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BE" w:rsidRDefault="005B3488" w:rsidP="00A76CBE">
      <w:pPr>
        <w:rPr>
          <w:sz w:val="22"/>
        </w:rPr>
      </w:pPr>
      <w:r>
        <w:rPr>
          <w:noProof/>
        </w:rPr>
        <w:drawing>
          <wp:inline distT="0" distB="0" distL="0" distR="0">
            <wp:extent cx="1457325" cy="1304925"/>
            <wp:effectExtent l="19050" t="0" r="9525" b="0"/>
            <wp:docPr id="5" name="Picture 2" descr="C:\Users\wirwac\AppData\Local\Microsoft\Windows\Temporary Internet Files\Content.IE5\AZNURD5M\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rwac\AppData\Local\Microsoft\Windows\Temporary Internet Files\Content.IE5\AZNURD5M\suncartoon[1].jpg"/>
                    <pic:cNvPicPr>
                      <a:picLocks noChangeAspect="1" noChangeArrowheads="1"/>
                    </pic:cNvPicPr>
                  </pic:nvPicPr>
                  <pic:blipFill>
                    <a:blip r:embed="rId5" cstate="print"/>
                    <a:srcRect/>
                    <a:stretch>
                      <a:fillRect/>
                    </a:stretch>
                  </pic:blipFill>
                  <pic:spPr bwMode="auto">
                    <a:xfrm>
                      <a:off x="0" y="0"/>
                      <a:ext cx="1457325" cy="1304925"/>
                    </a:xfrm>
                    <a:prstGeom prst="rect">
                      <a:avLst/>
                    </a:prstGeom>
                    <a:noFill/>
                    <a:ln w="9525">
                      <a:noFill/>
                      <a:miter lim="800000"/>
                      <a:headEnd/>
                      <a:tailEnd/>
                    </a:ln>
                  </pic:spPr>
                </pic:pic>
              </a:graphicData>
            </a:graphic>
          </wp:inline>
        </w:drawing>
      </w:r>
      <w:r>
        <w:rPr>
          <w:sz w:val="22"/>
        </w:rPr>
        <w:t xml:space="preserve">             </w:t>
      </w:r>
      <w:r>
        <w:rPr>
          <w:sz w:val="22"/>
        </w:rPr>
        <w:tab/>
      </w:r>
      <w:r>
        <w:rPr>
          <w:sz w:val="22"/>
        </w:rPr>
        <w:tab/>
      </w:r>
      <w:r>
        <w:rPr>
          <w:sz w:val="22"/>
        </w:rPr>
        <w:tab/>
      </w:r>
      <w:r>
        <w:rPr>
          <w:sz w:val="22"/>
        </w:rPr>
        <w:tab/>
      </w:r>
      <w:r w:rsidR="00A76CBE">
        <w:rPr>
          <w:sz w:val="22"/>
        </w:rPr>
        <w:t xml:space="preserve">        </w:t>
      </w:r>
      <w:r w:rsidR="00A76CBE">
        <w:rPr>
          <w:sz w:val="22"/>
        </w:rPr>
        <w:tab/>
      </w:r>
      <w:r>
        <w:rPr>
          <w:noProof/>
          <w:sz w:val="22"/>
        </w:rPr>
        <w:t xml:space="preserve">         </w:t>
      </w:r>
      <w:r>
        <w:rPr>
          <w:noProof/>
          <w:sz w:val="22"/>
        </w:rPr>
        <w:drawing>
          <wp:inline distT="0" distB="0" distL="0" distR="0">
            <wp:extent cx="1895475" cy="1428750"/>
            <wp:effectExtent l="0" t="0" r="0" b="0"/>
            <wp:docPr id="4" name="Picture 1" descr="C:\Users\wirwac\AppData\Local\Microsoft\Windows\Temporary Internet Files\Content.IE5\IMJPFQIW\la_readingcomprehen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wac\AppData\Local\Microsoft\Windows\Temporary Internet Files\Content.IE5\IMJPFQIW\la_readingcomprehension[1].gif"/>
                    <pic:cNvPicPr>
                      <a:picLocks noChangeAspect="1" noChangeArrowheads="1"/>
                    </pic:cNvPicPr>
                  </pic:nvPicPr>
                  <pic:blipFill>
                    <a:blip r:embed="rId6"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p>
    <w:p w:rsidR="00A76CBE" w:rsidRDefault="00A76CBE" w:rsidP="00A76CBE">
      <w:pPr>
        <w:rPr>
          <w:sz w:val="22"/>
        </w:rPr>
      </w:pPr>
    </w:p>
    <w:p w:rsidR="00A76CBE" w:rsidRDefault="00A76CBE" w:rsidP="00A76CBE">
      <w:pPr>
        <w:spacing w:line="360" w:lineRule="auto"/>
        <w:rPr>
          <w:sz w:val="22"/>
        </w:rPr>
      </w:pPr>
      <w:r>
        <w:rPr>
          <w:sz w:val="22"/>
        </w:rPr>
        <w:t>Dear Student,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76CBE" w:rsidRDefault="00A76CBE" w:rsidP="00A76CBE">
      <w:pPr>
        <w:spacing w:line="360" w:lineRule="auto"/>
        <w:rPr>
          <w:sz w:val="22"/>
        </w:rPr>
      </w:pPr>
      <w:r>
        <w:rPr>
          <w:sz w:val="22"/>
        </w:rPr>
        <w:tab/>
        <w:t>You are invited to join Crockett County Middle School’s Summer Reading adventure! Summer is a great time to relax and enjoy the magical world of reading. To be a participant in the CCMS 201 Summer Reading Program, just follow some simple guidelines during summer vacation:</w:t>
      </w:r>
    </w:p>
    <w:p w:rsidR="00A76CBE" w:rsidRDefault="00A76CBE" w:rsidP="00A76CBE">
      <w:pPr>
        <w:numPr>
          <w:ilvl w:val="0"/>
          <w:numId w:val="2"/>
        </w:numPr>
        <w:tabs>
          <w:tab w:val="clear" w:pos="360"/>
          <w:tab w:val="num" w:pos="1080"/>
        </w:tabs>
        <w:spacing w:line="360" w:lineRule="auto"/>
        <w:ind w:left="1080"/>
        <w:rPr>
          <w:sz w:val="22"/>
        </w:rPr>
      </w:pPr>
      <w:r>
        <w:rPr>
          <w:sz w:val="22"/>
        </w:rPr>
        <w:t>Read a minimum of three books that you have not previously read. Of course, reading more than three books is encouraged! These books should be on an appropriate reading level and are your choice.</w:t>
      </w:r>
    </w:p>
    <w:p w:rsidR="00A76CBE" w:rsidRDefault="00A76CBE" w:rsidP="00A76CBE">
      <w:pPr>
        <w:numPr>
          <w:ilvl w:val="0"/>
          <w:numId w:val="1"/>
        </w:numPr>
        <w:tabs>
          <w:tab w:val="clear" w:pos="360"/>
          <w:tab w:val="num" w:pos="1080"/>
        </w:tabs>
        <w:spacing w:line="360" w:lineRule="auto"/>
        <w:ind w:left="1080"/>
        <w:rPr>
          <w:sz w:val="22"/>
        </w:rPr>
      </w:pPr>
      <w:r>
        <w:rPr>
          <w:sz w:val="22"/>
        </w:rPr>
        <w:t>One of the three books must be a “School Pick.” See below for the choice of School Picks.</w:t>
      </w:r>
    </w:p>
    <w:p w:rsidR="00A76CBE" w:rsidRDefault="00A76CBE" w:rsidP="00A76CBE">
      <w:pPr>
        <w:numPr>
          <w:ilvl w:val="0"/>
          <w:numId w:val="1"/>
        </w:numPr>
        <w:tabs>
          <w:tab w:val="clear" w:pos="360"/>
          <w:tab w:val="num" w:pos="1080"/>
        </w:tabs>
        <w:spacing w:line="360" w:lineRule="auto"/>
        <w:ind w:left="1080"/>
        <w:rPr>
          <w:sz w:val="22"/>
          <w:szCs w:val="22"/>
        </w:rPr>
      </w:pPr>
      <w:r>
        <w:rPr>
          <w:sz w:val="22"/>
          <w:szCs w:val="22"/>
        </w:rPr>
        <w:t>As soon as possible after you finish reading each book, take an Accelerated Reader test and score a minimum of 80%.</w:t>
      </w:r>
    </w:p>
    <w:p w:rsidR="00A76CBE" w:rsidRDefault="00A76CBE" w:rsidP="00A76CBE">
      <w:pPr>
        <w:spacing w:line="360" w:lineRule="auto"/>
        <w:ind w:firstLine="720"/>
        <w:rPr>
          <w:sz w:val="22"/>
        </w:rPr>
      </w:pPr>
      <w:r>
        <w:rPr>
          <w:sz w:val="22"/>
        </w:rPr>
        <w:t>The AR tests may be taken during the summer at the Crockett County Memorial Library, or you will be given an opportunity during the first week of school in August to test on your summer reads. An event will be held in the fall for students who have completed the above criteria. You will participate in activities and discussion that pertain to the particular School Pick that you chose.</w:t>
      </w:r>
    </w:p>
    <w:p w:rsidR="00A76CBE" w:rsidRDefault="00A76CBE" w:rsidP="00A76CBE">
      <w:pPr>
        <w:spacing w:line="360" w:lineRule="auto"/>
        <w:ind w:firstLine="720"/>
        <w:rPr>
          <w:sz w:val="22"/>
        </w:rPr>
      </w:pPr>
      <w:r>
        <w:rPr>
          <w:sz w:val="22"/>
        </w:rPr>
        <w:t>The School Picks may be obtained in several ways. You may check out the book from the public library, or you may purchase your own book from a bookstore.</w:t>
      </w:r>
      <w:r w:rsidRPr="00BE77B8">
        <w:rPr>
          <w:sz w:val="22"/>
        </w:rPr>
        <w:t xml:space="preserve"> </w:t>
      </w:r>
      <w:r>
        <w:rPr>
          <w:sz w:val="22"/>
        </w:rPr>
        <w:t xml:space="preserve"> The School Picks selection is below, with a brief summary</w:t>
      </w:r>
    </w:p>
    <w:p w:rsidR="00A76CBE" w:rsidRDefault="00A76CBE" w:rsidP="00A76CBE">
      <w:pPr>
        <w:spacing w:line="360" w:lineRule="auto"/>
        <w:rPr>
          <w:sz w:val="22"/>
        </w:rPr>
      </w:pPr>
      <w:proofErr w:type="gramStart"/>
      <w:r>
        <w:rPr>
          <w:sz w:val="22"/>
        </w:rPr>
        <w:t>of</w:t>
      </w:r>
      <w:proofErr w:type="gramEnd"/>
      <w:r>
        <w:rPr>
          <w:sz w:val="22"/>
        </w:rPr>
        <w:t xml:space="preserve"> each book, as well as the reading information.</w:t>
      </w:r>
    </w:p>
    <w:p w:rsidR="00A76CBE" w:rsidRDefault="00A76CBE" w:rsidP="00405C61">
      <w:pPr>
        <w:spacing w:line="360" w:lineRule="auto"/>
        <w:ind w:firstLine="720"/>
        <w:rPr>
          <w:sz w:val="22"/>
        </w:rPr>
      </w:pPr>
      <w:r>
        <w:rPr>
          <w:sz w:val="22"/>
        </w:rPr>
        <w:t>We hope you will join us for a summer of great reads!</w:t>
      </w:r>
    </w:p>
    <w:p w:rsidR="00A76CBE" w:rsidRDefault="00A76CBE" w:rsidP="00A76CBE">
      <w:pPr>
        <w:spacing w:line="360" w:lineRule="auto"/>
      </w:pPr>
      <w:r>
        <w:t>--------------------------------------------------------------------------------------------------------------------------</w:t>
      </w:r>
    </w:p>
    <w:p w:rsidR="00A76CBE" w:rsidRDefault="00A76CBE" w:rsidP="00A76CBE">
      <w:pPr>
        <w:spacing w:line="360" w:lineRule="auto"/>
        <w:rPr>
          <w:b/>
          <w:sz w:val="22"/>
        </w:rPr>
      </w:pPr>
    </w:p>
    <w:p w:rsidR="00A76CBE" w:rsidRDefault="00A76CBE" w:rsidP="00A76CBE">
      <w:pPr>
        <w:spacing w:line="360" w:lineRule="auto"/>
        <w:rPr>
          <w:sz w:val="20"/>
          <w:szCs w:val="20"/>
        </w:rPr>
      </w:pPr>
      <w:r>
        <w:rPr>
          <w:sz w:val="20"/>
          <w:szCs w:val="20"/>
        </w:rPr>
        <w:t>______</w:t>
      </w:r>
      <w:r w:rsidR="00D32456">
        <w:rPr>
          <w:i/>
          <w:sz w:val="22"/>
          <w:szCs w:val="22"/>
        </w:rPr>
        <w:t xml:space="preserve">Rain Reign </w:t>
      </w:r>
      <w:r w:rsidR="00D32456">
        <w:rPr>
          <w:sz w:val="22"/>
          <w:szCs w:val="22"/>
        </w:rPr>
        <w:t xml:space="preserve">by Ann Martin </w:t>
      </w:r>
      <w:r w:rsidR="00D32456">
        <w:rPr>
          <w:sz w:val="22"/>
          <w:szCs w:val="22"/>
        </w:rPr>
        <w:tab/>
      </w:r>
      <w:r w:rsidR="00D32456">
        <w:rPr>
          <w:sz w:val="22"/>
          <w:szCs w:val="22"/>
        </w:rPr>
        <w:tab/>
      </w:r>
      <w:r w:rsidR="00D32456">
        <w:rPr>
          <w:sz w:val="22"/>
          <w:szCs w:val="22"/>
        </w:rPr>
        <w:tab/>
      </w:r>
      <w:r w:rsidR="00D32456">
        <w:rPr>
          <w:sz w:val="22"/>
          <w:szCs w:val="22"/>
        </w:rPr>
        <w:tab/>
      </w:r>
      <w:r w:rsidRPr="00A76CBE">
        <w:rPr>
          <w:sz w:val="22"/>
          <w:szCs w:val="22"/>
        </w:rPr>
        <w:tab/>
      </w:r>
      <w:r w:rsidRPr="00BE77B8">
        <w:rPr>
          <w:sz w:val="22"/>
          <w:szCs w:val="22"/>
        </w:rPr>
        <w:tab/>
      </w:r>
      <w:r>
        <w:rPr>
          <w:sz w:val="22"/>
          <w:szCs w:val="22"/>
        </w:rPr>
        <w:tab/>
      </w:r>
      <w:r w:rsidR="00F3175F">
        <w:rPr>
          <w:sz w:val="20"/>
          <w:szCs w:val="20"/>
        </w:rPr>
        <w:t xml:space="preserve">RL </w:t>
      </w:r>
      <w:r w:rsidR="00D32456">
        <w:rPr>
          <w:sz w:val="20"/>
          <w:szCs w:val="20"/>
        </w:rPr>
        <w:t>4.3</w:t>
      </w:r>
      <w:r>
        <w:rPr>
          <w:sz w:val="20"/>
          <w:szCs w:val="20"/>
        </w:rPr>
        <w:tab/>
      </w:r>
      <w:r>
        <w:rPr>
          <w:sz w:val="20"/>
          <w:szCs w:val="20"/>
        </w:rPr>
        <w:tab/>
        <w:t xml:space="preserve">PTS </w:t>
      </w:r>
      <w:r w:rsidR="00D32456">
        <w:rPr>
          <w:sz w:val="20"/>
          <w:szCs w:val="20"/>
        </w:rPr>
        <w:t>5</w:t>
      </w:r>
      <w:r>
        <w:rPr>
          <w:sz w:val="20"/>
          <w:szCs w:val="20"/>
        </w:rPr>
        <w:t>.0</w:t>
      </w:r>
    </w:p>
    <w:p w:rsidR="00A76CBE" w:rsidRDefault="00D32456" w:rsidP="00A76CBE">
      <w:pPr>
        <w:rPr>
          <w:sz w:val="22"/>
          <w:szCs w:val="22"/>
        </w:rPr>
      </w:pPr>
      <w:r>
        <w:rPr>
          <w:sz w:val="22"/>
          <w:szCs w:val="22"/>
        </w:rPr>
        <w:tab/>
      </w:r>
      <w:r w:rsidRPr="00D32456">
        <w:rPr>
          <w:sz w:val="22"/>
          <w:szCs w:val="22"/>
        </w:rPr>
        <w:t xml:space="preserve">Struggling with </w:t>
      </w:r>
      <w:proofErr w:type="spellStart"/>
      <w:r w:rsidRPr="00D32456">
        <w:rPr>
          <w:sz w:val="22"/>
          <w:szCs w:val="22"/>
        </w:rPr>
        <w:t>Asperger's</w:t>
      </w:r>
      <w:proofErr w:type="spellEnd"/>
      <w:r w:rsidRPr="00D32456">
        <w:rPr>
          <w:sz w:val="22"/>
          <w:szCs w:val="22"/>
        </w:rPr>
        <w:t xml:space="preserve"> syndrome, Rose shares a bond with her beloved dog, but when the dog goes missing during a storm, Rose is forced to confront t</w:t>
      </w:r>
      <w:r>
        <w:rPr>
          <w:sz w:val="22"/>
          <w:szCs w:val="22"/>
        </w:rPr>
        <w:t>he limits of her comfort levels</w:t>
      </w:r>
      <w:r w:rsidRPr="00D32456">
        <w:rPr>
          <w:sz w:val="22"/>
          <w:szCs w:val="22"/>
        </w:rPr>
        <w:t>, even if it means leaving her routines in order to search for her pe</w:t>
      </w:r>
      <w:r>
        <w:rPr>
          <w:sz w:val="22"/>
          <w:szCs w:val="22"/>
        </w:rPr>
        <w:t>t.</w:t>
      </w:r>
    </w:p>
    <w:p w:rsidR="00D32456" w:rsidRPr="00A76CBE" w:rsidRDefault="00D32456" w:rsidP="00A76CBE">
      <w:pPr>
        <w:rPr>
          <w:sz w:val="22"/>
          <w:szCs w:val="22"/>
        </w:rPr>
      </w:pPr>
    </w:p>
    <w:p w:rsidR="00A76CBE" w:rsidRDefault="00A76CBE" w:rsidP="00D32456">
      <w:pPr>
        <w:spacing w:line="360" w:lineRule="auto"/>
        <w:rPr>
          <w:sz w:val="22"/>
          <w:szCs w:val="22"/>
        </w:rPr>
      </w:pPr>
      <w:r>
        <w:rPr>
          <w:sz w:val="20"/>
          <w:szCs w:val="20"/>
        </w:rPr>
        <w:t>_____</w:t>
      </w:r>
      <w:r w:rsidR="00D32456">
        <w:rPr>
          <w:i/>
          <w:sz w:val="22"/>
          <w:szCs w:val="22"/>
        </w:rPr>
        <w:t xml:space="preserve">A Snicker of Magic </w:t>
      </w:r>
      <w:r w:rsidR="00D32456">
        <w:rPr>
          <w:sz w:val="22"/>
          <w:szCs w:val="22"/>
        </w:rPr>
        <w:t>by Natalie Lloyd</w:t>
      </w:r>
      <w:r w:rsidR="00D32456">
        <w:rPr>
          <w:sz w:val="22"/>
          <w:szCs w:val="22"/>
        </w:rPr>
        <w:tab/>
      </w:r>
      <w:r w:rsidRPr="00A76CBE">
        <w:rPr>
          <w:sz w:val="22"/>
          <w:szCs w:val="22"/>
        </w:rPr>
        <w:tab/>
      </w:r>
      <w:r w:rsidRPr="00A76CBE">
        <w:rPr>
          <w:sz w:val="22"/>
          <w:szCs w:val="22"/>
        </w:rPr>
        <w:tab/>
      </w:r>
      <w:r w:rsidRPr="00A76CBE">
        <w:rPr>
          <w:sz w:val="22"/>
          <w:szCs w:val="22"/>
        </w:rPr>
        <w:tab/>
      </w:r>
      <w:r w:rsidRPr="00A76CBE">
        <w:rPr>
          <w:sz w:val="22"/>
          <w:szCs w:val="22"/>
        </w:rPr>
        <w:tab/>
      </w:r>
      <w:r w:rsidRPr="00A76CBE">
        <w:rPr>
          <w:sz w:val="22"/>
          <w:szCs w:val="22"/>
        </w:rPr>
        <w:tab/>
        <w:t xml:space="preserve">RL </w:t>
      </w:r>
      <w:r w:rsidR="00D32456">
        <w:rPr>
          <w:sz w:val="22"/>
          <w:szCs w:val="22"/>
        </w:rPr>
        <w:t xml:space="preserve">4.7   </w:t>
      </w:r>
      <w:r w:rsidRPr="00A76CBE">
        <w:rPr>
          <w:sz w:val="22"/>
          <w:szCs w:val="22"/>
        </w:rPr>
        <w:tab/>
        <w:t xml:space="preserve">PTS </w:t>
      </w:r>
      <w:r w:rsidR="00D32456">
        <w:rPr>
          <w:sz w:val="22"/>
          <w:szCs w:val="22"/>
        </w:rPr>
        <w:t>10</w:t>
      </w:r>
      <w:r w:rsidR="00F3175F">
        <w:rPr>
          <w:sz w:val="22"/>
          <w:szCs w:val="22"/>
        </w:rPr>
        <w:t>.0</w:t>
      </w:r>
    </w:p>
    <w:p w:rsidR="00D32456" w:rsidRDefault="00D32456" w:rsidP="00D32456">
      <w:pPr>
        <w:spacing w:line="360" w:lineRule="auto"/>
        <w:rPr>
          <w:sz w:val="22"/>
          <w:szCs w:val="22"/>
        </w:rPr>
      </w:pPr>
      <w:r>
        <w:rPr>
          <w:sz w:val="22"/>
          <w:szCs w:val="22"/>
        </w:rPr>
        <w:tab/>
      </w:r>
      <w:r w:rsidRPr="00D32456">
        <w:rPr>
          <w:sz w:val="22"/>
          <w:szCs w:val="22"/>
        </w:rPr>
        <w:t xml:space="preserve">The Pickles are new to Midnight Gulch, Tennessee, a town which legend says was once magic--but Felicity is convinced the magic is still there, and with the help of her new friend Jonah the </w:t>
      </w:r>
      <w:proofErr w:type="spellStart"/>
      <w:r w:rsidRPr="00D32456">
        <w:rPr>
          <w:sz w:val="22"/>
          <w:szCs w:val="22"/>
        </w:rPr>
        <w:t>Beedle</w:t>
      </w:r>
      <w:proofErr w:type="spellEnd"/>
      <w:r w:rsidRPr="00D32456">
        <w:rPr>
          <w:sz w:val="22"/>
          <w:szCs w:val="22"/>
        </w:rPr>
        <w:t xml:space="preserve"> she hopes to bring the magic back</w:t>
      </w:r>
      <w:r>
        <w:rPr>
          <w:sz w:val="22"/>
          <w:szCs w:val="22"/>
        </w:rPr>
        <w:t>.</w:t>
      </w:r>
    </w:p>
    <w:p w:rsidR="00405C61" w:rsidRPr="00BE77B8" w:rsidRDefault="00405C61" w:rsidP="00A76CBE">
      <w:pPr>
        <w:rPr>
          <w:sz w:val="22"/>
          <w:szCs w:val="22"/>
        </w:rPr>
      </w:pPr>
    </w:p>
    <w:p w:rsidR="00A76CBE" w:rsidRPr="00A76CBE" w:rsidRDefault="00A76CBE" w:rsidP="00A76CBE">
      <w:pPr>
        <w:spacing w:line="360" w:lineRule="auto"/>
        <w:rPr>
          <w:sz w:val="22"/>
          <w:szCs w:val="22"/>
        </w:rPr>
      </w:pPr>
      <w:r>
        <w:rPr>
          <w:sz w:val="20"/>
          <w:szCs w:val="20"/>
        </w:rPr>
        <w:t>_____</w:t>
      </w:r>
      <w:bookmarkStart w:id="0" w:name="_GoBack"/>
      <w:bookmarkEnd w:id="0"/>
      <w:r w:rsidR="00D32456">
        <w:rPr>
          <w:i/>
          <w:sz w:val="22"/>
          <w:szCs w:val="22"/>
        </w:rPr>
        <w:t>The Night Gardener</w:t>
      </w:r>
      <w:r w:rsidR="00652E95">
        <w:rPr>
          <w:i/>
          <w:sz w:val="22"/>
          <w:szCs w:val="22"/>
        </w:rPr>
        <w:t xml:space="preserve"> </w:t>
      </w:r>
      <w:r w:rsidR="00652E95">
        <w:rPr>
          <w:sz w:val="22"/>
          <w:szCs w:val="22"/>
        </w:rPr>
        <w:t xml:space="preserve">by Jonathan </w:t>
      </w:r>
      <w:proofErr w:type="spellStart"/>
      <w:r w:rsidR="00652E95">
        <w:rPr>
          <w:sz w:val="22"/>
          <w:szCs w:val="22"/>
        </w:rPr>
        <w:t>Auxier</w:t>
      </w:r>
      <w:proofErr w:type="spellEnd"/>
      <w:r>
        <w:rPr>
          <w:sz w:val="22"/>
          <w:szCs w:val="22"/>
        </w:rPr>
        <w:tab/>
      </w:r>
      <w:r w:rsidR="00652E95">
        <w:rPr>
          <w:sz w:val="22"/>
          <w:szCs w:val="22"/>
        </w:rPr>
        <w:tab/>
      </w:r>
      <w:r>
        <w:rPr>
          <w:sz w:val="22"/>
          <w:szCs w:val="22"/>
        </w:rPr>
        <w:tab/>
      </w:r>
      <w:r w:rsidR="00F3175F">
        <w:rPr>
          <w:sz w:val="22"/>
          <w:szCs w:val="22"/>
        </w:rPr>
        <w:tab/>
      </w:r>
      <w:r w:rsidR="00F3175F">
        <w:rPr>
          <w:sz w:val="22"/>
          <w:szCs w:val="22"/>
        </w:rPr>
        <w:tab/>
      </w:r>
      <w:r w:rsidR="00F3175F">
        <w:rPr>
          <w:sz w:val="22"/>
          <w:szCs w:val="22"/>
        </w:rPr>
        <w:tab/>
        <w:t xml:space="preserve">RL </w:t>
      </w:r>
      <w:r w:rsidR="00652E95">
        <w:rPr>
          <w:sz w:val="22"/>
          <w:szCs w:val="22"/>
        </w:rPr>
        <w:t>4.9</w:t>
      </w:r>
      <w:r w:rsidR="00652E95">
        <w:rPr>
          <w:sz w:val="22"/>
          <w:szCs w:val="22"/>
        </w:rPr>
        <w:tab/>
      </w:r>
      <w:r w:rsidR="00652E95">
        <w:rPr>
          <w:sz w:val="22"/>
          <w:szCs w:val="22"/>
        </w:rPr>
        <w:tab/>
        <w:t>PTS 12</w:t>
      </w:r>
      <w:r w:rsidR="00F3175F">
        <w:rPr>
          <w:sz w:val="22"/>
          <w:szCs w:val="22"/>
        </w:rPr>
        <w:t>.0</w:t>
      </w:r>
    </w:p>
    <w:p w:rsidR="00A76CBE" w:rsidRPr="00A76CBE" w:rsidRDefault="00652E95" w:rsidP="00405C61">
      <w:pPr>
        <w:rPr>
          <w:sz w:val="22"/>
          <w:szCs w:val="22"/>
        </w:rPr>
      </w:pPr>
      <w:r>
        <w:rPr>
          <w:sz w:val="22"/>
          <w:szCs w:val="22"/>
        </w:rPr>
        <w:tab/>
      </w:r>
      <w:r w:rsidRPr="00652E95">
        <w:rPr>
          <w:sz w:val="22"/>
          <w:szCs w:val="22"/>
        </w:rPr>
        <w:t>Irish orphans Molly, fourteen, and Kip, ten, travel to England to work as servants in a crumbling manor house where nothing is quite what it seems to be, and soon the siblings are confronted by a mysterious stranger and secrets of the cursed house.</w:t>
      </w:r>
      <w:r w:rsidR="00A76CBE" w:rsidRPr="00A76CBE">
        <w:rPr>
          <w:sz w:val="22"/>
          <w:szCs w:val="22"/>
        </w:rPr>
        <w:tab/>
      </w:r>
    </w:p>
    <w:p w:rsidR="001F0F4F" w:rsidRDefault="001F0F4F"/>
    <w:sectPr w:rsidR="001F0F4F" w:rsidSect="00A76CBE">
      <w:pgSz w:w="12240" w:h="15840"/>
      <w:pgMar w:top="288"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C9C4F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CBE"/>
    <w:rsid w:val="001A10CC"/>
    <w:rsid w:val="001F0F4F"/>
    <w:rsid w:val="00317780"/>
    <w:rsid w:val="00405C61"/>
    <w:rsid w:val="0041784A"/>
    <w:rsid w:val="004556C1"/>
    <w:rsid w:val="005B3488"/>
    <w:rsid w:val="00652E95"/>
    <w:rsid w:val="00883AB2"/>
    <w:rsid w:val="00A76CBE"/>
    <w:rsid w:val="00AF583E"/>
    <w:rsid w:val="00C22019"/>
    <w:rsid w:val="00D32456"/>
    <w:rsid w:val="00D6647B"/>
    <w:rsid w:val="00F31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BE"/>
    <w:rPr>
      <w:rFonts w:ascii="Times New Roman" w:eastAsia="Times New Roman" w:hAnsi="Times New Roman"/>
      <w:sz w:val="24"/>
      <w:szCs w:val="24"/>
    </w:rPr>
  </w:style>
  <w:style w:type="paragraph" w:styleId="Heading1">
    <w:name w:val="heading 1"/>
    <w:basedOn w:val="Normal"/>
    <w:next w:val="Normal"/>
    <w:link w:val="Heading1Char"/>
    <w:uiPriority w:val="9"/>
    <w:qFormat/>
    <w:rsid w:val="001A1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1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1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1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1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1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10CC"/>
    <w:pPr>
      <w:spacing w:before="240" w:after="60"/>
      <w:outlineLvl w:val="6"/>
    </w:pPr>
  </w:style>
  <w:style w:type="paragraph" w:styleId="Heading8">
    <w:name w:val="heading 8"/>
    <w:basedOn w:val="Normal"/>
    <w:next w:val="Normal"/>
    <w:link w:val="Heading8Char"/>
    <w:uiPriority w:val="9"/>
    <w:semiHidden/>
    <w:unhideWhenUsed/>
    <w:qFormat/>
    <w:rsid w:val="001A10CC"/>
    <w:pPr>
      <w:spacing w:before="240" w:after="60"/>
      <w:outlineLvl w:val="7"/>
    </w:pPr>
    <w:rPr>
      <w:i/>
      <w:iCs/>
    </w:rPr>
  </w:style>
  <w:style w:type="paragraph" w:styleId="Heading9">
    <w:name w:val="heading 9"/>
    <w:basedOn w:val="Normal"/>
    <w:next w:val="Normal"/>
    <w:link w:val="Heading9Char"/>
    <w:uiPriority w:val="9"/>
    <w:semiHidden/>
    <w:unhideWhenUsed/>
    <w:qFormat/>
    <w:rsid w:val="001A1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10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1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10CC"/>
    <w:rPr>
      <w:b/>
      <w:bCs/>
      <w:sz w:val="28"/>
      <w:szCs w:val="28"/>
    </w:rPr>
  </w:style>
  <w:style w:type="character" w:customStyle="1" w:styleId="Heading5Char">
    <w:name w:val="Heading 5 Char"/>
    <w:basedOn w:val="DefaultParagraphFont"/>
    <w:link w:val="Heading5"/>
    <w:uiPriority w:val="9"/>
    <w:semiHidden/>
    <w:rsid w:val="001A10CC"/>
    <w:rPr>
      <w:b/>
      <w:bCs/>
      <w:i/>
      <w:iCs/>
      <w:sz w:val="26"/>
      <w:szCs w:val="26"/>
    </w:rPr>
  </w:style>
  <w:style w:type="character" w:customStyle="1" w:styleId="Heading6Char">
    <w:name w:val="Heading 6 Char"/>
    <w:basedOn w:val="DefaultParagraphFont"/>
    <w:link w:val="Heading6"/>
    <w:uiPriority w:val="9"/>
    <w:semiHidden/>
    <w:rsid w:val="001A10CC"/>
    <w:rPr>
      <w:b/>
      <w:bCs/>
    </w:rPr>
  </w:style>
  <w:style w:type="character" w:customStyle="1" w:styleId="Heading7Char">
    <w:name w:val="Heading 7 Char"/>
    <w:basedOn w:val="DefaultParagraphFont"/>
    <w:link w:val="Heading7"/>
    <w:uiPriority w:val="9"/>
    <w:semiHidden/>
    <w:rsid w:val="001A10CC"/>
    <w:rPr>
      <w:sz w:val="24"/>
      <w:szCs w:val="24"/>
    </w:rPr>
  </w:style>
  <w:style w:type="character" w:customStyle="1" w:styleId="Heading8Char">
    <w:name w:val="Heading 8 Char"/>
    <w:basedOn w:val="DefaultParagraphFont"/>
    <w:link w:val="Heading8"/>
    <w:uiPriority w:val="9"/>
    <w:semiHidden/>
    <w:rsid w:val="001A10CC"/>
    <w:rPr>
      <w:i/>
      <w:iCs/>
      <w:sz w:val="24"/>
      <w:szCs w:val="24"/>
    </w:rPr>
  </w:style>
  <w:style w:type="character" w:customStyle="1" w:styleId="Heading9Char">
    <w:name w:val="Heading 9 Char"/>
    <w:basedOn w:val="DefaultParagraphFont"/>
    <w:link w:val="Heading9"/>
    <w:uiPriority w:val="9"/>
    <w:semiHidden/>
    <w:rsid w:val="001A10CC"/>
    <w:rPr>
      <w:rFonts w:asciiTheme="majorHAnsi" w:eastAsiaTheme="majorEastAsia" w:hAnsiTheme="majorHAnsi"/>
    </w:rPr>
  </w:style>
  <w:style w:type="paragraph" w:styleId="Title">
    <w:name w:val="Title"/>
    <w:basedOn w:val="Normal"/>
    <w:next w:val="Normal"/>
    <w:link w:val="TitleChar"/>
    <w:uiPriority w:val="10"/>
    <w:qFormat/>
    <w:rsid w:val="001A1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1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1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10CC"/>
    <w:rPr>
      <w:rFonts w:asciiTheme="majorHAnsi" w:eastAsiaTheme="majorEastAsia" w:hAnsiTheme="majorHAnsi"/>
      <w:sz w:val="24"/>
      <w:szCs w:val="24"/>
    </w:rPr>
  </w:style>
  <w:style w:type="character" w:styleId="Strong">
    <w:name w:val="Strong"/>
    <w:basedOn w:val="DefaultParagraphFont"/>
    <w:uiPriority w:val="22"/>
    <w:qFormat/>
    <w:rsid w:val="001A10CC"/>
    <w:rPr>
      <w:b/>
      <w:bCs/>
    </w:rPr>
  </w:style>
  <w:style w:type="character" w:styleId="Emphasis">
    <w:name w:val="Emphasis"/>
    <w:basedOn w:val="DefaultParagraphFont"/>
    <w:uiPriority w:val="20"/>
    <w:qFormat/>
    <w:rsid w:val="001A10CC"/>
    <w:rPr>
      <w:rFonts w:asciiTheme="minorHAnsi" w:hAnsiTheme="minorHAnsi"/>
      <w:b/>
      <w:i/>
      <w:iCs/>
    </w:rPr>
  </w:style>
  <w:style w:type="paragraph" w:styleId="NoSpacing">
    <w:name w:val="No Spacing"/>
    <w:basedOn w:val="Normal"/>
    <w:uiPriority w:val="1"/>
    <w:qFormat/>
    <w:rsid w:val="001A10CC"/>
    <w:rPr>
      <w:szCs w:val="32"/>
    </w:rPr>
  </w:style>
  <w:style w:type="paragraph" w:styleId="ListParagraph">
    <w:name w:val="List Paragraph"/>
    <w:basedOn w:val="Normal"/>
    <w:uiPriority w:val="34"/>
    <w:qFormat/>
    <w:rsid w:val="001A10CC"/>
    <w:pPr>
      <w:ind w:left="720"/>
      <w:contextualSpacing/>
    </w:pPr>
  </w:style>
  <w:style w:type="paragraph" w:styleId="Quote">
    <w:name w:val="Quote"/>
    <w:basedOn w:val="Normal"/>
    <w:next w:val="Normal"/>
    <w:link w:val="QuoteChar"/>
    <w:uiPriority w:val="29"/>
    <w:qFormat/>
    <w:rsid w:val="001A10CC"/>
    <w:rPr>
      <w:i/>
    </w:rPr>
  </w:style>
  <w:style w:type="character" w:customStyle="1" w:styleId="QuoteChar">
    <w:name w:val="Quote Char"/>
    <w:basedOn w:val="DefaultParagraphFont"/>
    <w:link w:val="Quote"/>
    <w:uiPriority w:val="29"/>
    <w:rsid w:val="001A10CC"/>
    <w:rPr>
      <w:i/>
      <w:sz w:val="24"/>
      <w:szCs w:val="24"/>
    </w:rPr>
  </w:style>
  <w:style w:type="paragraph" w:styleId="IntenseQuote">
    <w:name w:val="Intense Quote"/>
    <w:basedOn w:val="Normal"/>
    <w:next w:val="Normal"/>
    <w:link w:val="IntenseQuoteChar"/>
    <w:uiPriority w:val="30"/>
    <w:qFormat/>
    <w:rsid w:val="001A10CC"/>
    <w:pPr>
      <w:ind w:left="720" w:right="720"/>
    </w:pPr>
    <w:rPr>
      <w:b/>
      <w:i/>
      <w:szCs w:val="22"/>
    </w:rPr>
  </w:style>
  <w:style w:type="character" w:customStyle="1" w:styleId="IntenseQuoteChar">
    <w:name w:val="Intense Quote Char"/>
    <w:basedOn w:val="DefaultParagraphFont"/>
    <w:link w:val="IntenseQuote"/>
    <w:uiPriority w:val="30"/>
    <w:rsid w:val="001A10CC"/>
    <w:rPr>
      <w:b/>
      <w:i/>
      <w:sz w:val="24"/>
    </w:rPr>
  </w:style>
  <w:style w:type="character" w:styleId="SubtleEmphasis">
    <w:name w:val="Subtle Emphasis"/>
    <w:uiPriority w:val="19"/>
    <w:qFormat/>
    <w:rsid w:val="001A10CC"/>
    <w:rPr>
      <w:i/>
      <w:color w:val="5A5A5A" w:themeColor="text1" w:themeTint="A5"/>
    </w:rPr>
  </w:style>
  <w:style w:type="character" w:styleId="IntenseEmphasis">
    <w:name w:val="Intense Emphasis"/>
    <w:basedOn w:val="DefaultParagraphFont"/>
    <w:uiPriority w:val="21"/>
    <w:qFormat/>
    <w:rsid w:val="001A10CC"/>
    <w:rPr>
      <w:b/>
      <w:i/>
      <w:sz w:val="24"/>
      <w:szCs w:val="24"/>
      <w:u w:val="single"/>
    </w:rPr>
  </w:style>
  <w:style w:type="character" w:styleId="SubtleReference">
    <w:name w:val="Subtle Reference"/>
    <w:basedOn w:val="DefaultParagraphFont"/>
    <w:uiPriority w:val="31"/>
    <w:qFormat/>
    <w:rsid w:val="001A10CC"/>
    <w:rPr>
      <w:sz w:val="24"/>
      <w:szCs w:val="24"/>
      <w:u w:val="single"/>
    </w:rPr>
  </w:style>
  <w:style w:type="character" w:styleId="IntenseReference">
    <w:name w:val="Intense Reference"/>
    <w:basedOn w:val="DefaultParagraphFont"/>
    <w:uiPriority w:val="32"/>
    <w:qFormat/>
    <w:rsid w:val="001A10CC"/>
    <w:rPr>
      <w:b/>
      <w:sz w:val="24"/>
      <w:u w:val="single"/>
    </w:rPr>
  </w:style>
  <w:style w:type="character" w:styleId="BookTitle">
    <w:name w:val="Book Title"/>
    <w:basedOn w:val="DefaultParagraphFont"/>
    <w:uiPriority w:val="33"/>
    <w:qFormat/>
    <w:rsid w:val="001A1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10CC"/>
    <w:pPr>
      <w:outlineLvl w:val="9"/>
    </w:pPr>
  </w:style>
  <w:style w:type="paragraph" w:styleId="BalloonText">
    <w:name w:val="Balloon Text"/>
    <w:basedOn w:val="Normal"/>
    <w:link w:val="BalloonTextChar"/>
    <w:uiPriority w:val="99"/>
    <w:semiHidden/>
    <w:unhideWhenUsed/>
    <w:rsid w:val="00A76CBE"/>
    <w:rPr>
      <w:rFonts w:ascii="Tahoma" w:hAnsi="Tahoma" w:cs="Tahoma"/>
      <w:sz w:val="16"/>
      <w:szCs w:val="16"/>
    </w:rPr>
  </w:style>
  <w:style w:type="character" w:customStyle="1" w:styleId="BalloonTextChar">
    <w:name w:val="Balloon Text Char"/>
    <w:basedOn w:val="DefaultParagraphFont"/>
    <w:link w:val="BalloonText"/>
    <w:uiPriority w:val="99"/>
    <w:semiHidden/>
    <w:rsid w:val="00A76C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BE"/>
    <w:rPr>
      <w:rFonts w:ascii="Times New Roman" w:eastAsia="Times New Roman" w:hAnsi="Times New Roman"/>
      <w:sz w:val="24"/>
      <w:szCs w:val="24"/>
    </w:rPr>
  </w:style>
  <w:style w:type="paragraph" w:styleId="Heading1">
    <w:name w:val="heading 1"/>
    <w:basedOn w:val="Normal"/>
    <w:next w:val="Normal"/>
    <w:link w:val="Heading1Char"/>
    <w:uiPriority w:val="9"/>
    <w:qFormat/>
    <w:rsid w:val="001A1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1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1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1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1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1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10CC"/>
    <w:pPr>
      <w:spacing w:before="240" w:after="60"/>
      <w:outlineLvl w:val="6"/>
    </w:pPr>
  </w:style>
  <w:style w:type="paragraph" w:styleId="Heading8">
    <w:name w:val="heading 8"/>
    <w:basedOn w:val="Normal"/>
    <w:next w:val="Normal"/>
    <w:link w:val="Heading8Char"/>
    <w:uiPriority w:val="9"/>
    <w:semiHidden/>
    <w:unhideWhenUsed/>
    <w:qFormat/>
    <w:rsid w:val="001A10CC"/>
    <w:pPr>
      <w:spacing w:before="240" w:after="60"/>
      <w:outlineLvl w:val="7"/>
    </w:pPr>
    <w:rPr>
      <w:i/>
      <w:iCs/>
    </w:rPr>
  </w:style>
  <w:style w:type="paragraph" w:styleId="Heading9">
    <w:name w:val="heading 9"/>
    <w:basedOn w:val="Normal"/>
    <w:next w:val="Normal"/>
    <w:link w:val="Heading9Char"/>
    <w:uiPriority w:val="9"/>
    <w:semiHidden/>
    <w:unhideWhenUsed/>
    <w:qFormat/>
    <w:rsid w:val="001A1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10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1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10CC"/>
    <w:rPr>
      <w:b/>
      <w:bCs/>
      <w:sz w:val="28"/>
      <w:szCs w:val="28"/>
    </w:rPr>
  </w:style>
  <w:style w:type="character" w:customStyle="1" w:styleId="Heading5Char">
    <w:name w:val="Heading 5 Char"/>
    <w:basedOn w:val="DefaultParagraphFont"/>
    <w:link w:val="Heading5"/>
    <w:uiPriority w:val="9"/>
    <w:semiHidden/>
    <w:rsid w:val="001A10CC"/>
    <w:rPr>
      <w:b/>
      <w:bCs/>
      <w:i/>
      <w:iCs/>
      <w:sz w:val="26"/>
      <w:szCs w:val="26"/>
    </w:rPr>
  </w:style>
  <w:style w:type="character" w:customStyle="1" w:styleId="Heading6Char">
    <w:name w:val="Heading 6 Char"/>
    <w:basedOn w:val="DefaultParagraphFont"/>
    <w:link w:val="Heading6"/>
    <w:uiPriority w:val="9"/>
    <w:semiHidden/>
    <w:rsid w:val="001A10CC"/>
    <w:rPr>
      <w:b/>
      <w:bCs/>
    </w:rPr>
  </w:style>
  <w:style w:type="character" w:customStyle="1" w:styleId="Heading7Char">
    <w:name w:val="Heading 7 Char"/>
    <w:basedOn w:val="DefaultParagraphFont"/>
    <w:link w:val="Heading7"/>
    <w:uiPriority w:val="9"/>
    <w:semiHidden/>
    <w:rsid w:val="001A10CC"/>
    <w:rPr>
      <w:sz w:val="24"/>
      <w:szCs w:val="24"/>
    </w:rPr>
  </w:style>
  <w:style w:type="character" w:customStyle="1" w:styleId="Heading8Char">
    <w:name w:val="Heading 8 Char"/>
    <w:basedOn w:val="DefaultParagraphFont"/>
    <w:link w:val="Heading8"/>
    <w:uiPriority w:val="9"/>
    <w:semiHidden/>
    <w:rsid w:val="001A10CC"/>
    <w:rPr>
      <w:i/>
      <w:iCs/>
      <w:sz w:val="24"/>
      <w:szCs w:val="24"/>
    </w:rPr>
  </w:style>
  <w:style w:type="character" w:customStyle="1" w:styleId="Heading9Char">
    <w:name w:val="Heading 9 Char"/>
    <w:basedOn w:val="DefaultParagraphFont"/>
    <w:link w:val="Heading9"/>
    <w:uiPriority w:val="9"/>
    <w:semiHidden/>
    <w:rsid w:val="001A10CC"/>
    <w:rPr>
      <w:rFonts w:asciiTheme="majorHAnsi" w:eastAsiaTheme="majorEastAsia" w:hAnsiTheme="majorHAnsi"/>
    </w:rPr>
  </w:style>
  <w:style w:type="paragraph" w:styleId="Title">
    <w:name w:val="Title"/>
    <w:basedOn w:val="Normal"/>
    <w:next w:val="Normal"/>
    <w:link w:val="TitleChar"/>
    <w:uiPriority w:val="10"/>
    <w:qFormat/>
    <w:rsid w:val="001A1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1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1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10CC"/>
    <w:rPr>
      <w:rFonts w:asciiTheme="majorHAnsi" w:eastAsiaTheme="majorEastAsia" w:hAnsiTheme="majorHAnsi"/>
      <w:sz w:val="24"/>
      <w:szCs w:val="24"/>
    </w:rPr>
  </w:style>
  <w:style w:type="character" w:styleId="Strong">
    <w:name w:val="Strong"/>
    <w:basedOn w:val="DefaultParagraphFont"/>
    <w:uiPriority w:val="22"/>
    <w:qFormat/>
    <w:rsid w:val="001A10CC"/>
    <w:rPr>
      <w:b/>
      <w:bCs/>
    </w:rPr>
  </w:style>
  <w:style w:type="character" w:styleId="Emphasis">
    <w:name w:val="Emphasis"/>
    <w:basedOn w:val="DefaultParagraphFont"/>
    <w:uiPriority w:val="20"/>
    <w:qFormat/>
    <w:rsid w:val="001A10CC"/>
    <w:rPr>
      <w:rFonts w:asciiTheme="minorHAnsi" w:hAnsiTheme="minorHAnsi"/>
      <w:b/>
      <w:i/>
      <w:iCs/>
    </w:rPr>
  </w:style>
  <w:style w:type="paragraph" w:styleId="NoSpacing">
    <w:name w:val="No Spacing"/>
    <w:basedOn w:val="Normal"/>
    <w:uiPriority w:val="1"/>
    <w:qFormat/>
    <w:rsid w:val="001A10CC"/>
    <w:rPr>
      <w:szCs w:val="32"/>
    </w:rPr>
  </w:style>
  <w:style w:type="paragraph" w:styleId="ListParagraph">
    <w:name w:val="List Paragraph"/>
    <w:basedOn w:val="Normal"/>
    <w:uiPriority w:val="34"/>
    <w:qFormat/>
    <w:rsid w:val="001A10CC"/>
    <w:pPr>
      <w:ind w:left="720"/>
      <w:contextualSpacing/>
    </w:pPr>
  </w:style>
  <w:style w:type="paragraph" w:styleId="Quote">
    <w:name w:val="Quote"/>
    <w:basedOn w:val="Normal"/>
    <w:next w:val="Normal"/>
    <w:link w:val="QuoteChar"/>
    <w:uiPriority w:val="29"/>
    <w:qFormat/>
    <w:rsid w:val="001A10CC"/>
    <w:rPr>
      <w:i/>
    </w:rPr>
  </w:style>
  <w:style w:type="character" w:customStyle="1" w:styleId="QuoteChar">
    <w:name w:val="Quote Char"/>
    <w:basedOn w:val="DefaultParagraphFont"/>
    <w:link w:val="Quote"/>
    <w:uiPriority w:val="29"/>
    <w:rsid w:val="001A10CC"/>
    <w:rPr>
      <w:i/>
      <w:sz w:val="24"/>
      <w:szCs w:val="24"/>
    </w:rPr>
  </w:style>
  <w:style w:type="paragraph" w:styleId="IntenseQuote">
    <w:name w:val="Intense Quote"/>
    <w:basedOn w:val="Normal"/>
    <w:next w:val="Normal"/>
    <w:link w:val="IntenseQuoteChar"/>
    <w:uiPriority w:val="30"/>
    <w:qFormat/>
    <w:rsid w:val="001A10CC"/>
    <w:pPr>
      <w:ind w:left="720" w:right="720"/>
    </w:pPr>
    <w:rPr>
      <w:b/>
      <w:i/>
      <w:szCs w:val="22"/>
    </w:rPr>
  </w:style>
  <w:style w:type="character" w:customStyle="1" w:styleId="IntenseQuoteChar">
    <w:name w:val="Intense Quote Char"/>
    <w:basedOn w:val="DefaultParagraphFont"/>
    <w:link w:val="IntenseQuote"/>
    <w:uiPriority w:val="30"/>
    <w:rsid w:val="001A10CC"/>
    <w:rPr>
      <w:b/>
      <w:i/>
      <w:sz w:val="24"/>
    </w:rPr>
  </w:style>
  <w:style w:type="character" w:styleId="SubtleEmphasis">
    <w:name w:val="Subtle Emphasis"/>
    <w:uiPriority w:val="19"/>
    <w:qFormat/>
    <w:rsid w:val="001A10CC"/>
    <w:rPr>
      <w:i/>
      <w:color w:val="5A5A5A" w:themeColor="text1" w:themeTint="A5"/>
    </w:rPr>
  </w:style>
  <w:style w:type="character" w:styleId="IntenseEmphasis">
    <w:name w:val="Intense Emphasis"/>
    <w:basedOn w:val="DefaultParagraphFont"/>
    <w:uiPriority w:val="21"/>
    <w:qFormat/>
    <w:rsid w:val="001A10CC"/>
    <w:rPr>
      <w:b/>
      <w:i/>
      <w:sz w:val="24"/>
      <w:szCs w:val="24"/>
      <w:u w:val="single"/>
    </w:rPr>
  </w:style>
  <w:style w:type="character" w:styleId="SubtleReference">
    <w:name w:val="Subtle Reference"/>
    <w:basedOn w:val="DefaultParagraphFont"/>
    <w:uiPriority w:val="31"/>
    <w:qFormat/>
    <w:rsid w:val="001A10CC"/>
    <w:rPr>
      <w:sz w:val="24"/>
      <w:szCs w:val="24"/>
      <w:u w:val="single"/>
    </w:rPr>
  </w:style>
  <w:style w:type="character" w:styleId="IntenseReference">
    <w:name w:val="Intense Reference"/>
    <w:basedOn w:val="DefaultParagraphFont"/>
    <w:uiPriority w:val="32"/>
    <w:qFormat/>
    <w:rsid w:val="001A10CC"/>
    <w:rPr>
      <w:b/>
      <w:sz w:val="24"/>
      <w:u w:val="single"/>
    </w:rPr>
  </w:style>
  <w:style w:type="character" w:styleId="BookTitle">
    <w:name w:val="Book Title"/>
    <w:basedOn w:val="DefaultParagraphFont"/>
    <w:uiPriority w:val="33"/>
    <w:qFormat/>
    <w:rsid w:val="001A1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10CC"/>
    <w:pPr>
      <w:outlineLvl w:val="9"/>
    </w:pPr>
  </w:style>
  <w:style w:type="paragraph" w:styleId="BalloonText">
    <w:name w:val="Balloon Text"/>
    <w:basedOn w:val="Normal"/>
    <w:link w:val="BalloonTextChar"/>
    <w:uiPriority w:val="99"/>
    <w:semiHidden/>
    <w:unhideWhenUsed/>
    <w:rsid w:val="00A76CBE"/>
    <w:rPr>
      <w:rFonts w:ascii="Tahoma" w:hAnsi="Tahoma" w:cs="Tahoma"/>
      <w:sz w:val="16"/>
      <w:szCs w:val="16"/>
    </w:rPr>
  </w:style>
  <w:style w:type="character" w:customStyle="1" w:styleId="BalloonTextChar">
    <w:name w:val="Balloon Text Char"/>
    <w:basedOn w:val="DefaultParagraphFont"/>
    <w:link w:val="BalloonText"/>
    <w:uiPriority w:val="99"/>
    <w:semiHidden/>
    <w:rsid w:val="00A76C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Library</cp:lastModifiedBy>
  <cp:revision>3</cp:revision>
  <cp:lastPrinted>2015-04-20T15:10:00Z</cp:lastPrinted>
  <dcterms:created xsi:type="dcterms:W3CDTF">2016-05-03T19:29:00Z</dcterms:created>
  <dcterms:modified xsi:type="dcterms:W3CDTF">2016-05-03T19:39:00Z</dcterms:modified>
</cp:coreProperties>
</file>