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8B" w:rsidRDefault="0061208B">
      <w:pPr>
        <w:pStyle w:val="Title"/>
      </w:pPr>
    </w:p>
    <w:p w:rsidR="0061208B" w:rsidRPr="006F28C2" w:rsidRDefault="0061208B">
      <w:pPr>
        <w:pStyle w:val="Title"/>
        <w:rPr>
          <w:sz w:val="28"/>
          <w:szCs w:val="28"/>
        </w:rPr>
      </w:pPr>
      <w:r w:rsidRPr="006F28C2">
        <w:rPr>
          <w:sz w:val="28"/>
          <w:szCs w:val="28"/>
        </w:rPr>
        <w:t>CROCKETT COUNTY HIGH SCHOOL</w:t>
      </w:r>
    </w:p>
    <w:p w:rsidR="0061208B" w:rsidRPr="006F28C2" w:rsidRDefault="0061208B">
      <w:pPr>
        <w:pStyle w:val="Subtitle"/>
        <w:rPr>
          <w:sz w:val="28"/>
          <w:szCs w:val="28"/>
        </w:rPr>
      </w:pPr>
      <w:r w:rsidRPr="006F28C2">
        <w:rPr>
          <w:sz w:val="28"/>
          <w:szCs w:val="28"/>
        </w:rPr>
        <w:t>SYLLABUS</w:t>
      </w:r>
    </w:p>
    <w:p w:rsidR="0061208B" w:rsidRDefault="0061208B">
      <w:pPr>
        <w:pStyle w:val="Heading1"/>
        <w:rPr>
          <w:rFonts w:ascii="Times New Roman" w:hAnsi="Times New Roman" w:cs="Times New Roman"/>
          <w:sz w:val="20"/>
        </w:rPr>
      </w:pPr>
    </w:p>
    <w:p w:rsidR="0061208B" w:rsidRDefault="0061208B">
      <w:pPr>
        <w:pStyle w:val="Heading1"/>
        <w:rPr>
          <w:rFonts w:ascii="Times New Roman" w:hAnsi="Times New Roman" w:cs="Times New Roman"/>
          <w:sz w:val="20"/>
        </w:rPr>
      </w:pPr>
    </w:p>
    <w:p w:rsidR="0061208B" w:rsidRDefault="00BA3046">
      <w:pPr>
        <w:pStyle w:val="Heading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General Music</w:t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Leah Foust</w:t>
      </w:r>
    </w:p>
    <w:p w:rsidR="0061208B" w:rsidRDefault="0061208B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08B" w:rsidRDefault="00BD5B5A">
      <w:pPr>
        <w:pStyle w:val="Heading3"/>
      </w:pPr>
      <w:r>
        <w:t>Room  700 (Band Room)</w:t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BA3046">
        <w:t>Leah.Foust</w:t>
      </w:r>
      <w:r w:rsidR="0061208B">
        <w:t>@crockettschools.net</w:t>
      </w:r>
    </w:p>
    <w:p w:rsidR="0061208B" w:rsidRPr="00970EFF" w:rsidRDefault="0061208B" w:rsidP="0061208B">
      <w:pPr>
        <w:rPr>
          <w:b/>
          <w:sz w:val="20"/>
        </w:rPr>
      </w:pP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</w:p>
    <w:p w:rsidR="0061208B" w:rsidRPr="00970EFF" w:rsidRDefault="0061208B">
      <w:pPr>
        <w:rPr>
          <w:b/>
          <w:bCs/>
          <w:sz w:val="20"/>
        </w:rPr>
      </w:pPr>
    </w:p>
    <w:p w:rsidR="0061208B" w:rsidRPr="00970EFF" w:rsidRDefault="0061208B" w:rsidP="0061208B">
      <w:pPr>
        <w:pStyle w:val="Heading1"/>
        <w:rPr>
          <w:rFonts w:ascii="Times New Roman" w:hAnsi="Times New Roman"/>
          <w:b w:val="0"/>
          <w:bCs w:val="0"/>
          <w:sz w:val="20"/>
        </w:rPr>
      </w:pPr>
      <w:r w:rsidRPr="00970EFF">
        <w:rPr>
          <w:rFonts w:ascii="Times New Roman" w:hAnsi="Times New Roman"/>
          <w:sz w:val="20"/>
        </w:rPr>
        <w:t xml:space="preserve">COURSE </w:t>
      </w:r>
      <w:r w:rsidRPr="00970EFF">
        <w:rPr>
          <w:rFonts w:ascii="Times New Roman" w:hAnsi="Times New Roman"/>
          <w:bCs w:val="0"/>
          <w:sz w:val="20"/>
        </w:rPr>
        <w:t>DESCRIPTION</w:t>
      </w:r>
      <w:r w:rsidRPr="00970EFF">
        <w:rPr>
          <w:rFonts w:ascii="Times New Roman" w:hAnsi="Times New Roman"/>
          <w:b w:val="0"/>
          <w:bCs w:val="0"/>
          <w:sz w:val="20"/>
        </w:rPr>
        <w:t xml:space="preserve">: </w:t>
      </w:r>
      <w:r w:rsidR="00BA3046" w:rsidRPr="00BA3046">
        <w:rPr>
          <w:rFonts w:ascii="Times New Roman" w:hAnsi="Times New Roman"/>
          <w:b w:val="0"/>
          <w:bCs w:val="0"/>
          <w:sz w:val="20"/>
        </w:rPr>
        <w:t>General music is a course that seeks to give students in grades 9-12 an understanding of the elements, history, and role of music in today’s society. This course will engage active participation through listening to, evaluating, analyzing, and even performing music. In addition, a correlation between, the arts, and academic disciplines will be included.</w:t>
      </w:r>
    </w:p>
    <w:p w:rsidR="0061208B" w:rsidRDefault="0061208B">
      <w:pPr>
        <w:rPr>
          <w:bCs/>
          <w:sz w:val="20"/>
        </w:rPr>
      </w:pPr>
    </w:p>
    <w:p w:rsidR="0061208B" w:rsidRDefault="0061208B">
      <w:pPr>
        <w:rPr>
          <w:sz w:val="20"/>
        </w:rPr>
      </w:pPr>
    </w:p>
    <w:p w:rsidR="0061208B" w:rsidRPr="00970EFF" w:rsidRDefault="0061208B">
      <w:pPr>
        <w:rPr>
          <w:bCs/>
          <w:sz w:val="20"/>
        </w:rPr>
      </w:pPr>
      <w:r>
        <w:rPr>
          <w:b/>
          <w:bCs/>
          <w:sz w:val="20"/>
        </w:rPr>
        <w:t>SUPPLIES: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BA3046">
        <w:rPr>
          <w:bCs/>
          <w:sz w:val="20"/>
        </w:rPr>
        <w:t>1” binder for portfolio</w:t>
      </w:r>
    </w:p>
    <w:p w:rsidR="0061208B" w:rsidRPr="00970EFF" w:rsidRDefault="0061208B">
      <w:pPr>
        <w:rPr>
          <w:bCs/>
          <w:sz w:val="20"/>
        </w:rPr>
      </w:pPr>
      <w:r w:rsidRPr="00970EFF">
        <w:rPr>
          <w:bCs/>
          <w:sz w:val="20"/>
        </w:rPr>
        <w:tab/>
      </w:r>
      <w:r w:rsidRPr="00970EFF">
        <w:rPr>
          <w:bCs/>
          <w:sz w:val="20"/>
        </w:rPr>
        <w:tab/>
      </w:r>
      <w:r w:rsidRPr="00970EFF">
        <w:rPr>
          <w:bCs/>
          <w:sz w:val="20"/>
        </w:rPr>
        <w:tab/>
      </w:r>
      <w:r w:rsidR="00BA3046">
        <w:rPr>
          <w:bCs/>
          <w:sz w:val="20"/>
        </w:rPr>
        <w:t xml:space="preserve">Loose leaf </w:t>
      </w:r>
      <w:r w:rsidRPr="00970EFF">
        <w:rPr>
          <w:bCs/>
          <w:sz w:val="20"/>
        </w:rPr>
        <w:t xml:space="preserve">Notebook </w:t>
      </w:r>
      <w:r w:rsidR="00BA3046">
        <w:rPr>
          <w:bCs/>
          <w:sz w:val="20"/>
        </w:rPr>
        <w:t>Paper</w:t>
      </w:r>
    </w:p>
    <w:p w:rsidR="0061208B" w:rsidRPr="00970EFF" w:rsidRDefault="0061208B">
      <w:pPr>
        <w:rPr>
          <w:bCs/>
          <w:sz w:val="20"/>
        </w:rPr>
      </w:pPr>
      <w:r w:rsidRPr="00970EFF">
        <w:rPr>
          <w:bCs/>
          <w:sz w:val="20"/>
        </w:rPr>
        <w:tab/>
      </w:r>
      <w:r w:rsidRPr="00970EFF">
        <w:rPr>
          <w:bCs/>
          <w:sz w:val="20"/>
        </w:rPr>
        <w:tab/>
      </w:r>
      <w:r w:rsidRPr="00970EFF">
        <w:rPr>
          <w:bCs/>
          <w:sz w:val="20"/>
        </w:rPr>
        <w:tab/>
        <w:t xml:space="preserve">Pencils, </w:t>
      </w:r>
      <w:r w:rsidR="00BA3046">
        <w:rPr>
          <w:bCs/>
          <w:sz w:val="20"/>
        </w:rPr>
        <w:t>Highlighters</w:t>
      </w: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BD5B5A" w:rsidRDefault="00BD5B5A">
      <w:pPr>
        <w:rPr>
          <w:sz w:val="20"/>
        </w:rPr>
      </w:pPr>
    </w:p>
    <w:p w:rsidR="0061208B" w:rsidRPr="00970EFF" w:rsidRDefault="0061208B">
      <w:pPr>
        <w:rPr>
          <w:b/>
          <w:bCs/>
          <w:sz w:val="20"/>
        </w:rPr>
      </w:pPr>
      <w:r>
        <w:rPr>
          <w:b/>
          <w:bCs/>
          <w:sz w:val="20"/>
        </w:rPr>
        <w:t>CLASSROOM POLICIES:</w:t>
      </w:r>
    </w:p>
    <w:p w:rsidR="0061208B" w:rsidRPr="0061208B" w:rsidRDefault="0061208B" w:rsidP="0061208B">
      <w:pPr>
        <w:numPr>
          <w:ilvl w:val="0"/>
          <w:numId w:val="19"/>
        </w:numPr>
        <w:rPr>
          <w:bCs/>
          <w:sz w:val="20"/>
        </w:rPr>
      </w:pPr>
      <w:r w:rsidRPr="0061208B">
        <w:rPr>
          <w:bCs/>
          <w:sz w:val="20"/>
        </w:rPr>
        <w:t>All work should be turned in on the assigned due date with a name and title.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>Work turned in without a name will not receive credit.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 xml:space="preserve">Tests and quizzes must be made up within </w:t>
      </w:r>
      <w:r w:rsidR="00BA3046">
        <w:rPr>
          <w:sz w:val="20"/>
        </w:rPr>
        <w:t xml:space="preserve">one week </w:t>
      </w:r>
      <w:r w:rsidRPr="0061208B">
        <w:rPr>
          <w:sz w:val="20"/>
        </w:rPr>
        <w:t>of the excused absence.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A</w:t>
      </w:r>
      <w:r w:rsidR="00BA3046">
        <w:rPr>
          <w:bCs/>
          <w:sz w:val="20"/>
        </w:rPr>
        <w:t>ll students should follow the CCH</w:t>
      </w:r>
      <w:r w:rsidRPr="0061208B">
        <w:rPr>
          <w:bCs/>
          <w:sz w:val="20"/>
        </w:rPr>
        <w:t>S Code of Conduct.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Consequences for breaking the conduct rules will result in a conference and phone call home.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 xml:space="preserve">Repeated violations of the student conduct code will result in a referral to the </w:t>
      </w:r>
      <w:r w:rsidR="00BA3046">
        <w:rPr>
          <w:bCs/>
          <w:sz w:val="20"/>
        </w:rPr>
        <w:t>principal</w:t>
      </w:r>
      <w:r w:rsidRPr="0061208B">
        <w:rPr>
          <w:bCs/>
          <w:sz w:val="20"/>
        </w:rPr>
        <w:t>’s office.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Semester exams are cumulativ</w:t>
      </w:r>
      <w:r w:rsidR="00BA3046">
        <w:rPr>
          <w:bCs/>
          <w:sz w:val="20"/>
        </w:rPr>
        <w:t>e and are worth approximately 25</w:t>
      </w:r>
      <w:r w:rsidRPr="0061208B">
        <w:rPr>
          <w:bCs/>
          <w:sz w:val="20"/>
        </w:rPr>
        <w:t>% of the final grade.</w:t>
      </w:r>
    </w:p>
    <w:p w:rsidR="0061208B" w:rsidRDefault="0061208B">
      <w:pPr>
        <w:ind w:left="1440"/>
        <w:rPr>
          <w:sz w:val="20"/>
        </w:rPr>
      </w:pPr>
      <w:r>
        <w:rPr>
          <w:sz w:val="20"/>
        </w:rPr>
        <w:tab/>
      </w:r>
    </w:p>
    <w:p w:rsidR="0061208B" w:rsidRDefault="0061208B">
      <w:pPr>
        <w:ind w:left="1440"/>
        <w:rPr>
          <w:sz w:val="20"/>
        </w:rPr>
      </w:pPr>
    </w:p>
    <w:p w:rsidR="0061208B" w:rsidRDefault="0061208B" w:rsidP="0061208B">
      <w:pPr>
        <w:pStyle w:val="Heading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CCHS</w:t>
      </w:r>
      <w:r w:rsidRPr="00E20303">
        <w:rPr>
          <w:rFonts w:ascii="Times New Roman" w:hAnsi="Times New Roman" w:cs="Times New Roman"/>
          <w:sz w:val="20"/>
        </w:rPr>
        <w:t xml:space="preserve"> OFFICIAL GRADING SCALE</w:t>
      </w:r>
      <w:r w:rsidRPr="00E20303">
        <w:rPr>
          <w:rFonts w:ascii="Times New Roman" w:hAnsi="Times New Roman" w:cs="Times New Roman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93-100 = A</w:t>
      </w:r>
      <w:r w:rsidRPr="0061208B">
        <w:rPr>
          <w:rFonts w:ascii="Times New Roman" w:hAnsi="Times New Roman" w:cs="Times New Roman"/>
          <w:b w:val="0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85-92 = B</w:t>
      </w:r>
      <w:r w:rsidRPr="0061208B">
        <w:rPr>
          <w:rFonts w:ascii="Times New Roman" w:hAnsi="Times New Roman" w:cs="Times New Roman"/>
          <w:b w:val="0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75-84 = C</w:t>
      </w:r>
      <w:r w:rsidRPr="0061208B">
        <w:rPr>
          <w:rFonts w:ascii="Times New Roman" w:hAnsi="Times New Roman" w:cs="Times New Roman"/>
          <w:b w:val="0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70-74 = D</w:t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69-0 = F</w:t>
      </w:r>
    </w:p>
    <w:p w:rsidR="00BD5B5A" w:rsidRDefault="00BD5B5A">
      <w:pPr>
        <w:rPr>
          <w:b/>
          <w:sz w:val="20"/>
        </w:rPr>
      </w:pPr>
    </w:p>
    <w:p w:rsidR="00BD5B5A" w:rsidRDefault="00BD5B5A">
      <w:pPr>
        <w:rPr>
          <w:b/>
          <w:sz w:val="20"/>
        </w:rPr>
      </w:pPr>
    </w:p>
    <w:p w:rsidR="0061208B" w:rsidRDefault="0061208B">
      <w:pPr>
        <w:rPr>
          <w:b/>
          <w:sz w:val="20"/>
        </w:rPr>
      </w:pPr>
      <w:r>
        <w:rPr>
          <w:b/>
          <w:sz w:val="20"/>
        </w:rPr>
        <w:t>GRADING CATEGORIES</w:t>
      </w:r>
      <w:r w:rsidRPr="0061208B">
        <w:rPr>
          <w:b/>
          <w:sz w:val="20"/>
        </w:rPr>
        <w:t>:</w:t>
      </w:r>
    </w:p>
    <w:p w:rsidR="0061208B" w:rsidRPr="0061208B" w:rsidRDefault="0061208B">
      <w:pPr>
        <w:rPr>
          <w:sz w:val="20"/>
        </w:rPr>
      </w:pPr>
      <w:r>
        <w:rPr>
          <w:b/>
          <w:sz w:val="20"/>
        </w:rPr>
        <w:tab/>
      </w:r>
      <w:r w:rsidR="005A654E">
        <w:rPr>
          <w:sz w:val="20"/>
        </w:rPr>
        <w:t>25</w:t>
      </w:r>
      <w:proofErr w:type="gramStart"/>
      <w:r w:rsidRPr="0061208B">
        <w:rPr>
          <w:sz w:val="20"/>
        </w:rPr>
        <w:t>%  -</w:t>
      </w:r>
      <w:proofErr w:type="gramEnd"/>
      <w:r w:rsidRPr="0061208B">
        <w:rPr>
          <w:sz w:val="20"/>
        </w:rPr>
        <w:t xml:space="preserve"> </w:t>
      </w:r>
      <w:r w:rsidRPr="0061208B">
        <w:rPr>
          <w:i/>
          <w:sz w:val="20"/>
        </w:rPr>
        <w:t>DAILY CLASS WORK</w:t>
      </w:r>
      <w:r w:rsidRPr="0061208B">
        <w:rPr>
          <w:i/>
          <w:sz w:val="20"/>
        </w:rPr>
        <w:tab/>
      </w:r>
    </w:p>
    <w:p w:rsidR="0061208B" w:rsidRPr="0061208B" w:rsidRDefault="005A654E" w:rsidP="0061208B">
      <w:pPr>
        <w:ind w:firstLine="720"/>
        <w:rPr>
          <w:sz w:val="20"/>
        </w:rPr>
      </w:pPr>
      <w:r>
        <w:rPr>
          <w:sz w:val="20"/>
        </w:rPr>
        <w:t>50</w:t>
      </w:r>
      <w:proofErr w:type="gramStart"/>
      <w:r w:rsidR="0061208B" w:rsidRPr="0061208B">
        <w:rPr>
          <w:sz w:val="20"/>
        </w:rPr>
        <w:t>%  -</w:t>
      </w:r>
      <w:proofErr w:type="gramEnd"/>
      <w:r w:rsidR="0061208B" w:rsidRPr="0061208B">
        <w:rPr>
          <w:sz w:val="20"/>
        </w:rPr>
        <w:t xml:space="preserve"> </w:t>
      </w:r>
      <w:r w:rsidR="0061208B" w:rsidRPr="0061208B">
        <w:rPr>
          <w:i/>
          <w:sz w:val="20"/>
        </w:rPr>
        <w:t>TEST GRADES</w:t>
      </w:r>
    </w:p>
    <w:p w:rsidR="0061208B" w:rsidRPr="0061208B" w:rsidRDefault="0061208B" w:rsidP="0061208B">
      <w:pPr>
        <w:rPr>
          <w:sz w:val="20"/>
        </w:rPr>
      </w:pPr>
      <w:r w:rsidRPr="0061208B">
        <w:rPr>
          <w:sz w:val="20"/>
        </w:rPr>
        <w:tab/>
        <w:t xml:space="preserve">25% - </w:t>
      </w:r>
      <w:r w:rsidRPr="0061208B">
        <w:rPr>
          <w:i/>
          <w:sz w:val="20"/>
        </w:rPr>
        <w:t>EXAM GRADE</w:t>
      </w:r>
    </w:p>
    <w:p w:rsidR="0061208B" w:rsidRDefault="0061208B" w:rsidP="0061208B">
      <w:pPr>
        <w:rPr>
          <w:b/>
          <w:sz w:val="20"/>
        </w:rPr>
      </w:pPr>
    </w:p>
    <w:p w:rsidR="00BD5B5A" w:rsidRDefault="00BD5B5A">
      <w:pPr>
        <w:pStyle w:val="Heading2"/>
        <w:ind w:left="0"/>
        <w:rPr>
          <w:rFonts w:ascii="Times New Roman" w:hAnsi="Times New Roman" w:cs="Times New Roman"/>
          <w:sz w:val="20"/>
        </w:rPr>
      </w:pPr>
    </w:p>
    <w:p w:rsidR="0061208B" w:rsidRDefault="0061208B">
      <w:pPr>
        <w:pStyle w:val="Heading2"/>
        <w:ind w:left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>MAJOR UNITS AND PROJECTS</w:t>
      </w:r>
    </w:p>
    <w:p w:rsidR="0061208B" w:rsidRDefault="0061208B">
      <w:pPr>
        <w:rPr>
          <w:sz w:val="20"/>
        </w:rPr>
      </w:pP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  <w:t>1</w:t>
      </w:r>
      <w:r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 xml:space="preserve"> QUARTER</w:t>
      </w: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="00822F1A">
        <w:rPr>
          <w:b/>
          <w:bCs/>
          <w:sz w:val="20"/>
        </w:rPr>
        <w:t>Intro Music Theory</w:t>
      </w:r>
    </w:p>
    <w:p w:rsidR="0061208B" w:rsidRDefault="0061208B" w:rsidP="00F75BB5">
      <w:pPr>
        <w:ind w:left="1440" w:firstLine="360"/>
        <w:rPr>
          <w:sz w:val="20"/>
        </w:rPr>
      </w:pPr>
      <w:r>
        <w:rPr>
          <w:sz w:val="20"/>
        </w:rPr>
        <w:t>Students will focus on:</w:t>
      </w:r>
    </w:p>
    <w:p w:rsidR="0061208B" w:rsidRDefault="00822F1A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Reading and u</w:t>
      </w:r>
      <w:r w:rsidRPr="00822F1A">
        <w:rPr>
          <w:sz w:val="20"/>
        </w:rPr>
        <w:t>sing the vocabulary and notation of music</w:t>
      </w:r>
      <w:r w:rsidR="0061208B">
        <w:rPr>
          <w:sz w:val="20"/>
        </w:rPr>
        <w:t>.</w:t>
      </w:r>
    </w:p>
    <w:p w:rsidR="00822F1A" w:rsidRDefault="00822F1A" w:rsidP="00822F1A">
      <w:pPr>
        <w:numPr>
          <w:ilvl w:val="1"/>
          <w:numId w:val="20"/>
        </w:numPr>
        <w:rPr>
          <w:sz w:val="20"/>
        </w:rPr>
      </w:pPr>
      <w:r>
        <w:rPr>
          <w:sz w:val="20"/>
        </w:rPr>
        <w:t>Treble and Bass Clef notes</w:t>
      </w:r>
    </w:p>
    <w:p w:rsidR="00822F1A" w:rsidRDefault="00822F1A" w:rsidP="00822F1A">
      <w:pPr>
        <w:numPr>
          <w:ilvl w:val="1"/>
          <w:numId w:val="20"/>
        </w:numPr>
        <w:rPr>
          <w:sz w:val="20"/>
        </w:rPr>
      </w:pPr>
      <w:r>
        <w:rPr>
          <w:sz w:val="20"/>
        </w:rPr>
        <w:t>Note and rest values</w:t>
      </w:r>
    </w:p>
    <w:p w:rsidR="00822F1A" w:rsidRDefault="00822F1A" w:rsidP="00822F1A">
      <w:pPr>
        <w:numPr>
          <w:ilvl w:val="1"/>
          <w:numId w:val="20"/>
        </w:numPr>
        <w:rPr>
          <w:sz w:val="20"/>
        </w:rPr>
      </w:pPr>
      <w:r>
        <w:rPr>
          <w:sz w:val="20"/>
        </w:rPr>
        <w:t>Creating and reading basic rhythms</w:t>
      </w:r>
    </w:p>
    <w:p w:rsidR="00822F1A" w:rsidRDefault="00822F1A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Piano</w:t>
      </w:r>
    </w:p>
    <w:p w:rsidR="00822F1A" w:rsidRDefault="00822F1A" w:rsidP="00822F1A">
      <w:pPr>
        <w:numPr>
          <w:ilvl w:val="1"/>
          <w:numId w:val="20"/>
        </w:numPr>
        <w:rPr>
          <w:sz w:val="20"/>
        </w:rPr>
      </w:pPr>
      <w:r>
        <w:rPr>
          <w:sz w:val="20"/>
        </w:rPr>
        <w:t>Identify the keys on the keyboard</w:t>
      </w:r>
    </w:p>
    <w:p w:rsidR="00822F1A" w:rsidRDefault="00822F1A" w:rsidP="00822F1A">
      <w:pPr>
        <w:numPr>
          <w:ilvl w:val="1"/>
          <w:numId w:val="20"/>
        </w:numPr>
        <w:rPr>
          <w:sz w:val="20"/>
        </w:rPr>
      </w:pPr>
      <w:r>
        <w:rPr>
          <w:sz w:val="20"/>
        </w:rPr>
        <w:t>Perform simple melodies</w:t>
      </w:r>
    </w:p>
    <w:p w:rsidR="0061208B" w:rsidRDefault="0061208B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Exploring the </w:t>
      </w:r>
      <w:r w:rsidR="00822F1A">
        <w:rPr>
          <w:sz w:val="20"/>
        </w:rPr>
        <w:t xml:space="preserve">instruments of the orchestra. </w:t>
      </w:r>
    </w:p>
    <w:p w:rsidR="00822F1A" w:rsidRDefault="00822F1A" w:rsidP="00822F1A">
      <w:pPr>
        <w:numPr>
          <w:ilvl w:val="1"/>
          <w:numId w:val="20"/>
        </w:numPr>
        <w:rPr>
          <w:sz w:val="20"/>
        </w:rPr>
      </w:pPr>
      <w:r>
        <w:rPr>
          <w:sz w:val="20"/>
        </w:rPr>
        <w:t>Origins</w:t>
      </w:r>
    </w:p>
    <w:p w:rsidR="00822F1A" w:rsidRDefault="00822F1A" w:rsidP="00822F1A">
      <w:pPr>
        <w:numPr>
          <w:ilvl w:val="1"/>
          <w:numId w:val="20"/>
        </w:numPr>
        <w:rPr>
          <w:sz w:val="20"/>
        </w:rPr>
      </w:pPr>
      <w:r>
        <w:rPr>
          <w:sz w:val="20"/>
        </w:rPr>
        <w:t>Sound production</w:t>
      </w:r>
    </w:p>
    <w:p w:rsidR="00822F1A" w:rsidRPr="00822F1A" w:rsidRDefault="00822F1A" w:rsidP="00822F1A">
      <w:pPr>
        <w:numPr>
          <w:ilvl w:val="1"/>
          <w:numId w:val="20"/>
        </w:numPr>
        <w:rPr>
          <w:sz w:val="20"/>
        </w:rPr>
      </w:pPr>
      <w:r>
        <w:rPr>
          <w:sz w:val="20"/>
        </w:rPr>
        <w:t>Similarities</w:t>
      </w:r>
    </w:p>
    <w:p w:rsidR="00822F1A" w:rsidRDefault="00822F1A" w:rsidP="00F75BB5">
      <w:pPr>
        <w:ind w:left="720" w:firstLine="720"/>
        <w:rPr>
          <w:b/>
          <w:sz w:val="20"/>
        </w:rPr>
      </w:pPr>
    </w:p>
    <w:p w:rsidR="0061208B" w:rsidRDefault="0061208B">
      <w:pPr>
        <w:rPr>
          <w:b/>
          <w:bCs/>
          <w:sz w:val="20"/>
        </w:rPr>
      </w:pPr>
      <w:r>
        <w:rPr>
          <w:sz w:val="20"/>
        </w:rPr>
        <w:lastRenderedPageBreak/>
        <w:tab/>
      </w:r>
      <w:r>
        <w:rPr>
          <w:b/>
          <w:bCs/>
          <w:sz w:val="20"/>
        </w:rPr>
        <w:t>2</w:t>
      </w:r>
      <w:r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QUARTER</w:t>
      </w:r>
    </w:p>
    <w:p w:rsidR="0061208B" w:rsidRDefault="0061208B">
      <w:pPr>
        <w:rPr>
          <w:b/>
          <w:bCs/>
          <w:sz w:val="20"/>
        </w:rPr>
      </w:pP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="00BD5B5A">
        <w:rPr>
          <w:b/>
          <w:bCs/>
          <w:sz w:val="20"/>
        </w:rPr>
        <w:t>Music Appreciation</w:t>
      </w:r>
      <w:r>
        <w:rPr>
          <w:b/>
          <w:bCs/>
          <w:sz w:val="20"/>
        </w:rPr>
        <w:t>:</w:t>
      </w:r>
    </w:p>
    <w:p w:rsidR="0061208B" w:rsidRPr="00970EFF" w:rsidRDefault="0061208B">
      <w:pPr>
        <w:rPr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Pr="00970EFF">
        <w:rPr>
          <w:bCs/>
          <w:sz w:val="20"/>
        </w:rPr>
        <w:t>Students will:</w:t>
      </w:r>
    </w:p>
    <w:p w:rsidR="00BD5B5A" w:rsidRDefault="00BD5B5A" w:rsidP="0061208B">
      <w:pPr>
        <w:numPr>
          <w:ilvl w:val="0"/>
          <w:numId w:val="23"/>
        </w:numPr>
        <w:rPr>
          <w:bCs/>
          <w:sz w:val="20"/>
        </w:rPr>
      </w:pPr>
      <w:r>
        <w:rPr>
          <w:bCs/>
          <w:sz w:val="20"/>
        </w:rPr>
        <w:t>Become</w:t>
      </w:r>
      <w:r w:rsidRPr="00BD5B5A">
        <w:rPr>
          <w:bCs/>
          <w:sz w:val="20"/>
        </w:rPr>
        <w:t xml:space="preserve"> acquainted with a variety of music styles</w:t>
      </w:r>
      <w:r>
        <w:rPr>
          <w:bCs/>
          <w:sz w:val="20"/>
        </w:rPr>
        <w:t>.</w:t>
      </w:r>
    </w:p>
    <w:p w:rsidR="00BD5B5A" w:rsidRDefault="00BD5B5A" w:rsidP="0061208B">
      <w:pPr>
        <w:numPr>
          <w:ilvl w:val="0"/>
          <w:numId w:val="23"/>
        </w:numPr>
        <w:rPr>
          <w:bCs/>
          <w:sz w:val="20"/>
        </w:rPr>
      </w:pPr>
      <w:r w:rsidRPr="00BD5B5A">
        <w:rPr>
          <w:bCs/>
          <w:sz w:val="20"/>
        </w:rPr>
        <w:t>Responding to music aesthetically, intellectually, and emotionally</w:t>
      </w:r>
    </w:p>
    <w:p w:rsidR="0061208B" w:rsidRDefault="0061208B" w:rsidP="0061208B">
      <w:pPr>
        <w:numPr>
          <w:ilvl w:val="0"/>
          <w:numId w:val="23"/>
        </w:numPr>
        <w:rPr>
          <w:bCs/>
          <w:sz w:val="20"/>
        </w:rPr>
      </w:pPr>
      <w:r w:rsidRPr="00970EFF">
        <w:rPr>
          <w:bCs/>
          <w:sz w:val="20"/>
        </w:rPr>
        <w:t xml:space="preserve">Explore different types of </w:t>
      </w:r>
      <w:r w:rsidR="00BD5B5A">
        <w:rPr>
          <w:bCs/>
          <w:sz w:val="20"/>
        </w:rPr>
        <w:t>music</w:t>
      </w:r>
      <w:r w:rsidRPr="00970EFF">
        <w:rPr>
          <w:bCs/>
          <w:sz w:val="20"/>
        </w:rPr>
        <w:t xml:space="preserve"> around the world</w:t>
      </w:r>
    </w:p>
    <w:p w:rsidR="00BD5B5A" w:rsidRDefault="00BD5B5A" w:rsidP="0061208B">
      <w:pPr>
        <w:numPr>
          <w:ilvl w:val="0"/>
          <w:numId w:val="23"/>
        </w:numPr>
        <w:rPr>
          <w:bCs/>
          <w:sz w:val="20"/>
        </w:rPr>
      </w:pPr>
      <w:r w:rsidRPr="00BD5B5A">
        <w:rPr>
          <w:bCs/>
          <w:sz w:val="20"/>
        </w:rPr>
        <w:t>Understanding the role music has and does play in our lives.</w:t>
      </w:r>
    </w:p>
    <w:p w:rsidR="00BD5B5A" w:rsidRDefault="00BD5B5A" w:rsidP="0061208B">
      <w:pPr>
        <w:numPr>
          <w:ilvl w:val="0"/>
          <w:numId w:val="23"/>
        </w:numPr>
        <w:rPr>
          <w:bCs/>
          <w:sz w:val="20"/>
        </w:rPr>
      </w:pPr>
      <w:r w:rsidRPr="00BD5B5A">
        <w:rPr>
          <w:bCs/>
          <w:sz w:val="20"/>
        </w:rPr>
        <w:t>Experiencing multicultural music</w:t>
      </w:r>
      <w:r>
        <w:rPr>
          <w:bCs/>
          <w:sz w:val="20"/>
        </w:rPr>
        <w:t>.</w:t>
      </w:r>
    </w:p>
    <w:p w:rsidR="00BD5B5A" w:rsidRPr="00970EFF" w:rsidRDefault="00BD5B5A" w:rsidP="0061208B">
      <w:pPr>
        <w:numPr>
          <w:ilvl w:val="0"/>
          <w:numId w:val="23"/>
        </w:numPr>
        <w:rPr>
          <w:bCs/>
          <w:sz w:val="20"/>
        </w:rPr>
      </w:pPr>
      <w:r w:rsidRPr="00BD5B5A">
        <w:rPr>
          <w:bCs/>
          <w:sz w:val="20"/>
        </w:rPr>
        <w:t>Integrating music with other subject areas</w:t>
      </w:r>
      <w:r>
        <w:rPr>
          <w:bCs/>
          <w:sz w:val="20"/>
        </w:rPr>
        <w:t>.</w:t>
      </w:r>
    </w:p>
    <w:p w:rsidR="0061208B" w:rsidRDefault="0061208B" w:rsidP="0061208B">
      <w:pPr>
        <w:rPr>
          <w:b/>
          <w:bCs/>
          <w:sz w:val="20"/>
        </w:rPr>
      </w:pPr>
    </w:p>
    <w:p w:rsidR="0061208B" w:rsidRDefault="0061208B">
      <w:pPr>
        <w:rPr>
          <w:bCs/>
          <w:sz w:val="20"/>
        </w:rPr>
      </w:pPr>
      <w:r w:rsidRPr="00970EFF">
        <w:rPr>
          <w:bCs/>
          <w:sz w:val="20"/>
        </w:rPr>
        <w:tab/>
      </w:r>
    </w:p>
    <w:p w:rsidR="00F75BB5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TESTING DATES:</w:t>
      </w:r>
      <w:r w:rsidR="00BD5B5A">
        <w:rPr>
          <w:b/>
          <w:bCs/>
          <w:sz w:val="20"/>
        </w:rPr>
        <w:t xml:space="preserve"> </w:t>
      </w:r>
    </w:p>
    <w:p w:rsidR="00BD5B5A" w:rsidRDefault="00BD5B5A" w:rsidP="00BD5B5A">
      <w:pPr>
        <w:numPr>
          <w:ilvl w:val="0"/>
          <w:numId w:val="28"/>
        </w:numPr>
        <w:ind w:left="2160"/>
        <w:rPr>
          <w:b/>
          <w:bCs/>
          <w:sz w:val="20"/>
        </w:rPr>
      </w:pPr>
      <w:r>
        <w:rPr>
          <w:b/>
          <w:bCs/>
          <w:sz w:val="20"/>
        </w:rPr>
        <w:t>There are no EOC’s for General Music.</w:t>
      </w:r>
    </w:p>
    <w:p w:rsidR="00BD5B5A" w:rsidRDefault="00BD5B5A" w:rsidP="00BD5B5A">
      <w:pPr>
        <w:numPr>
          <w:ilvl w:val="0"/>
          <w:numId w:val="28"/>
        </w:numPr>
        <w:ind w:left="2160"/>
        <w:rPr>
          <w:b/>
          <w:bCs/>
          <w:sz w:val="20"/>
        </w:rPr>
      </w:pPr>
      <w:r>
        <w:rPr>
          <w:b/>
          <w:bCs/>
          <w:sz w:val="20"/>
        </w:rPr>
        <w:t>There will be a Mid-term and Final that are cumulative.</w:t>
      </w:r>
    </w:p>
    <w:p w:rsidR="00F75BB5" w:rsidRDefault="00F75BB5">
      <w:pPr>
        <w:rPr>
          <w:b/>
          <w:bCs/>
          <w:sz w:val="20"/>
        </w:rPr>
      </w:pPr>
    </w:p>
    <w:p w:rsidR="00F75BB5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PROJECT DUE DATES:</w:t>
      </w:r>
    </w:p>
    <w:p w:rsidR="00BD5B5A" w:rsidRDefault="00BD5B5A" w:rsidP="00BD5B5A">
      <w:pPr>
        <w:numPr>
          <w:ilvl w:val="0"/>
          <w:numId w:val="27"/>
        </w:numPr>
        <w:rPr>
          <w:b/>
          <w:bCs/>
          <w:sz w:val="20"/>
        </w:rPr>
      </w:pPr>
      <w:r>
        <w:rPr>
          <w:b/>
          <w:bCs/>
          <w:sz w:val="20"/>
        </w:rPr>
        <w:t>Listening Journals will be graded every Friday.</w:t>
      </w:r>
    </w:p>
    <w:p w:rsidR="00BD5B5A" w:rsidRDefault="00BD5B5A" w:rsidP="00BD5B5A">
      <w:pPr>
        <w:numPr>
          <w:ilvl w:val="0"/>
          <w:numId w:val="27"/>
        </w:numPr>
        <w:rPr>
          <w:b/>
          <w:bCs/>
          <w:sz w:val="20"/>
        </w:rPr>
      </w:pPr>
      <w:r>
        <w:rPr>
          <w:b/>
          <w:bCs/>
          <w:sz w:val="20"/>
        </w:rPr>
        <w:t>Portfolios will be graded at the end of each semester.</w:t>
      </w:r>
    </w:p>
    <w:p w:rsidR="00F75BB5" w:rsidRDefault="00F75BB5">
      <w:pPr>
        <w:rPr>
          <w:b/>
          <w:bCs/>
          <w:sz w:val="20"/>
        </w:rPr>
      </w:pPr>
    </w:p>
    <w:p w:rsidR="00F75BB5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 xml:space="preserve">PARENT RESOURES: </w:t>
      </w:r>
    </w:p>
    <w:p w:rsidR="0061208B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ab/>
      </w:r>
      <w:hyperlink r:id="rId5" w:history="1">
        <w:r w:rsidRPr="00E41428">
          <w:rPr>
            <w:rStyle w:val="Hyperlink"/>
            <w:b/>
            <w:bCs/>
            <w:sz w:val="20"/>
          </w:rPr>
          <w:t>http://crocketthigh.ccschools.net/</w:t>
        </w:r>
      </w:hyperlink>
    </w:p>
    <w:p w:rsidR="00F75BB5" w:rsidRDefault="00F75BB5" w:rsidP="00F75BB5">
      <w:pPr>
        <w:rPr>
          <w:sz w:val="20"/>
        </w:rPr>
      </w:pPr>
    </w:p>
    <w:p w:rsidR="0061208B" w:rsidRDefault="0061208B" w:rsidP="0061208B">
      <w:pPr>
        <w:pBdr>
          <w:bottom w:val="single" w:sz="12" w:space="1" w:color="auto"/>
        </w:pBdr>
        <w:rPr>
          <w:bCs/>
          <w:sz w:val="20"/>
        </w:rPr>
      </w:pPr>
    </w:p>
    <w:p w:rsidR="0061208B" w:rsidRDefault="0061208B" w:rsidP="0061208B">
      <w:pPr>
        <w:rPr>
          <w:bCs/>
          <w:sz w:val="20"/>
        </w:rPr>
      </w:pPr>
    </w:p>
    <w:p w:rsidR="0061208B" w:rsidRDefault="0061208B" w:rsidP="0061208B">
      <w:pPr>
        <w:ind w:left="720"/>
        <w:rPr>
          <w:bCs/>
          <w:sz w:val="20"/>
        </w:rPr>
      </w:pPr>
      <w:r>
        <w:rPr>
          <w:bCs/>
          <w:sz w:val="20"/>
        </w:rPr>
        <w:t>I have read over the syllabus and I have noted that</w:t>
      </w:r>
      <w:r w:rsidR="00706470">
        <w:rPr>
          <w:bCs/>
          <w:sz w:val="20"/>
        </w:rPr>
        <w:t xml:space="preserve"> classroom</w:t>
      </w:r>
      <w:r>
        <w:rPr>
          <w:bCs/>
          <w:sz w:val="20"/>
        </w:rPr>
        <w:t xml:space="preserve"> behavior </w:t>
      </w:r>
      <w:r w:rsidR="00706470">
        <w:rPr>
          <w:bCs/>
          <w:sz w:val="20"/>
        </w:rPr>
        <w:t xml:space="preserve">and student responsibility </w:t>
      </w:r>
      <w:r>
        <w:rPr>
          <w:bCs/>
          <w:sz w:val="20"/>
        </w:rPr>
        <w:t xml:space="preserve">are significant factors in determining the final grade.  I also have read and understand the class policies.  I also understand that I can contact the teacher at </w:t>
      </w:r>
      <w:hyperlink r:id="rId6" w:history="1">
        <w:r w:rsidR="00BD5B5A" w:rsidRPr="00520C85">
          <w:rPr>
            <w:rStyle w:val="Hyperlink"/>
            <w:bCs/>
            <w:sz w:val="20"/>
          </w:rPr>
          <w:t>Leah.Foust@crockettschools.net</w:t>
        </w:r>
      </w:hyperlink>
      <w:r w:rsidR="00706470">
        <w:rPr>
          <w:bCs/>
          <w:sz w:val="20"/>
        </w:rPr>
        <w:t xml:space="preserve"> </w:t>
      </w:r>
      <w:r>
        <w:rPr>
          <w:bCs/>
          <w:sz w:val="20"/>
        </w:rPr>
        <w:t xml:space="preserve">or call </w:t>
      </w:r>
      <w:r w:rsidR="00706470">
        <w:rPr>
          <w:bCs/>
          <w:sz w:val="20"/>
        </w:rPr>
        <w:t>CCHS at 731-696-4525</w:t>
      </w:r>
      <w:r>
        <w:rPr>
          <w:bCs/>
          <w:sz w:val="20"/>
        </w:rPr>
        <w:t xml:space="preserve"> to set-up a meeting </w:t>
      </w:r>
      <w:r w:rsidR="00706470">
        <w:rPr>
          <w:bCs/>
          <w:sz w:val="20"/>
        </w:rPr>
        <w:t>with the teacher</w:t>
      </w:r>
      <w:r>
        <w:rPr>
          <w:bCs/>
          <w:sz w:val="20"/>
        </w:rPr>
        <w:t>.</w:t>
      </w:r>
    </w:p>
    <w:p w:rsidR="0061208B" w:rsidRDefault="0061208B" w:rsidP="0061208B">
      <w:pPr>
        <w:ind w:left="720"/>
        <w:rPr>
          <w:bCs/>
          <w:sz w:val="20"/>
        </w:rPr>
      </w:pPr>
    </w:p>
    <w:p w:rsidR="0061208B" w:rsidRDefault="0061208B" w:rsidP="0061208B">
      <w:pPr>
        <w:ind w:left="720"/>
        <w:rPr>
          <w:bCs/>
          <w:sz w:val="20"/>
        </w:rPr>
      </w:pPr>
    </w:p>
    <w:p w:rsidR="0061208B" w:rsidRDefault="0061208B" w:rsidP="00BD5B5A">
      <w:pPr>
        <w:rPr>
          <w:bCs/>
          <w:sz w:val="20"/>
        </w:rPr>
      </w:pPr>
      <w:r>
        <w:rPr>
          <w:bCs/>
          <w:sz w:val="20"/>
        </w:rPr>
        <w:t>Student name</w:t>
      </w:r>
      <w:proofErr w:type="gramStart"/>
      <w:r>
        <w:rPr>
          <w:bCs/>
          <w:sz w:val="20"/>
        </w:rPr>
        <w:t>:_</w:t>
      </w:r>
      <w:proofErr w:type="gramEnd"/>
      <w:r>
        <w:rPr>
          <w:bCs/>
          <w:sz w:val="20"/>
        </w:rPr>
        <w:t>__________</w:t>
      </w:r>
      <w:r w:rsidR="00BD5B5A">
        <w:rPr>
          <w:bCs/>
          <w:sz w:val="20"/>
        </w:rPr>
        <w:t>______</w:t>
      </w:r>
      <w:r>
        <w:rPr>
          <w:bCs/>
          <w:sz w:val="20"/>
        </w:rPr>
        <w:t>_________________</w:t>
      </w:r>
      <w:r>
        <w:rPr>
          <w:bCs/>
          <w:sz w:val="20"/>
        </w:rPr>
        <w:tab/>
      </w:r>
      <w:r>
        <w:rPr>
          <w:bCs/>
          <w:sz w:val="20"/>
        </w:rPr>
        <w:tab/>
        <w:t>Student signature:________________</w:t>
      </w:r>
      <w:r w:rsidR="00BD5B5A">
        <w:rPr>
          <w:bCs/>
          <w:sz w:val="20"/>
        </w:rPr>
        <w:t>_________</w:t>
      </w:r>
      <w:r>
        <w:rPr>
          <w:bCs/>
          <w:sz w:val="20"/>
        </w:rPr>
        <w:t>______</w:t>
      </w:r>
    </w:p>
    <w:p w:rsidR="00BD5B5A" w:rsidRDefault="00BD5B5A" w:rsidP="0061208B">
      <w:pPr>
        <w:ind w:left="720"/>
        <w:rPr>
          <w:bCs/>
          <w:sz w:val="20"/>
        </w:rPr>
      </w:pPr>
    </w:p>
    <w:p w:rsidR="0061208B" w:rsidRPr="00970EFF" w:rsidRDefault="0061208B" w:rsidP="00BD5B5A">
      <w:pPr>
        <w:rPr>
          <w:bCs/>
          <w:sz w:val="20"/>
        </w:rPr>
      </w:pPr>
      <w:r>
        <w:rPr>
          <w:bCs/>
          <w:sz w:val="20"/>
        </w:rPr>
        <w:t>Parent name</w:t>
      </w:r>
      <w:proofErr w:type="gramStart"/>
      <w:r>
        <w:rPr>
          <w:bCs/>
          <w:sz w:val="20"/>
        </w:rPr>
        <w:t>:_</w:t>
      </w:r>
      <w:proofErr w:type="gramEnd"/>
      <w:r>
        <w:rPr>
          <w:bCs/>
          <w:sz w:val="20"/>
        </w:rPr>
        <w:t>_____</w:t>
      </w:r>
      <w:r w:rsidR="00BD5B5A">
        <w:rPr>
          <w:bCs/>
          <w:sz w:val="20"/>
        </w:rPr>
        <w:t>______</w:t>
      </w:r>
      <w:r>
        <w:rPr>
          <w:bCs/>
          <w:sz w:val="20"/>
        </w:rPr>
        <w:t>_______________________</w:t>
      </w:r>
      <w:r>
        <w:rPr>
          <w:bCs/>
          <w:sz w:val="20"/>
        </w:rPr>
        <w:tab/>
      </w:r>
      <w:r>
        <w:rPr>
          <w:bCs/>
          <w:sz w:val="20"/>
        </w:rPr>
        <w:tab/>
        <w:t>Parent signature:_______</w:t>
      </w:r>
      <w:r w:rsidR="00BD5B5A">
        <w:rPr>
          <w:bCs/>
          <w:sz w:val="20"/>
        </w:rPr>
        <w:t>_________</w:t>
      </w:r>
      <w:r>
        <w:rPr>
          <w:bCs/>
          <w:sz w:val="20"/>
        </w:rPr>
        <w:t>________________</w:t>
      </w:r>
    </w:p>
    <w:sectPr w:rsidR="0061208B" w:rsidRPr="00970EF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258"/>
    <w:multiLevelType w:val="hybridMultilevel"/>
    <w:tmpl w:val="F8A689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7D16EF"/>
    <w:multiLevelType w:val="hybridMultilevel"/>
    <w:tmpl w:val="203027B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59673F2"/>
    <w:multiLevelType w:val="hybridMultilevel"/>
    <w:tmpl w:val="9BBADBC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A963EA"/>
    <w:multiLevelType w:val="hybridMultilevel"/>
    <w:tmpl w:val="83BE9C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B03CEF"/>
    <w:multiLevelType w:val="hybridMultilevel"/>
    <w:tmpl w:val="DBE4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472"/>
    <w:multiLevelType w:val="hybridMultilevel"/>
    <w:tmpl w:val="AE86CDA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A7E645A"/>
    <w:multiLevelType w:val="hybridMultilevel"/>
    <w:tmpl w:val="47EEF4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AE5472D"/>
    <w:multiLevelType w:val="hybridMultilevel"/>
    <w:tmpl w:val="D714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E58B7"/>
    <w:multiLevelType w:val="hybridMultilevel"/>
    <w:tmpl w:val="6B7CD4D4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9B06009"/>
    <w:multiLevelType w:val="hybridMultilevel"/>
    <w:tmpl w:val="FE04AB2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D14F77"/>
    <w:multiLevelType w:val="hybridMultilevel"/>
    <w:tmpl w:val="004E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E7600"/>
    <w:multiLevelType w:val="hybridMultilevel"/>
    <w:tmpl w:val="42A8A85E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B3D4EF5"/>
    <w:multiLevelType w:val="hybridMultilevel"/>
    <w:tmpl w:val="ADBEFA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284F65"/>
    <w:multiLevelType w:val="multilevel"/>
    <w:tmpl w:val="205E26FA"/>
    <w:lvl w:ilvl="0">
      <w:start w:val="9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14">
    <w:nsid w:val="3F056AC4"/>
    <w:multiLevelType w:val="hybridMultilevel"/>
    <w:tmpl w:val="482AD7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402A96"/>
    <w:multiLevelType w:val="hybridMultilevel"/>
    <w:tmpl w:val="E6AA9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A760FE"/>
    <w:multiLevelType w:val="hybridMultilevel"/>
    <w:tmpl w:val="573C0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921E7"/>
    <w:multiLevelType w:val="hybridMultilevel"/>
    <w:tmpl w:val="BD4EF9CE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50FC100A"/>
    <w:multiLevelType w:val="hybridMultilevel"/>
    <w:tmpl w:val="24983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D7289E"/>
    <w:multiLevelType w:val="hybridMultilevel"/>
    <w:tmpl w:val="5678CFF4"/>
    <w:lvl w:ilvl="0" w:tplc="1E2288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618F6E64"/>
    <w:multiLevelType w:val="hybridMultilevel"/>
    <w:tmpl w:val="6F92C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916A4E"/>
    <w:multiLevelType w:val="hybridMultilevel"/>
    <w:tmpl w:val="18A84B3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49B5EC6"/>
    <w:multiLevelType w:val="hybridMultilevel"/>
    <w:tmpl w:val="5822645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8D27C24"/>
    <w:multiLevelType w:val="multilevel"/>
    <w:tmpl w:val="9BC08240"/>
    <w:lvl w:ilvl="0">
      <w:start w:val="1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24">
    <w:nsid w:val="69970D9D"/>
    <w:multiLevelType w:val="hybridMultilevel"/>
    <w:tmpl w:val="BFB8A91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394327D"/>
    <w:multiLevelType w:val="hybridMultilevel"/>
    <w:tmpl w:val="69F2E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3D18EA"/>
    <w:multiLevelType w:val="hybridMultilevel"/>
    <w:tmpl w:val="004EF8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575E9D"/>
    <w:multiLevelType w:val="hybridMultilevel"/>
    <w:tmpl w:val="D714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25"/>
  </w:num>
  <w:num w:numId="5">
    <w:abstractNumId w:val="20"/>
  </w:num>
  <w:num w:numId="6">
    <w:abstractNumId w:val="3"/>
  </w:num>
  <w:num w:numId="7">
    <w:abstractNumId w:val="21"/>
  </w:num>
  <w:num w:numId="8">
    <w:abstractNumId w:val="0"/>
  </w:num>
  <w:num w:numId="9">
    <w:abstractNumId w:val="26"/>
  </w:num>
  <w:num w:numId="10">
    <w:abstractNumId w:val="24"/>
  </w:num>
  <w:num w:numId="11">
    <w:abstractNumId w:val="5"/>
  </w:num>
  <w:num w:numId="12">
    <w:abstractNumId w:val="27"/>
  </w:num>
  <w:num w:numId="13">
    <w:abstractNumId w:val="7"/>
  </w:num>
  <w:num w:numId="14">
    <w:abstractNumId w:val="16"/>
  </w:num>
  <w:num w:numId="15">
    <w:abstractNumId w:val="18"/>
  </w:num>
  <w:num w:numId="16">
    <w:abstractNumId w:val="13"/>
  </w:num>
  <w:num w:numId="17">
    <w:abstractNumId w:val="23"/>
  </w:num>
  <w:num w:numId="18">
    <w:abstractNumId w:val="10"/>
  </w:num>
  <w:num w:numId="19">
    <w:abstractNumId w:val="19"/>
  </w:num>
  <w:num w:numId="20">
    <w:abstractNumId w:val="8"/>
  </w:num>
  <w:num w:numId="21">
    <w:abstractNumId w:val="11"/>
  </w:num>
  <w:num w:numId="22">
    <w:abstractNumId w:val="17"/>
  </w:num>
  <w:num w:numId="23">
    <w:abstractNumId w:val="1"/>
  </w:num>
  <w:num w:numId="24">
    <w:abstractNumId w:val="2"/>
  </w:num>
  <w:num w:numId="25">
    <w:abstractNumId w:val="9"/>
  </w:num>
  <w:num w:numId="26">
    <w:abstractNumId w:val="22"/>
  </w:num>
  <w:num w:numId="27">
    <w:abstractNumId w:val="14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6820"/>
    <w:rsid w:val="005A654E"/>
    <w:rsid w:val="0061208B"/>
    <w:rsid w:val="006F28C2"/>
    <w:rsid w:val="00706470"/>
    <w:rsid w:val="00822F1A"/>
    <w:rsid w:val="00BA3046"/>
    <w:rsid w:val="00BD5B5A"/>
    <w:rsid w:val="00F7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iCs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bCs/>
      <w:iCs/>
      <w:szCs w:val="32"/>
    </w:rPr>
  </w:style>
  <w:style w:type="paragraph" w:styleId="BodyTextIndent2">
    <w:name w:val="Body Text Indent 2"/>
    <w:basedOn w:val="Normal"/>
    <w:pPr>
      <w:ind w:left="3600"/>
    </w:pPr>
    <w:rPr>
      <w:rFonts w:ascii="Arial" w:hAnsi="Arial" w:cs="Arial"/>
      <w:iCs/>
      <w:szCs w:val="32"/>
    </w:rPr>
  </w:style>
  <w:style w:type="paragraph" w:styleId="BodyTextIndent">
    <w:name w:val="Body Text Indent"/>
    <w:basedOn w:val="Normal"/>
    <w:pPr>
      <w:ind w:left="3600" w:hanging="3600"/>
    </w:pPr>
    <w:rPr>
      <w:rFonts w:ascii="Arial" w:hAnsi="Arial"/>
      <w:b/>
      <w:bCs/>
      <w:iCs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970E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5B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h.Foust@crockettschools.net" TargetMode="External"/><Relationship Id="rId5" Type="http://schemas.openxmlformats.org/officeDocument/2006/relationships/hyperlink" Target="http://crocketthigh.ccschool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Chicago Board of Education</Company>
  <LinksUpToDate>false</LinksUpToDate>
  <CharactersWithSpaces>3037</CharactersWithSpaces>
  <SharedDoc>false</SharedDoc>
  <HLinks>
    <vt:vector size="12" baseType="variant">
      <vt:variant>
        <vt:i4>2359325</vt:i4>
      </vt:variant>
      <vt:variant>
        <vt:i4>3</vt:i4>
      </vt:variant>
      <vt:variant>
        <vt:i4>0</vt:i4>
      </vt:variant>
      <vt:variant>
        <vt:i4>5</vt:i4>
      </vt:variant>
      <vt:variant>
        <vt:lpwstr>mailto:------@crockettschools.net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http://crocketthigh.ccschools.net/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Fran Staniec</dc:creator>
  <cp:lastModifiedBy>Admin</cp:lastModifiedBy>
  <cp:revision>2</cp:revision>
  <cp:lastPrinted>2016-07-08T15:58:00Z</cp:lastPrinted>
  <dcterms:created xsi:type="dcterms:W3CDTF">2016-08-02T12:43:00Z</dcterms:created>
  <dcterms:modified xsi:type="dcterms:W3CDTF">2016-08-02T12:43:00Z</dcterms:modified>
</cp:coreProperties>
</file>