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8B" w:rsidRDefault="0061208B">
      <w:pPr>
        <w:pStyle w:val="Title"/>
      </w:pPr>
      <w:bookmarkStart w:id="0" w:name="_GoBack"/>
      <w:bookmarkEnd w:id="0"/>
    </w:p>
    <w:p w:rsidR="0061208B" w:rsidRDefault="0061208B">
      <w:pPr>
        <w:pStyle w:val="Title"/>
      </w:pPr>
    </w:p>
    <w:p w:rsidR="0061208B" w:rsidRDefault="0061208B">
      <w:pPr>
        <w:pStyle w:val="Title"/>
      </w:pPr>
    </w:p>
    <w:p w:rsidR="0061208B" w:rsidRPr="006F28C2" w:rsidRDefault="0061208B">
      <w:pPr>
        <w:pStyle w:val="Title"/>
        <w:rPr>
          <w:sz w:val="28"/>
          <w:szCs w:val="28"/>
        </w:rPr>
      </w:pPr>
      <w:r w:rsidRPr="006F28C2">
        <w:rPr>
          <w:sz w:val="28"/>
          <w:szCs w:val="28"/>
        </w:rPr>
        <w:t>CROCKETT COUNTY HIGH SCHOOL</w:t>
      </w:r>
    </w:p>
    <w:p w:rsidR="0061208B" w:rsidRPr="006F28C2" w:rsidRDefault="0061208B">
      <w:pPr>
        <w:pStyle w:val="Subtitle"/>
        <w:rPr>
          <w:sz w:val="28"/>
          <w:szCs w:val="28"/>
        </w:rPr>
      </w:pPr>
      <w:r w:rsidRPr="006F28C2">
        <w:rPr>
          <w:sz w:val="28"/>
          <w:szCs w:val="28"/>
        </w:rPr>
        <w:t>SYLLABUS</w:t>
      </w: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61208B">
      <w:pPr>
        <w:pStyle w:val="Heading1"/>
        <w:rPr>
          <w:rFonts w:ascii="Times New Roman" w:hAnsi="Times New Roman" w:cs="Times New Roman"/>
          <w:sz w:val="20"/>
        </w:rPr>
      </w:pPr>
    </w:p>
    <w:p w:rsidR="0061208B" w:rsidRDefault="0095408E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ART I</w:t>
      </w:r>
      <w:r w:rsidR="0049265F">
        <w:rPr>
          <w:rFonts w:ascii="Times New Roman" w:hAnsi="Times New Roman" w:cs="Times New Roman"/>
          <w:sz w:val="20"/>
        </w:rPr>
        <w:t>I</w:t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 w:rsidR="0061208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MR. EVANS</w:t>
      </w:r>
    </w:p>
    <w:p w:rsidR="0061208B" w:rsidRDefault="0061208B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208B" w:rsidRDefault="0095408E">
      <w:pPr>
        <w:pStyle w:val="Heading3"/>
      </w:pPr>
      <w:r>
        <w:t>Room ---103</w:t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 w:rsidR="0061208B">
        <w:tab/>
      </w:r>
      <w:r>
        <w:t>tracy.evans</w:t>
      </w:r>
      <w:r w:rsidR="0061208B">
        <w:t>@crockettschools.net</w:t>
      </w:r>
    </w:p>
    <w:p w:rsidR="0061208B" w:rsidRPr="00970EFF" w:rsidRDefault="0061208B" w:rsidP="0061208B">
      <w:pPr>
        <w:rPr>
          <w:b/>
          <w:sz w:val="20"/>
        </w:rPr>
      </w:pP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  <w:r w:rsidRPr="00970EFF">
        <w:tab/>
      </w:r>
    </w:p>
    <w:p w:rsidR="0061208B" w:rsidRPr="00970EFF" w:rsidRDefault="0061208B">
      <w:pPr>
        <w:rPr>
          <w:b/>
          <w:bCs/>
          <w:sz w:val="20"/>
        </w:rPr>
      </w:pPr>
    </w:p>
    <w:p w:rsidR="0061208B" w:rsidRPr="00970EFF" w:rsidRDefault="0061208B" w:rsidP="0061208B">
      <w:pPr>
        <w:pStyle w:val="Heading1"/>
        <w:rPr>
          <w:rFonts w:ascii="Times New Roman" w:hAnsi="Times New Roman"/>
          <w:b w:val="0"/>
          <w:bCs w:val="0"/>
          <w:sz w:val="20"/>
        </w:rPr>
      </w:pPr>
      <w:r w:rsidRPr="00970EFF">
        <w:rPr>
          <w:rFonts w:ascii="Times New Roman" w:hAnsi="Times New Roman"/>
          <w:sz w:val="20"/>
        </w:rPr>
        <w:t xml:space="preserve">COURSE </w:t>
      </w:r>
      <w:r w:rsidRPr="00970EFF">
        <w:rPr>
          <w:rFonts w:ascii="Times New Roman" w:hAnsi="Times New Roman"/>
          <w:bCs w:val="0"/>
          <w:sz w:val="20"/>
        </w:rPr>
        <w:t>DESCRIPTION</w:t>
      </w:r>
      <w:r w:rsidR="0049265F">
        <w:rPr>
          <w:rFonts w:ascii="Times New Roman" w:hAnsi="Times New Roman"/>
          <w:b w:val="0"/>
          <w:bCs w:val="0"/>
          <w:sz w:val="20"/>
        </w:rPr>
        <w:t>: This course builds on knowledge learned about the</w:t>
      </w:r>
      <w:r w:rsidR="0095408E">
        <w:rPr>
          <w:rFonts w:ascii="Times New Roman" w:hAnsi="Times New Roman"/>
          <w:b w:val="0"/>
          <w:bCs w:val="0"/>
          <w:sz w:val="20"/>
        </w:rPr>
        <w:t xml:space="preserve"> basic areas of visual art needed to successfully be introduced to the world o</w:t>
      </w:r>
      <w:r w:rsidR="00362829">
        <w:rPr>
          <w:rFonts w:ascii="Times New Roman" w:hAnsi="Times New Roman"/>
          <w:b w:val="0"/>
          <w:bCs w:val="0"/>
          <w:sz w:val="20"/>
        </w:rPr>
        <w:t>f visual art. The elements of art and the principles of design will</w:t>
      </w:r>
      <w:r w:rsidR="0049265F">
        <w:rPr>
          <w:rFonts w:ascii="Times New Roman" w:hAnsi="Times New Roman"/>
          <w:b w:val="0"/>
          <w:bCs w:val="0"/>
          <w:sz w:val="20"/>
        </w:rPr>
        <w:t xml:space="preserve"> </w:t>
      </w:r>
      <w:proofErr w:type="gramStart"/>
      <w:r w:rsidR="0049265F">
        <w:rPr>
          <w:rFonts w:ascii="Times New Roman" w:hAnsi="Times New Roman"/>
          <w:b w:val="0"/>
          <w:bCs w:val="0"/>
          <w:sz w:val="20"/>
        </w:rPr>
        <w:t>again</w:t>
      </w:r>
      <w:r w:rsidR="00362829">
        <w:rPr>
          <w:rFonts w:ascii="Times New Roman" w:hAnsi="Times New Roman"/>
          <w:b w:val="0"/>
          <w:bCs w:val="0"/>
          <w:sz w:val="20"/>
        </w:rPr>
        <w:t xml:space="preserve">  be</w:t>
      </w:r>
      <w:proofErr w:type="gramEnd"/>
      <w:r w:rsidR="00362829">
        <w:rPr>
          <w:rFonts w:ascii="Times New Roman" w:hAnsi="Times New Roman"/>
          <w:b w:val="0"/>
          <w:bCs w:val="0"/>
          <w:sz w:val="20"/>
        </w:rPr>
        <w:t xml:space="preserve"> the main focus  for this course.</w:t>
      </w:r>
      <w:r w:rsidRPr="00970EFF">
        <w:rPr>
          <w:rFonts w:ascii="Times New Roman" w:hAnsi="Times New Roman"/>
          <w:b w:val="0"/>
          <w:bCs w:val="0"/>
          <w:sz w:val="20"/>
        </w:rPr>
        <w:t xml:space="preserve">  This course will utilize guiding </w:t>
      </w:r>
      <w:r w:rsidR="00362829">
        <w:rPr>
          <w:rFonts w:ascii="Times New Roman" w:hAnsi="Times New Roman"/>
          <w:b w:val="0"/>
          <w:bCs w:val="0"/>
          <w:sz w:val="20"/>
        </w:rPr>
        <w:t>questions, projects, demonstrations, critiques</w:t>
      </w:r>
      <w:r w:rsidRPr="00970EFF">
        <w:rPr>
          <w:rFonts w:ascii="Times New Roman" w:hAnsi="Times New Roman"/>
          <w:b w:val="0"/>
          <w:bCs w:val="0"/>
          <w:sz w:val="20"/>
        </w:rPr>
        <w:t xml:space="preserve">, tests, quizzes and various homework assignments to frame topics and to guide students through the learning experience.  To ensure success in this course, each student is advised </w:t>
      </w:r>
      <w:r w:rsidR="0095408E">
        <w:rPr>
          <w:rFonts w:ascii="Times New Roman" w:hAnsi="Times New Roman"/>
          <w:b w:val="0"/>
          <w:bCs w:val="0"/>
          <w:sz w:val="20"/>
        </w:rPr>
        <w:t>to</w:t>
      </w:r>
      <w:r w:rsidRPr="00970EFF">
        <w:rPr>
          <w:rFonts w:ascii="Times New Roman" w:hAnsi="Times New Roman"/>
          <w:b w:val="0"/>
          <w:bCs w:val="0"/>
          <w:sz w:val="20"/>
        </w:rPr>
        <w:t xml:space="preserve"> complete all assignments, attend class,</w:t>
      </w:r>
      <w:r w:rsidR="00362829">
        <w:rPr>
          <w:rFonts w:ascii="Times New Roman" w:hAnsi="Times New Roman"/>
          <w:b w:val="0"/>
          <w:bCs w:val="0"/>
          <w:sz w:val="20"/>
        </w:rPr>
        <w:t xml:space="preserve"> and to</w:t>
      </w:r>
      <w:r w:rsidRPr="00970EFF">
        <w:rPr>
          <w:rFonts w:ascii="Times New Roman" w:hAnsi="Times New Roman"/>
          <w:b w:val="0"/>
          <w:bCs w:val="0"/>
          <w:sz w:val="20"/>
        </w:rPr>
        <w:t xml:space="preserve"> pass exams and quizzes.</w:t>
      </w:r>
    </w:p>
    <w:p w:rsidR="0061208B" w:rsidRDefault="0061208B">
      <w:pPr>
        <w:rPr>
          <w:bCs/>
          <w:sz w:val="20"/>
        </w:rPr>
      </w:pPr>
    </w:p>
    <w:p w:rsidR="0061208B" w:rsidRDefault="0061208B">
      <w:pPr>
        <w:rPr>
          <w:sz w:val="20"/>
        </w:rPr>
      </w:pPr>
    </w:p>
    <w:p w:rsidR="0061208B" w:rsidRPr="00970EFF" w:rsidRDefault="0061208B">
      <w:pPr>
        <w:rPr>
          <w:bCs/>
          <w:sz w:val="20"/>
        </w:rPr>
      </w:pPr>
      <w:r>
        <w:rPr>
          <w:b/>
          <w:bCs/>
          <w:sz w:val="20"/>
        </w:rPr>
        <w:t>SUPPLIES: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gramStart"/>
      <w:r w:rsidR="00362829">
        <w:rPr>
          <w:bCs/>
          <w:sz w:val="20"/>
        </w:rPr>
        <w:t>Sketch  Book</w:t>
      </w:r>
      <w:proofErr w:type="gramEnd"/>
      <w:r w:rsidR="00362829">
        <w:rPr>
          <w:bCs/>
          <w:sz w:val="20"/>
        </w:rPr>
        <w:t xml:space="preserve"> (small, inexpensive is fine)</w:t>
      </w:r>
    </w:p>
    <w:p w:rsidR="0061208B" w:rsidRPr="00970EFF" w:rsidRDefault="00362829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Notebook or folder with paper for taking notes</w:t>
      </w:r>
    </w:p>
    <w:p w:rsidR="0061208B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  <w:r w:rsidR="00362829">
        <w:rPr>
          <w:bCs/>
          <w:sz w:val="20"/>
        </w:rPr>
        <w:tab/>
      </w:r>
      <w:r w:rsidR="00362829">
        <w:rPr>
          <w:bCs/>
          <w:sz w:val="20"/>
        </w:rPr>
        <w:tab/>
        <w:t>3 mechanical pencils, hand held pencil sharpener, hand held eraser, 12 inch (at least) ruler</w:t>
      </w:r>
    </w:p>
    <w:p w:rsidR="00362829" w:rsidRDefault="00362829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Zippered pouch for holding the four things previously listed</w:t>
      </w:r>
    </w:p>
    <w:p w:rsidR="001A3902" w:rsidRPr="00970EFF" w:rsidRDefault="001A3902" w:rsidP="001A3902">
      <w:pPr>
        <w:ind w:left="1440" w:firstLine="720"/>
        <w:rPr>
          <w:bCs/>
          <w:sz w:val="20"/>
        </w:rPr>
      </w:pPr>
      <w:r>
        <w:rPr>
          <w:bCs/>
          <w:sz w:val="20"/>
        </w:rPr>
        <w:t>2 sheets of white poster board</w:t>
      </w:r>
    </w:p>
    <w:p w:rsidR="0061208B" w:rsidRDefault="0061208B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61208B" w:rsidRPr="00970EFF" w:rsidRDefault="0061208B">
      <w:pPr>
        <w:rPr>
          <w:b/>
          <w:bCs/>
          <w:sz w:val="20"/>
        </w:rPr>
      </w:pPr>
      <w:r>
        <w:rPr>
          <w:b/>
          <w:bCs/>
          <w:sz w:val="20"/>
        </w:rPr>
        <w:t>CLASSROOM POLICIES:</w:t>
      </w:r>
    </w:p>
    <w:p w:rsidR="0061208B" w:rsidRPr="0061208B" w:rsidRDefault="0061208B" w:rsidP="0061208B">
      <w:pPr>
        <w:numPr>
          <w:ilvl w:val="0"/>
          <w:numId w:val="19"/>
        </w:numPr>
        <w:rPr>
          <w:bCs/>
          <w:sz w:val="20"/>
        </w:rPr>
      </w:pPr>
      <w:r w:rsidRPr="0061208B">
        <w:rPr>
          <w:bCs/>
          <w:sz w:val="20"/>
        </w:rPr>
        <w:t>All work should be turned in on the assigne</w:t>
      </w:r>
      <w:r w:rsidR="00340590">
        <w:rPr>
          <w:bCs/>
          <w:sz w:val="20"/>
        </w:rPr>
        <w:t xml:space="preserve">d due date with a name </w:t>
      </w:r>
      <w:proofErr w:type="gramStart"/>
      <w:r w:rsidR="00340590">
        <w:rPr>
          <w:bCs/>
          <w:sz w:val="20"/>
        </w:rPr>
        <w:t xml:space="preserve">and </w:t>
      </w:r>
      <w:r w:rsidR="00362829">
        <w:rPr>
          <w:bCs/>
          <w:sz w:val="20"/>
        </w:rPr>
        <w:t xml:space="preserve"> class</w:t>
      </w:r>
      <w:proofErr w:type="gramEnd"/>
      <w:r w:rsidR="00362829">
        <w:rPr>
          <w:bCs/>
          <w:sz w:val="20"/>
        </w:rPr>
        <w:t xml:space="preserve"> period</w:t>
      </w:r>
      <w:r w:rsidRPr="0061208B">
        <w:rPr>
          <w:bCs/>
          <w:sz w:val="20"/>
        </w:rPr>
        <w:t>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Work turned in without a name will not receive credit.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Work turned in within a week of the d</w:t>
      </w:r>
      <w:r w:rsidR="00922774">
        <w:rPr>
          <w:sz w:val="20"/>
        </w:rPr>
        <w:t>ue date will be penalized 10 points for each day late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Tests and quizzes missed due to an excused absence must be made up during the lunch period or before or after school.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sz w:val="20"/>
        </w:rPr>
        <w:t>Tests and quizzes must be made up within two days of the excused absence.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All students should follow the CPS Code of Conduct.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Consequences for breaking the conduct rules will result in a conference and phone call home.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Repeated violations of the student conduct code will result in a referral to the dean’s office.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Behavior is factored with grades and this is subject to the teacher.</w:t>
      </w:r>
    </w:p>
    <w:p w:rsidR="0061208B" w:rsidRPr="0061208B" w:rsidRDefault="0061208B" w:rsidP="0061208B">
      <w:pPr>
        <w:numPr>
          <w:ilvl w:val="0"/>
          <w:numId w:val="19"/>
        </w:numPr>
        <w:rPr>
          <w:sz w:val="20"/>
        </w:rPr>
      </w:pPr>
      <w:r w:rsidRPr="0061208B">
        <w:rPr>
          <w:bCs/>
          <w:sz w:val="20"/>
        </w:rPr>
        <w:t>Semester exams are cumulative and are worth approximately 10% of the final grade.</w:t>
      </w:r>
    </w:p>
    <w:p w:rsidR="0061208B" w:rsidRDefault="0061208B">
      <w:pPr>
        <w:ind w:left="1440"/>
        <w:rPr>
          <w:sz w:val="20"/>
        </w:rPr>
      </w:pPr>
      <w:r>
        <w:rPr>
          <w:sz w:val="20"/>
        </w:rPr>
        <w:tab/>
      </w:r>
    </w:p>
    <w:p w:rsidR="0061208B" w:rsidRDefault="0061208B">
      <w:pPr>
        <w:ind w:left="1440"/>
        <w:rPr>
          <w:sz w:val="20"/>
        </w:rPr>
      </w:pPr>
    </w:p>
    <w:p w:rsidR="0061208B" w:rsidRDefault="0061208B" w:rsidP="0061208B">
      <w:pPr>
        <w:pStyle w:val="Heading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CCHS</w:t>
      </w:r>
      <w:r w:rsidRPr="00E20303">
        <w:rPr>
          <w:rFonts w:ascii="Times New Roman" w:hAnsi="Times New Roman" w:cs="Times New Roman"/>
          <w:sz w:val="20"/>
        </w:rPr>
        <w:t xml:space="preserve"> OFFICIAL GRADING SCALE</w:t>
      </w:r>
      <w:r w:rsidRPr="00E20303">
        <w:rPr>
          <w:rFonts w:ascii="Times New Roman" w:hAnsi="Times New Roman" w:cs="Times New Roman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93-100 = A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85-92 = B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75-84 = C</w:t>
      </w:r>
      <w:r w:rsidRPr="0061208B">
        <w:rPr>
          <w:rFonts w:ascii="Times New Roman" w:hAnsi="Times New Roman" w:cs="Times New Roman"/>
          <w:b w:val="0"/>
          <w:sz w:val="20"/>
        </w:rPr>
        <w:tab/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70-74 = D</w:t>
      </w:r>
    </w:p>
    <w:p w:rsidR="0061208B" w:rsidRPr="0061208B" w:rsidRDefault="0061208B" w:rsidP="0061208B">
      <w:pPr>
        <w:pStyle w:val="Heading1"/>
        <w:ind w:firstLine="720"/>
        <w:rPr>
          <w:rFonts w:ascii="Times New Roman" w:hAnsi="Times New Roman" w:cs="Times New Roman"/>
          <w:b w:val="0"/>
          <w:sz w:val="20"/>
        </w:rPr>
      </w:pPr>
      <w:r w:rsidRPr="0061208B">
        <w:rPr>
          <w:rFonts w:ascii="Times New Roman" w:hAnsi="Times New Roman" w:cs="Times New Roman"/>
          <w:b w:val="0"/>
          <w:sz w:val="20"/>
        </w:rPr>
        <w:t>69-0 = F</w:t>
      </w:r>
    </w:p>
    <w:p w:rsidR="0061208B" w:rsidRPr="0061208B" w:rsidRDefault="0061208B">
      <w:pPr>
        <w:rPr>
          <w:sz w:val="20"/>
        </w:rPr>
      </w:pPr>
    </w:p>
    <w:p w:rsidR="0061208B" w:rsidRDefault="0061208B">
      <w:pPr>
        <w:rPr>
          <w:b/>
          <w:sz w:val="20"/>
        </w:rPr>
      </w:pPr>
      <w:r>
        <w:rPr>
          <w:b/>
          <w:sz w:val="20"/>
        </w:rPr>
        <w:t>GRADING CATEGORIES</w:t>
      </w:r>
      <w:r w:rsidRPr="0061208B">
        <w:rPr>
          <w:b/>
          <w:sz w:val="20"/>
        </w:rPr>
        <w:t>:</w:t>
      </w:r>
    </w:p>
    <w:p w:rsidR="0061208B" w:rsidRPr="0061208B" w:rsidRDefault="0061208B">
      <w:pPr>
        <w:rPr>
          <w:sz w:val="20"/>
        </w:rPr>
      </w:pPr>
      <w:r>
        <w:rPr>
          <w:b/>
          <w:sz w:val="20"/>
        </w:rPr>
        <w:tab/>
      </w:r>
      <w:r w:rsidR="00340590">
        <w:rPr>
          <w:sz w:val="20"/>
        </w:rPr>
        <w:t>25</w:t>
      </w:r>
      <w:proofErr w:type="gramStart"/>
      <w:r w:rsidRPr="0061208B">
        <w:rPr>
          <w:sz w:val="20"/>
        </w:rPr>
        <w:t>%  -</w:t>
      </w:r>
      <w:proofErr w:type="gramEnd"/>
      <w:r w:rsidRPr="0061208B">
        <w:rPr>
          <w:sz w:val="20"/>
        </w:rPr>
        <w:t xml:space="preserve"> </w:t>
      </w:r>
      <w:r w:rsidRPr="0061208B">
        <w:rPr>
          <w:i/>
          <w:sz w:val="20"/>
        </w:rPr>
        <w:t>DAILY CLASS WORK</w:t>
      </w:r>
      <w:r w:rsidRPr="0061208B">
        <w:rPr>
          <w:i/>
          <w:sz w:val="20"/>
        </w:rPr>
        <w:tab/>
      </w:r>
    </w:p>
    <w:p w:rsidR="0061208B" w:rsidRPr="0061208B" w:rsidRDefault="00340590" w:rsidP="0061208B">
      <w:pPr>
        <w:ind w:firstLine="720"/>
        <w:rPr>
          <w:sz w:val="20"/>
        </w:rPr>
      </w:pPr>
      <w:r>
        <w:rPr>
          <w:sz w:val="20"/>
        </w:rPr>
        <w:t>50</w:t>
      </w:r>
      <w:proofErr w:type="gramStart"/>
      <w:r w:rsidR="0061208B" w:rsidRPr="0061208B">
        <w:rPr>
          <w:sz w:val="20"/>
        </w:rPr>
        <w:t>%  -</w:t>
      </w:r>
      <w:proofErr w:type="gramEnd"/>
      <w:r w:rsidR="0061208B" w:rsidRPr="0061208B">
        <w:rPr>
          <w:sz w:val="20"/>
        </w:rPr>
        <w:t xml:space="preserve"> </w:t>
      </w:r>
      <w:r w:rsidR="0061208B" w:rsidRPr="0061208B">
        <w:rPr>
          <w:i/>
          <w:sz w:val="20"/>
        </w:rPr>
        <w:t>TEST GRADES</w:t>
      </w:r>
    </w:p>
    <w:p w:rsidR="0061208B" w:rsidRPr="0061208B" w:rsidRDefault="0061208B" w:rsidP="0061208B">
      <w:pPr>
        <w:rPr>
          <w:sz w:val="20"/>
        </w:rPr>
      </w:pPr>
      <w:r w:rsidRPr="0061208B">
        <w:rPr>
          <w:sz w:val="20"/>
        </w:rPr>
        <w:tab/>
        <w:t xml:space="preserve">25% - </w:t>
      </w:r>
      <w:r w:rsidRPr="0061208B">
        <w:rPr>
          <w:i/>
          <w:sz w:val="20"/>
        </w:rPr>
        <w:t>EXAM GRADE</w:t>
      </w:r>
    </w:p>
    <w:p w:rsidR="0061208B" w:rsidRDefault="0061208B" w:rsidP="0061208B">
      <w:pPr>
        <w:rPr>
          <w:b/>
          <w:sz w:val="20"/>
        </w:rPr>
      </w:pPr>
    </w:p>
    <w:p w:rsidR="0061208B" w:rsidRDefault="0061208B" w:rsidP="0061208B">
      <w:pPr>
        <w:rPr>
          <w:sz w:val="20"/>
        </w:rPr>
      </w:pPr>
    </w:p>
    <w:p w:rsidR="0061208B" w:rsidRDefault="0061208B">
      <w:pPr>
        <w:pStyle w:val="Heading2"/>
        <w:ind w:left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>MAJOR UNITS AND PROJECTS</w:t>
      </w:r>
    </w:p>
    <w:p w:rsidR="0061208B" w:rsidRDefault="0061208B">
      <w:pPr>
        <w:rPr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  <w:t>1</w:t>
      </w:r>
      <w:r>
        <w:rPr>
          <w:b/>
          <w:bCs/>
          <w:sz w:val="20"/>
          <w:vertAlign w:val="superscript"/>
        </w:rPr>
        <w:t>ST</w:t>
      </w:r>
      <w:r>
        <w:rPr>
          <w:b/>
          <w:bCs/>
          <w:sz w:val="20"/>
        </w:rPr>
        <w:t xml:space="preserve"> QUARTER</w:t>
      </w: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922774">
        <w:rPr>
          <w:b/>
          <w:bCs/>
          <w:sz w:val="20"/>
        </w:rPr>
        <w:t>Line, Value, Shadows</w:t>
      </w:r>
      <w:r w:rsidR="00372C14">
        <w:rPr>
          <w:b/>
          <w:bCs/>
          <w:sz w:val="20"/>
        </w:rPr>
        <w:t>,</w:t>
      </w:r>
      <w:r w:rsidR="00A2784C">
        <w:rPr>
          <w:b/>
          <w:bCs/>
          <w:sz w:val="20"/>
        </w:rPr>
        <w:t xml:space="preserve"> Perspective</w:t>
      </w:r>
      <w:r w:rsidR="00372C14">
        <w:rPr>
          <w:b/>
          <w:bCs/>
          <w:sz w:val="20"/>
        </w:rPr>
        <w:t>, Scale, Form, 3 dimensional sculpture</w:t>
      </w:r>
    </w:p>
    <w:p w:rsidR="0061208B" w:rsidRDefault="0061208B" w:rsidP="00F75BB5">
      <w:pPr>
        <w:ind w:left="1440" w:firstLine="360"/>
        <w:rPr>
          <w:sz w:val="20"/>
        </w:rPr>
      </w:pPr>
      <w:r>
        <w:rPr>
          <w:sz w:val="20"/>
        </w:rPr>
        <w:t>Students will focus on:</w:t>
      </w:r>
    </w:p>
    <w:p w:rsidR="0061208B" w:rsidRDefault="00A2784C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Learning what line is and how to manipulate lines to create visual art</w:t>
      </w:r>
    </w:p>
    <w:p w:rsidR="0061208B" w:rsidRDefault="00372C14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Review the</w:t>
      </w:r>
      <w:r w:rsidR="00A2784C">
        <w:rPr>
          <w:sz w:val="20"/>
        </w:rPr>
        <w:t xml:space="preserve"> types of shadows, how to identify and use them to create the illusion of form</w:t>
      </w:r>
    </w:p>
    <w:p w:rsidR="0061208B" w:rsidRDefault="00372C14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Review</w:t>
      </w:r>
      <w:r w:rsidR="00A2784C">
        <w:rPr>
          <w:sz w:val="20"/>
        </w:rPr>
        <w:t xml:space="preserve"> the definition of one and two-point perspective and using those techniques to create visual art.</w:t>
      </w:r>
    </w:p>
    <w:p w:rsidR="00372C14" w:rsidRDefault="00372C14" w:rsidP="0061208B">
      <w:pPr>
        <w:numPr>
          <w:ilvl w:val="0"/>
          <w:numId w:val="20"/>
        </w:numPr>
        <w:rPr>
          <w:sz w:val="20"/>
        </w:rPr>
      </w:pPr>
      <w:r>
        <w:rPr>
          <w:sz w:val="20"/>
        </w:rPr>
        <w:lastRenderedPageBreak/>
        <w:t>Introduce sculpture techniques and use those to create visual art.</w:t>
      </w:r>
    </w:p>
    <w:p w:rsidR="00372C14" w:rsidRPr="00372C14" w:rsidRDefault="00372C14" w:rsidP="00372C14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Learn and demonstrate how to draw to scale and how to enlarge an image using a grid.</w:t>
      </w:r>
    </w:p>
    <w:p w:rsidR="00A2784C" w:rsidRDefault="00A2784C" w:rsidP="00A2784C">
      <w:pPr>
        <w:ind w:left="2160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2784C" w:rsidRPr="00A2784C" w:rsidRDefault="00A2784C" w:rsidP="00A2784C">
      <w:pPr>
        <w:ind w:left="720" w:firstLine="720"/>
        <w:rPr>
          <w:b/>
          <w:sz w:val="20"/>
        </w:rPr>
      </w:pPr>
      <w:r w:rsidRPr="00A2784C">
        <w:rPr>
          <w:b/>
          <w:sz w:val="20"/>
        </w:rPr>
        <w:t>Art History</w:t>
      </w:r>
    </w:p>
    <w:p w:rsidR="0061208B" w:rsidRPr="00970EFF" w:rsidRDefault="0061208B" w:rsidP="00F75BB5">
      <w:pPr>
        <w:ind w:left="720" w:firstLine="720"/>
        <w:rPr>
          <w:b/>
          <w:sz w:val="20"/>
        </w:rPr>
      </w:pPr>
    </w:p>
    <w:p w:rsidR="0061208B" w:rsidRDefault="0061208B" w:rsidP="0061208B">
      <w:pPr>
        <w:ind w:left="720"/>
        <w:rPr>
          <w:sz w:val="20"/>
        </w:rPr>
      </w:pPr>
      <w:r>
        <w:rPr>
          <w:sz w:val="20"/>
        </w:rPr>
        <w:tab/>
      </w:r>
      <w:r w:rsidR="00F75BB5">
        <w:rPr>
          <w:sz w:val="20"/>
        </w:rPr>
        <w:tab/>
      </w:r>
      <w:r>
        <w:rPr>
          <w:sz w:val="20"/>
        </w:rPr>
        <w:t>Students will:</w:t>
      </w:r>
    </w:p>
    <w:p w:rsidR="0061208B" w:rsidRDefault="00A2784C" w:rsidP="0061208B">
      <w:pPr>
        <w:numPr>
          <w:ilvl w:val="0"/>
          <w:numId w:val="21"/>
        </w:numPr>
        <w:rPr>
          <w:sz w:val="20"/>
        </w:rPr>
      </w:pPr>
      <w:r>
        <w:rPr>
          <w:sz w:val="20"/>
        </w:rPr>
        <w:t>Learn and research about various artists as they apply to the areas of visual being studied.</w:t>
      </w:r>
    </w:p>
    <w:p w:rsidR="0061208B" w:rsidRDefault="00A2784C" w:rsidP="0061208B">
      <w:pPr>
        <w:numPr>
          <w:ilvl w:val="0"/>
          <w:numId w:val="21"/>
        </w:numPr>
        <w:rPr>
          <w:sz w:val="20"/>
        </w:rPr>
      </w:pPr>
      <w:r>
        <w:rPr>
          <w:sz w:val="20"/>
        </w:rPr>
        <w:t>Learn how artists were accepted or not in society during their time and how different artists are accepted or not in the present time.</w:t>
      </w:r>
    </w:p>
    <w:p w:rsidR="00372C14" w:rsidRDefault="00372C14" w:rsidP="0061208B">
      <w:pPr>
        <w:numPr>
          <w:ilvl w:val="0"/>
          <w:numId w:val="21"/>
        </w:numPr>
        <w:rPr>
          <w:sz w:val="20"/>
        </w:rPr>
      </w:pPr>
      <w:r>
        <w:rPr>
          <w:sz w:val="20"/>
        </w:rPr>
        <w:t>Discover ways they can benefit their community using their visual art skills.</w:t>
      </w:r>
    </w:p>
    <w:p w:rsidR="0061208B" w:rsidRDefault="0061208B" w:rsidP="0061208B">
      <w:pPr>
        <w:ind w:left="1800"/>
        <w:rPr>
          <w:sz w:val="20"/>
        </w:rPr>
      </w:pPr>
    </w:p>
    <w:p w:rsidR="0061208B" w:rsidRPr="00A2784C" w:rsidRDefault="0061208B" w:rsidP="00A2784C">
      <w:pPr>
        <w:ind w:left="720" w:firstLine="720"/>
        <w:rPr>
          <w:b/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2</w:t>
      </w:r>
      <w:r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QUARTER</w:t>
      </w:r>
    </w:p>
    <w:p w:rsidR="0061208B" w:rsidRDefault="0061208B">
      <w:pPr>
        <w:rPr>
          <w:b/>
          <w:bCs/>
          <w:sz w:val="20"/>
        </w:rPr>
      </w:pPr>
    </w:p>
    <w:p w:rsidR="0061208B" w:rsidRDefault="0061208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A2784C">
        <w:rPr>
          <w:b/>
          <w:bCs/>
          <w:sz w:val="20"/>
        </w:rPr>
        <w:t>Color</w:t>
      </w:r>
      <w:r>
        <w:rPr>
          <w:b/>
          <w:bCs/>
          <w:sz w:val="20"/>
        </w:rPr>
        <w:t>:</w:t>
      </w:r>
    </w:p>
    <w:p w:rsidR="0061208B" w:rsidRPr="00970EFF" w:rsidRDefault="0061208B">
      <w:pPr>
        <w:rPr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Pr="00970EFF">
        <w:rPr>
          <w:bCs/>
          <w:sz w:val="20"/>
        </w:rPr>
        <w:t>Students will:</w:t>
      </w:r>
    </w:p>
    <w:p w:rsidR="0061208B" w:rsidRDefault="00372C14" w:rsidP="00A2784C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Review</w:t>
      </w:r>
      <w:r w:rsidR="0061208B" w:rsidRPr="00970EFF">
        <w:rPr>
          <w:bCs/>
          <w:sz w:val="20"/>
        </w:rPr>
        <w:t xml:space="preserve"> </w:t>
      </w:r>
      <w:r w:rsidR="00A2784C">
        <w:rPr>
          <w:bCs/>
          <w:sz w:val="20"/>
        </w:rPr>
        <w:t>the primary</w:t>
      </w:r>
      <w:r w:rsidR="005755AA">
        <w:rPr>
          <w:bCs/>
          <w:sz w:val="20"/>
        </w:rPr>
        <w:t xml:space="preserve"> and secondary colors and will be able to realize the relationships between the main categories of color and complementary and analogous colors.</w:t>
      </w:r>
    </w:p>
    <w:p w:rsidR="005755AA" w:rsidRDefault="005755AA" w:rsidP="00A2784C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Discover color blending techniques using colored pencils, markers, and paint.</w:t>
      </w:r>
    </w:p>
    <w:p w:rsidR="005755AA" w:rsidRDefault="005755AA" w:rsidP="00A2784C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Express different moods and emotions using color.</w:t>
      </w:r>
    </w:p>
    <w:p w:rsidR="00372C14" w:rsidRPr="00A2784C" w:rsidRDefault="00372C14" w:rsidP="00A2784C">
      <w:pPr>
        <w:numPr>
          <w:ilvl w:val="0"/>
          <w:numId w:val="23"/>
        </w:numPr>
        <w:rPr>
          <w:bCs/>
          <w:sz w:val="20"/>
        </w:rPr>
      </w:pPr>
      <w:r>
        <w:rPr>
          <w:bCs/>
          <w:sz w:val="20"/>
        </w:rPr>
        <w:t>Concentrate a large part of the 2</w:t>
      </w:r>
      <w:r w:rsidRPr="00372C14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quarter with painting techniques and developing a personal artistic style.</w:t>
      </w:r>
    </w:p>
    <w:p w:rsidR="0061208B" w:rsidRDefault="0061208B" w:rsidP="0061208B">
      <w:pPr>
        <w:rPr>
          <w:b/>
          <w:bCs/>
          <w:sz w:val="20"/>
        </w:rPr>
      </w:pPr>
    </w:p>
    <w:p w:rsidR="0061208B" w:rsidRDefault="005755AA" w:rsidP="00F75BB5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Terminology</w:t>
      </w:r>
    </w:p>
    <w:p w:rsidR="00F75BB5" w:rsidRPr="00970EFF" w:rsidRDefault="0061208B" w:rsidP="00F75BB5">
      <w:pPr>
        <w:ind w:left="720"/>
        <w:rPr>
          <w:bCs/>
          <w:sz w:val="20"/>
        </w:rPr>
      </w:pPr>
      <w:r>
        <w:rPr>
          <w:b/>
          <w:bCs/>
          <w:sz w:val="20"/>
        </w:rPr>
        <w:tab/>
      </w:r>
      <w:r w:rsidR="00F75BB5">
        <w:rPr>
          <w:b/>
          <w:bCs/>
          <w:sz w:val="20"/>
        </w:rPr>
        <w:tab/>
      </w:r>
      <w:r w:rsidR="00372C14">
        <w:rPr>
          <w:bCs/>
          <w:sz w:val="20"/>
        </w:rPr>
        <w:t>Students will examine and review:</w:t>
      </w:r>
    </w:p>
    <w:p w:rsidR="00F75BB5" w:rsidRDefault="0061208B" w:rsidP="00F75BB5">
      <w:pPr>
        <w:numPr>
          <w:ilvl w:val="0"/>
          <w:numId w:val="24"/>
        </w:numPr>
        <w:rPr>
          <w:bCs/>
          <w:sz w:val="20"/>
        </w:rPr>
      </w:pPr>
      <w:r w:rsidRPr="00970EFF">
        <w:rPr>
          <w:bCs/>
          <w:sz w:val="20"/>
        </w:rPr>
        <w:t>T</w:t>
      </w:r>
      <w:r w:rsidR="005755AA">
        <w:rPr>
          <w:bCs/>
          <w:sz w:val="20"/>
        </w:rPr>
        <w:t>he basic principles of  design</w:t>
      </w:r>
    </w:p>
    <w:p w:rsidR="0061208B" w:rsidRPr="00F75BB5" w:rsidRDefault="005755AA" w:rsidP="00F75BB5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The basic elements of art</w:t>
      </w:r>
    </w:p>
    <w:p w:rsidR="0061208B" w:rsidRPr="00970EFF" w:rsidRDefault="00566E44" w:rsidP="0061208B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Terminology as it pertains to current projects</w:t>
      </w:r>
    </w:p>
    <w:p w:rsidR="0061208B" w:rsidRPr="00970EFF" w:rsidRDefault="00566E44" w:rsidP="0061208B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Art Critique</w:t>
      </w:r>
    </w:p>
    <w:p w:rsidR="0061208B" w:rsidRPr="00970EFF" w:rsidRDefault="00566E44" w:rsidP="0061208B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Biographical information on artists and their work</w:t>
      </w:r>
    </w:p>
    <w:p w:rsidR="0061208B" w:rsidRPr="00566E44" w:rsidRDefault="00566E44" w:rsidP="00566E44">
      <w:pPr>
        <w:numPr>
          <w:ilvl w:val="0"/>
          <w:numId w:val="24"/>
        </w:numPr>
        <w:rPr>
          <w:bCs/>
          <w:sz w:val="20"/>
        </w:rPr>
      </w:pPr>
      <w:r>
        <w:rPr>
          <w:bCs/>
          <w:sz w:val="20"/>
        </w:rPr>
        <w:t>Vocations available in the area of visual art</w:t>
      </w:r>
    </w:p>
    <w:p w:rsidR="0061208B" w:rsidRDefault="0061208B">
      <w:pPr>
        <w:rPr>
          <w:bCs/>
          <w:sz w:val="20"/>
        </w:rPr>
      </w:pPr>
      <w:r w:rsidRPr="00970EFF">
        <w:rPr>
          <w:bCs/>
          <w:sz w:val="20"/>
        </w:rPr>
        <w:tab/>
      </w:r>
    </w:p>
    <w:p w:rsidR="00F75BB5" w:rsidRDefault="00F75BB5" w:rsidP="00566E44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TESTING DATES:</w:t>
      </w:r>
      <w:r w:rsidR="00566E44">
        <w:rPr>
          <w:b/>
          <w:bCs/>
          <w:sz w:val="20"/>
        </w:rPr>
        <w:t xml:space="preserve"> Each major project counts as a test grade and thus the due date for the project will be the test date.    Generally a project is completed in one week. Sometimes more time is required depending on the difficulty of the project and if there were any interruptions that slowed progress.</w:t>
      </w:r>
    </w:p>
    <w:p w:rsidR="00F75BB5" w:rsidRDefault="00F75BB5">
      <w:pPr>
        <w:rPr>
          <w:b/>
          <w:bCs/>
          <w:sz w:val="20"/>
        </w:rPr>
      </w:pP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PROJECT DUE DATES:</w:t>
      </w:r>
      <w:r w:rsidR="00566E44">
        <w:rPr>
          <w:b/>
          <w:bCs/>
          <w:sz w:val="20"/>
        </w:rPr>
        <w:t xml:space="preserve"> See </w:t>
      </w:r>
      <w:r w:rsidR="00D07839">
        <w:rPr>
          <w:b/>
          <w:bCs/>
          <w:sz w:val="20"/>
        </w:rPr>
        <w:t xml:space="preserve">the above but also know that any rough draft, bell work, </w:t>
      </w:r>
      <w:proofErr w:type="spellStart"/>
      <w:r w:rsidR="00D07839">
        <w:rPr>
          <w:b/>
          <w:bCs/>
          <w:sz w:val="20"/>
        </w:rPr>
        <w:t>preliminarystudies</w:t>
      </w:r>
      <w:proofErr w:type="spellEnd"/>
      <w:r w:rsidR="00D07839">
        <w:rPr>
          <w:b/>
          <w:bCs/>
          <w:sz w:val="20"/>
        </w:rPr>
        <w:t xml:space="preserve"> or the type will be counted as daily grades and due on the day assigned.</w:t>
      </w:r>
    </w:p>
    <w:p w:rsidR="00F75BB5" w:rsidRDefault="00F75BB5">
      <w:pPr>
        <w:rPr>
          <w:b/>
          <w:bCs/>
          <w:sz w:val="20"/>
        </w:rPr>
      </w:pPr>
    </w:p>
    <w:p w:rsidR="00F75BB5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 xml:space="preserve">PARENT RESOURES: </w:t>
      </w:r>
    </w:p>
    <w:p w:rsidR="0061208B" w:rsidRDefault="00F75BB5" w:rsidP="006F28C2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ab/>
      </w:r>
      <w:hyperlink r:id="rId5" w:history="1">
        <w:r w:rsidRPr="00E41428">
          <w:rPr>
            <w:rStyle w:val="Hyperlink"/>
            <w:b/>
            <w:bCs/>
            <w:sz w:val="20"/>
          </w:rPr>
          <w:t>http://crocketthigh.ccschools.net/</w:t>
        </w:r>
      </w:hyperlink>
    </w:p>
    <w:p w:rsidR="00F75BB5" w:rsidRDefault="00F75BB5" w:rsidP="00F75BB5">
      <w:pPr>
        <w:rPr>
          <w:sz w:val="20"/>
        </w:rPr>
      </w:pPr>
    </w:p>
    <w:p w:rsidR="0061208B" w:rsidRDefault="0061208B" w:rsidP="0061208B">
      <w:pPr>
        <w:pBdr>
          <w:bottom w:val="single" w:sz="12" w:space="1" w:color="auto"/>
        </w:pBdr>
        <w:rPr>
          <w:bCs/>
          <w:sz w:val="20"/>
        </w:rPr>
      </w:pPr>
    </w:p>
    <w:p w:rsidR="0061208B" w:rsidRDefault="0061208B" w:rsidP="0061208B">
      <w:pPr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>I have read over the syllabus and I have noted that</w:t>
      </w:r>
      <w:r w:rsidR="00706470">
        <w:rPr>
          <w:bCs/>
          <w:sz w:val="20"/>
        </w:rPr>
        <w:t xml:space="preserve"> classroom</w:t>
      </w:r>
      <w:r>
        <w:rPr>
          <w:bCs/>
          <w:sz w:val="20"/>
        </w:rPr>
        <w:t xml:space="preserve"> behavior </w:t>
      </w:r>
      <w:r w:rsidR="00706470">
        <w:rPr>
          <w:bCs/>
          <w:sz w:val="20"/>
        </w:rPr>
        <w:t xml:space="preserve">and student responsibility </w:t>
      </w:r>
      <w:r>
        <w:rPr>
          <w:bCs/>
          <w:sz w:val="20"/>
        </w:rPr>
        <w:t xml:space="preserve">are significant factors in determining the final grade.  I also have read and understand the class policies.  I also understand that I can contact the teacher at </w:t>
      </w:r>
      <w:hyperlink r:id="rId6" w:history="1">
        <w:r w:rsidR="00D07839" w:rsidRPr="00852F08">
          <w:rPr>
            <w:rStyle w:val="Hyperlink"/>
            <w:bCs/>
            <w:sz w:val="20"/>
          </w:rPr>
          <w:t>tracy.evans@crockettschools.net</w:t>
        </w:r>
      </w:hyperlink>
      <w:r w:rsidR="00706470">
        <w:rPr>
          <w:bCs/>
          <w:sz w:val="20"/>
        </w:rPr>
        <w:t xml:space="preserve"> </w:t>
      </w:r>
      <w:r>
        <w:rPr>
          <w:bCs/>
          <w:sz w:val="20"/>
        </w:rPr>
        <w:t xml:space="preserve">or call </w:t>
      </w:r>
      <w:r w:rsidR="00706470">
        <w:rPr>
          <w:bCs/>
          <w:sz w:val="20"/>
        </w:rPr>
        <w:t>CCHS at 731-696-4525</w:t>
      </w:r>
      <w:r>
        <w:rPr>
          <w:bCs/>
          <w:sz w:val="20"/>
        </w:rPr>
        <w:t xml:space="preserve"> to set-up a meeting </w:t>
      </w:r>
      <w:r w:rsidR="00706470">
        <w:rPr>
          <w:bCs/>
          <w:sz w:val="20"/>
        </w:rPr>
        <w:t>with the teacher</w:t>
      </w:r>
      <w:r>
        <w:rPr>
          <w:bCs/>
          <w:sz w:val="20"/>
        </w:rPr>
        <w:t>.</w:t>
      </w:r>
    </w:p>
    <w:p w:rsidR="0061208B" w:rsidRDefault="0061208B" w:rsidP="0061208B">
      <w:pPr>
        <w:ind w:left="720"/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</w:p>
    <w:p w:rsidR="0061208B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 xml:space="preserve">Student </w:t>
      </w:r>
      <w:proofErr w:type="gramStart"/>
      <w:r>
        <w:rPr>
          <w:bCs/>
          <w:sz w:val="20"/>
        </w:rPr>
        <w:t>name:_</w:t>
      </w:r>
      <w:proofErr w:type="gramEnd"/>
      <w:r>
        <w:rPr>
          <w:bCs/>
          <w:sz w:val="20"/>
        </w:rPr>
        <w:t>___________________________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Student signature:______________________</w:t>
      </w:r>
    </w:p>
    <w:p w:rsidR="0061208B" w:rsidRPr="00970EFF" w:rsidRDefault="0061208B" w:rsidP="0061208B">
      <w:pPr>
        <w:ind w:left="720"/>
        <w:rPr>
          <w:bCs/>
          <w:sz w:val="20"/>
        </w:rPr>
      </w:pPr>
      <w:r>
        <w:rPr>
          <w:bCs/>
          <w:sz w:val="20"/>
        </w:rPr>
        <w:t xml:space="preserve">Parent </w:t>
      </w:r>
      <w:proofErr w:type="gramStart"/>
      <w:r>
        <w:rPr>
          <w:bCs/>
          <w:sz w:val="20"/>
        </w:rPr>
        <w:t>name:_</w:t>
      </w:r>
      <w:proofErr w:type="gramEnd"/>
      <w:r>
        <w:rPr>
          <w:bCs/>
          <w:sz w:val="20"/>
        </w:rPr>
        <w:t>____________________________</w:t>
      </w:r>
      <w:r>
        <w:rPr>
          <w:bCs/>
          <w:sz w:val="20"/>
        </w:rPr>
        <w:tab/>
      </w:r>
      <w:r>
        <w:rPr>
          <w:bCs/>
          <w:sz w:val="20"/>
        </w:rPr>
        <w:tab/>
        <w:t>Parent signature:_______________________</w:t>
      </w:r>
    </w:p>
    <w:sectPr w:rsidR="0061208B" w:rsidRPr="00970E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58"/>
    <w:multiLevelType w:val="hybridMultilevel"/>
    <w:tmpl w:val="F8A689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D16EF"/>
    <w:multiLevelType w:val="hybridMultilevel"/>
    <w:tmpl w:val="203027B0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9673F2"/>
    <w:multiLevelType w:val="hybridMultilevel"/>
    <w:tmpl w:val="9BBADBC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A963EA"/>
    <w:multiLevelType w:val="hybridMultilevel"/>
    <w:tmpl w:val="83BE9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03CEF"/>
    <w:multiLevelType w:val="hybridMultilevel"/>
    <w:tmpl w:val="DBE4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472"/>
    <w:multiLevelType w:val="hybridMultilevel"/>
    <w:tmpl w:val="AE86CDA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5472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8B7"/>
    <w:multiLevelType w:val="hybridMultilevel"/>
    <w:tmpl w:val="6B7CD4D4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B06009"/>
    <w:multiLevelType w:val="hybridMultilevel"/>
    <w:tmpl w:val="FE04AB2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D14F77"/>
    <w:multiLevelType w:val="hybridMultilevel"/>
    <w:tmpl w:val="004E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600"/>
    <w:multiLevelType w:val="hybridMultilevel"/>
    <w:tmpl w:val="42A8A85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3D4EF5"/>
    <w:multiLevelType w:val="hybridMultilevel"/>
    <w:tmpl w:val="ADBEFA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84F65"/>
    <w:multiLevelType w:val="multilevel"/>
    <w:tmpl w:val="205E26FA"/>
    <w:lvl w:ilvl="0">
      <w:start w:val="9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13" w15:restartNumberingAfterBreak="0">
    <w:nsid w:val="40402A96"/>
    <w:multiLevelType w:val="hybridMultilevel"/>
    <w:tmpl w:val="E6AA9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760FE"/>
    <w:multiLevelType w:val="hybridMultilevel"/>
    <w:tmpl w:val="573C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1E7"/>
    <w:multiLevelType w:val="hybridMultilevel"/>
    <w:tmpl w:val="BD4EF9C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0FC100A"/>
    <w:multiLevelType w:val="hybridMultilevel"/>
    <w:tmpl w:val="24983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7289E"/>
    <w:multiLevelType w:val="hybridMultilevel"/>
    <w:tmpl w:val="5678CFF4"/>
    <w:lvl w:ilvl="0" w:tplc="1E2288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18F6E64"/>
    <w:multiLevelType w:val="hybridMultilevel"/>
    <w:tmpl w:val="6F92C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916A4E"/>
    <w:multiLevelType w:val="hybridMultilevel"/>
    <w:tmpl w:val="18A84B3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9B5EC6"/>
    <w:multiLevelType w:val="hybridMultilevel"/>
    <w:tmpl w:val="5822645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D27C24"/>
    <w:multiLevelType w:val="multilevel"/>
    <w:tmpl w:val="9BC08240"/>
    <w:lvl w:ilvl="0">
      <w:start w:val="1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22" w15:restartNumberingAfterBreak="0">
    <w:nsid w:val="69970D9D"/>
    <w:multiLevelType w:val="hybridMultilevel"/>
    <w:tmpl w:val="BFB8A91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94327D"/>
    <w:multiLevelType w:val="hybridMultilevel"/>
    <w:tmpl w:val="69F2E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D18EA"/>
    <w:multiLevelType w:val="hybridMultilevel"/>
    <w:tmpl w:val="004EF8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75E9D"/>
    <w:multiLevelType w:val="hybridMultilevel"/>
    <w:tmpl w:val="D714C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3"/>
  </w:num>
  <w:num w:numId="7">
    <w:abstractNumId w:val="19"/>
  </w:num>
  <w:num w:numId="8">
    <w:abstractNumId w:val="0"/>
  </w:num>
  <w:num w:numId="9">
    <w:abstractNumId w:val="24"/>
  </w:num>
  <w:num w:numId="10">
    <w:abstractNumId w:val="22"/>
  </w:num>
  <w:num w:numId="11">
    <w:abstractNumId w:val="5"/>
  </w:num>
  <w:num w:numId="12">
    <w:abstractNumId w:val="25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7"/>
  </w:num>
  <w:num w:numId="21">
    <w:abstractNumId w:val="10"/>
  </w:num>
  <w:num w:numId="22">
    <w:abstractNumId w:val="15"/>
  </w:num>
  <w:num w:numId="23">
    <w:abstractNumId w:val="1"/>
  </w:num>
  <w:num w:numId="24">
    <w:abstractNumId w:val="2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820"/>
    <w:rsid w:val="001941A3"/>
    <w:rsid w:val="001A3902"/>
    <w:rsid w:val="002F6DC9"/>
    <w:rsid w:val="00340590"/>
    <w:rsid w:val="00362829"/>
    <w:rsid w:val="00372C14"/>
    <w:rsid w:val="0049265F"/>
    <w:rsid w:val="00566E44"/>
    <w:rsid w:val="005755AA"/>
    <w:rsid w:val="0061208B"/>
    <w:rsid w:val="006F28C2"/>
    <w:rsid w:val="00706470"/>
    <w:rsid w:val="007C0C55"/>
    <w:rsid w:val="00896820"/>
    <w:rsid w:val="008C4461"/>
    <w:rsid w:val="00922774"/>
    <w:rsid w:val="0095408E"/>
    <w:rsid w:val="00A2784C"/>
    <w:rsid w:val="00D07839"/>
    <w:rsid w:val="00D15141"/>
    <w:rsid w:val="00DC5E3D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85366B-E091-41F2-9776-5BA17CB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  <w:iCs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bCs/>
      <w:iCs/>
      <w:szCs w:val="32"/>
    </w:rPr>
  </w:style>
  <w:style w:type="paragraph" w:styleId="BodyTextIndent2">
    <w:name w:val="Body Text Indent 2"/>
    <w:basedOn w:val="Normal"/>
    <w:pPr>
      <w:ind w:left="3600"/>
    </w:pPr>
    <w:rPr>
      <w:rFonts w:ascii="Arial" w:hAnsi="Arial" w:cs="Arial"/>
      <w:iCs/>
      <w:szCs w:val="32"/>
    </w:rPr>
  </w:style>
  <w:style w:type="paragraph" w:styleId="BodyTextIndent">
    <w:name w:val="Body Text Indent"/>
    <w:basedOn w:val="Normal"/>
    <w:pPr>
      <w:ind w:left="3600" w:hanging="3600"/>
    </w:pPr>
    <w:rPr>
      <w:rFonts w:ascii="Arial" w:hAnsi="Arial"/>
      <w:b/>
      <w:bCs/>
      <w:iCs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970E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5BB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evans@crockettschools.net" TargetMode="External"/><Relationship Id="rId5" Type="http://schemas.openxmlformats.org/officeDocument/2006/relationships/hyperlink" Target="http://crocketthigh.ccschool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Chicago Board of Education</Company>
  <LinksUpToDate>false</LinksUpToDate>
  <CharactersWithSpaces>4839</CharactersWithSpaces>
  <SharedDoc>false</SharedDoc>
  <HLinks>
    <vt:vector size="12" baseType="variant"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mailto:tracy.evans@crockettschools.net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http://crocketthigh.ccschools.net/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Fran Staniec</dc:creator>
  <cp:lastModifiedBy>Tracy Evans</cp:lastModifiedBy>
  <cp:revision>5</cp:revision>
  <cp:lastPrinted>2017-07-31T16:21:00Z</cp:lastPrinted>
  <dcterms:created xsi:type="dcterms:W3CDTF">2016-08-01T17:36:00Z</dcterms:created>
  <dcterms:modified xsi:type="dcterms:W3CDTF">2017-08-10T15:53:00Z</dcterms:modified>
</cp:coreProperties>
</file>