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C6" w:rsidRPr="006F28C2" w:rsidRDefault="00E350C6" w:rsidP="00E350C6">
      <w:pPr>
        <w:pStyle w:val="Title"/>
        <w:rPr>
          <w:sz w:val="28"/>
          <w:szCs w:val="28"/>
        </w:rPr>
      </w:pPr>
      <w:r w:rsidRPr="006F28C2">
        <w:rPr>
          <w:sz w:val="28"/>
          <w:szCs w:val="28"/>
        </w:rPr>
        <w:t>CROCKETT COUNTY HIGH SCHOOL</w:t>
      </w:r>
    </w:p>
    <w:p w:rsidR="00E350C6" w:rsidRPr="006F28C2" w:rsidRDefault="00E350C6" w:rsidP="00E350C6">
      <w:pPr>
        <w:pStyle w:val="Subtitle"/>
        <w:rPr>
          <w:sz w:val="28"/>
          <w:szCs w:val="28"/>
        </w:rPr>
      </w:pPr>
      <w:r w:rsidRPr="006F28C2">
        <w:rPr>
          <w:sz w:val="28"/>
          <w:szCs w:val="28"/>
        </w:rPr>
        <w:t>SYLLABUS</w:t>
      </w:r>
    </w:p>
    <w:p w:rsidR="00E350C6" w:rsidRDefault="00E350C6" w:rsidP="00E350C6">
      <w:pPr>
        <w:pStyle w:val="Heading1"/>
        <w:rPr>
          <w:rFonts w:ascii="Times New Roman" w:hAnsi="Times New Roman" w:cs="Times New Roman"/>
          <w:sz w:val="20"/>
        </w:rPr>
      </w:pPr>
    </w:p>
    <w:p w:rsidR="00E350C6" w:rsidRDefault="00E350C6" w:rsidP="00E350C6">
      <w:pPr>
        <w:pStyle w:val="Heading1"/>
        <w:rPr>
          <w:rFonts w:ascii="Times New Roman" w:hAnsi="Times New Roman" w:cs="Times New Roman"/>
          <w:sz w:val="20"/>
        </w:rPr>
      </w:pPr>
    </w:p>
    <w:p w:rsidR="00E350C6" w:rsidRDefault="00E350C6" w:rsidP="00E350C6">
      <w:pPr>
        <w:pStyle w:val="Heading1"/>
        <w:rPr>
          <w:rFonts w:ascii="Times New Roman" w:hAnsi="Times New Roman" w:cs="Times New Roman"/>
          <w:sz w:val="20"/>
        </w:rPr>
      </w:pPr>
    </w:p>
    <w:p w:rsidR="00E350C6" w:rsidRDefault="00B83737" w:rsidP="00E350C6">
      <w:pPr>
        <w:pStyle w:val="Heading1"/>
        <w:rPr>
          <w:rFonts w:ascii="Times New Roman" w:hAnsi="Times New Roman" w:cs="Times New Roman"/>
          <w:sz w:val="20"/>
        </w:rPr>
      </w:pPr>
      <w:r>
        <w:rPr>
          <w:rFonts w:ascii="Times New Roman" w:hAnsi="Times New Roman" w:cs="Times New Roman"/>
          <w:sz w:val="20"/>
        </w:rPr>
        <w:t>Wellness</w:t>
      </w:r>
      <w:r w:rsidR="00BC537E">
        <w:rPr>
          <w:rFonts w:ascii="Times New Roman" w:hAnsi="Times New Roman" w:cs="Times New Roman"/>
          <w:sz w:val="20"/>
        </w:rPr>
        <w:tab/>
      </w:r>
      <w:r w:rsidR="00BC537E">
        <w:rPr>
          <w:rFonts w:ascii="Times New Roman" w:hAnsi="Times New Roman" w:cs="Times New Roman"/>
          <w:sz w:val="20"/>
        </w:rPr>
        <w:tab/>
      </w:r>
      <w:r w:rsidR="00BC537E">
        <w:rPr>
          <w:rFonts w:ascii="Times New Roman" w:hAnsi="Times New Roman" w:cs="Times New Roman"/>
          <w:sz w:val="20"/>
        </w:rPr>
        <w:tab/>
      </w:r>
      <w:r w:rsidR="00BC537E">
        <w:rPr>
          <w:rFonts w:ascii="Times New Roman" w:hAnsi="Times New Roman" w:cs="Times New Roman"/>
          <w:sz w:val="20"/>
        </w:rPr>
        <w:tab/>
      </w:r>
      <w:r w:rsidR="00BC537E">
        <w:rPr>
          <w:rFonts w:ascii="Times New Roman" w:hAnsi="Times New Roman" w:cs="Times New Roman"/>
          <w:sz w:val="20"/>
        </w:rPr>
        <w:tab/>
      </w:r>
      <w:r w:rsidR="00BC537E">
        <w:rPr>
          <w:rFonts w:ascii="Times New Roman" w:hAnsi="Times New Roman" w:cs="Times New Roman"/>
          <w:sz w:val="20"/>
        </w:rPr>
        <w:tab/>
        <w:t>Coach</w:t>
      </w:r>
      <w:r w:rsidR="00D014C4">
        <w:rPr>
          <w:rFonts w:ascii="Times New Roman" w:hAnsi="Times New Roman" w:cs="Times New Roman"/>
          <w:sz w:val="20"/>
        </w:rPr>
        <w:t xml:space="preserve"> Kayla Irvin</w:t>
      </w:r>
      <w:r w:rsidR="00BC537E">
        <w:rPr>
          <w:rFonts w:ascii="Times New Roman" w:hAnsi="Times New Roman" w:cs="Times New Roman"/>
          <w:sz w:val="20"/>
        </w:rPr>
        <w:t xml:space="preserve">/ Coach Brent </w:t>
      </w:r>
      <w:proofErr w:type="spellStart"/>
      <w:r w:rsidR="00BC537E">
        <w:rPr>
          <w:rFonts w:ascii="Times New Roman" w:hAnsi="Times New Roman" w:cs="Times New Roman"/>
          <w:sz w:val="20"/>
        </w:rPr>
        <w:t>Fronabarger</w:t>
      </w:r>
      <w:proofErr w:type="spellEnd"/>
      <w:r w:rsidR="00BC537E">
        <w:rPr>
          <w:rFonts w:ascii="Times New Roman" w:hAnsi="Times New Roman" w:cs="Times New Roman"/>
          <w:sz w:val="20"/>
        </w:rPr>
        <w:t>/ Coach Kevin Ward</w:t>
      </w:r>
    </w:p>
    <w:p w:rsidR="00E350C6" w:rsidRDefault="00E350C6" w:rsidP="00E350C6">
      <w:pPr>
        <w:pStyle w:val="Heading3"/>
      </w:pPr>
      <w:r>
        <w:tab/>
      </w:r>
      <w:r>
        <w:tab/>
      </w:r>
      <w:r>
        <w:tab/>
      </w:r>
      <w:r>
        <w:tab/>
      </w:r>
      <w:r>
        <w:tab/>
      </w:r>
      <w:r>
        <w:tab/>
      </w:r>
      <w:r>
        <w:tab/>
      </w:r>
      <w:r>
        <w:tab/>
      </w:r>
      <w:r>
        <w:tab/>
      </w:r>
    </w:p>
    <w:p w:rsidR="00BC537E" w:rsidRDefault="00D014C4" w:rsidP="00E350C6">
      <w:pPr>
        <w:pStyle w:val="Heading3"/>
      </w:pPr>
      <w:r>
        <w:t>Room: Swamp/Gym</w:t>
      </w:r>
      <w:r w:rsidR="00BC537E">
        <w:t xml:space="preserve">  </w:t>
      </w:r>
      <w:r w:rsidR="00BC537E">
        <w:tab/>
      </w:r>
      <w:r w:rsidR="00BC537E">
        <w:tab/>
      </w:r>
      <w:r w:rsidR="00BC537E">
        <w:tab/>
      </w:r>
      <w:r w:rsidR="00BC537E">
        <w:tab/>
      </w:r>
      <w:r w:rsidR="00BC537E">
        <w:tab/>
      </w:r>
      <w:r w:rsidR="00BC537E">
        <w:tab/>
      </w:r>
      <w:r w:rsidR="00BC537E">
        <w:tab/>
        <w:t xml:space="preserve">Email: </w:t>
      </w:r>
      <w:hyperlink r:id="rId5" w:history="1">
        <w:r w:rsidR="00BC537E" w:rsidRPr="007F317B">
          <w:rPr>
            <w:rStyle w:val="Hyperlink"/>
          </w:rPr>
          <w:t>kayla.irvin@crockettschools.net</w:t>
        </w:r>
      </w:hyperlink>
    </w:p>
    <w:p w:rsidR="00BC537E" w:rsidRDefault="00DA590D" w:rsidP="00BC537E">
      <w:pPr>
        <w:pStyle w:val="Heading3"/>
        <w:ind w:left="5760" w:firstLine="720"/>
      </w:pPr>
      <w:hyperlink r:id="rId6" w:history="1">
        <w:r w:rsidR="00BC537E" w:rsidRPr="007F317B">
          <w:rPr>
            <w:rStyle w:val="Hyperlink"/>
          </w:rPr>
          <w:t>brent.fronabarger@crockettschools.net</w:t>
        </w:r>
      </w:hyperlink>
    </w:p>
    <w:p w:rsidR="00E350C6" w:rsidRDefault="00DA590D" w:rsidP="00BC537E">
      <w:pPr>
        <w:pStyle w:val="Heading3"/>
        <w:ind w:left="6480"/>
      </w:pPr>
      <w:hyperlink r:id="rId7" w:history="1">
        <w:r w:rsidR="00BC537E" w:rsidRPr="007F317B">
          <w:rPr>
            <w:rStyle w:val="Hyperlink"/>
          </w:rPr>
          <w:t>kevin.ward@crockettschools.net</w:t>
        </w:r>
      </w:hyperlink>
    </w:p>
    <w:p w:rsidR="00BC537E" w:rsidRPr="00BC537E" w:rsidRDefault="00BC537E" w:rsidP="00BC537E"/>
    <w:p w:rsidR="00BC537E" w:rsidRPr="00BC537E" w:rsidRDefault="00BC537E" w:rsidP="00DB6470">
      <w:pPr>
        <w:jc w:val="right"/>
      </w:pPr>
    </w:p>
    <w:p w:rsidR="00BC537E" w:rsidRDefault="00E350C6" w:rsidP="00BC537E">
      <w:r w:rsidRPr="00970EFF">
        <w:tab/>
      </w:r>
      <w:r w:rsidRPr="00970EFF">
        <w:tab/>
      </w:r>
      <w:r w:rsidRPr="00970EFF">
        <w:tab/>
      </w:r>
      <w:r w:rsidRPr="00970EFF">
        <w:tab/>
      </w:r>
      <w:r w:rsidRPr="00970EFF">
        <w:tab/>
      </w:r>
      <w:r w:rsidRPr="00970EFF">
        <w:tab/>
      </w:r>
      <w:r w:rsidRPr="00970EFF">
        <w:tab/>
      </w:r>
      <w:r w:rsidRPr="00970EFF">
        <w:tab/>
      </w:r>
      <w:r w:rsidRPr="00970EFF">
        <w:tab/>
      </w:r>
      <w:r w:rsidRPr="00970EFF">
        <w:tab/>
      </w:r>
    </w:p>
    <w:p w:rsidR="00E350C6" w:rsidRPr="00BC537E" w:rsidRDefault="00E350C6" w:rsidP="00BC537E">
      <w:pPr>
        <w:rPr>
          <w:b/>
          <w:sz w:val="20"/>
        </w:rPr>
      </w:pPr>
      <w:r w:rsidRPr="00BC537E">
        <w:rPr>
          <w:b/>
          <w:sz w:val="20"/>
        </w:rPr>
        <w:t>COURSE DESCRIPTION:</w:t>
      </w:r>
      <w:r w:rsidRPr="00970EFF">
        <w:rPr>
          <w:sz w:val="20"/>
        </w:rPr>
        <w:t xml:space="preserve"> This course explores seven maj</w:t>
      </w:r>
      <w:r w:rsidR="003B53B0">
        <w:rPr>
          <w:sz w:val="20"/>
        </w:rPr>
        <w:t>or disciplines of overall wellness</w:t>
      </w:r>
      <w:r w:rsidRPr="00970EFF">
        <w:rPr>
          <w:sz w:val="20"/>
        </w:rPr>
        <w:t xml:space="preserve">: </w:t>
      </w:r>
      <w:r w:rsidR="003B53B0">
        <w:rPr>
          <w:sz w:val="20"/>
        </w:rPr>
        <w:t>Disease Prevention and Control, Nutrition, Substance Use and Abuse, Mental/Emotional/Social Health, Sexuality and Family Life, Safety and First Aid, and Personal Fitness.</w:t>
      </w:r>
      <w:r w:rsidRPr="00970EFF">
        <w:rPr>
          <w:sz w:val="20"/>
        </w:rPr>
        <w:t xml:space="preserve">  This course </w:t>
      </w:r>
      <w:r w:rsidR="0002796F">
        <w:rPr>
          <w:sz w:val="20"/>
        </w:rPr>
        <w:t xml:space="preserve">also incorporates physical activity and </w:t>
      </w:r>
      <w:r w:rsidRPr="00970EFF">
        <w:rPr>
          <w:sz w:val="20"/>
        </w:rPr>
        <w:t>will uti</w:t>
      </w:r>
      <w:r w:rsidR="0002796F">
        <w:rPr>
          <w:sz w:val="20"/>
        </w:rPr>
        <w:t xml:space="preserve">lize guiding questions, </w:t>
      </w:r>
      <w:r w:rsidRPr="00970EFF">
        <w:rPr>
          <w:sz w:val="20"/>
        </w:rPr>
        <w:t xml:space="preserve">tests, </w:t>
      </w:r>
      <w:r w:rsidR="0002796F">
        <w:rPr>
          <w:sz w:val="20"/>
        </w:rPr>
        <w:t>mini projects, and a physical fitness test</w:t>
      </w:r>
      <w:r w:rsidRPr="00970EFF">
        <w:rPr>
          <w:sz w:val="20"/>
        </w:rPr>
        <w:t xml:space="preserve"> to frame topics and to guide students through the learning experience.  To ensure success in this course, each student is advised</w:t>
      </w:r>
      <w:r w:rsidR="0002796F">
        <w:rPr>
          <w:sz w:val="20"/>
        </w:rPr>
        <w:t xml:space="preserve"> to keep up with personal fitness goals in a journal</w:t>
      </w:r>
      <w:r w:rsidRPr="00970EFF">
        <w:rPr>
          <w:sz w:val="20"/>
        </w:rPr>
        <w:t>, complete all assignments</w:t>
      </w:r>
      <w:r w:rsidR="0002796F">
        <w:rPr>
          <w:sz w:val="20"/>
        </w:rPr>
        <w:t xml:space="preserve"> and projects</w:t>
      </w:r>
      <w:r w:rsidRPr="00970EFF">
        <w:rPr>
          <w:sz w:val="20"/>
        </w:rPr>
        <w:t>, atten</w:t>
      </w:r>
      <w:r w:rsidR="0002796F">
        <w:rPr>
          <w:sz w:val="20"/>
        </w:rPr>
        <w:t>d class, pass exams and participate daily during gym time.</w:t>
      </w:r>
      <w:r w:rsidR="00324777">
        <w:rPr>
          <w:sz w:val="20"/>
        </w:rPr>
        <w:t xml:space="preserve"> Each week, there will be a participation grade (20 points/day=100 points for the week). </w:t>
      </w:r>
    </w:p>
    <w:p w:rsidR="00E350C6" w:rsidRDefault="00E350C6" w:rsidP="00E350C6">
      <w:pPr>
        <w:rPr>
          <w:bCs/>
          <w:sz w:val="20"/>
        </w:rPr>
      </w:pPr>
    </w:p>
    <w:p w:rsidR="00E350C6" w:rsidRDefault="00E350C6" w:rsidP="00E350C6">
      <w:pPr>
        <w:rPr>
          <w:sz w:val="20"/>
        </w:rPr>
      </w:pPr>
    </w:p>
    <w:p w:rsidR="00E350C6" w:rsidRPr="00970EFF" w:rsidRDefault="00E350C6" w:rsidP="00E350C6">
      <w:pPr>
        <w:rPr>
          <w:bCs/>
          <w:sz w:val="20"/>
        </w:rPr>
      </w:pPr>
      <w:r>
        <w:rPr>
          <w:b/>
          <w:bCs/>
          <w:sz w:val="20"/>
        </w:rPr>
        <w:t>SUPPLIES:</w:t>
      </w:r>
      <w:r>
        <w:rPr>
          <w:b/>
          <w:bCs/>
          <w:sz w:val="20"/>
        </w:rPr>
        <w:tab/>
      </w:r>
      <w:r>
        <w:rPr>
          <w:b/>
          <w:bCs/>
          <w:sz w:val="20"/>
        </w:rPr>
        <w:tab/>
      </w:r>
      <w:r w:rsidR="00E43860">
        <w:rPr>
          <w:bCs/>
          <w:sz w:val="20"/>
        </w:rPr>
        <w:t>Tennis Shoes/ Gym Clothes</w:t>
      </w:r>
    </w:p>
    <w:p w:rsidR="00E350C6" w:rsidRPr="00970EFF" w:rsidRDefault="00E350C6" w:rsidP="00E350C6">
      <w:pPr>
        <w:rPr>
          <w:bCs/>
          <w:sz w:val="20"/>
        </w:rPr>
      </w:pPr>
      <w:r w:rsidRPr="00970EFF">
        <w:rPr>
          <w:bCs/>
          <w:sz w:val="20"/>
        </w:rPr>
        <w:tab/>
      </w:r>
      <w:r w:rsidRPr="00970EFF">
        <w:rPr>
          <w:bCs/>
          <w:sz w:val="20"/>
        </w:rPr>
        <w:tab/>
      </w:r>
      <w:r w:rsidRPr="00970EFF">
        <w:rPr>
          <w:bCs/>
          <w:sz w:val="20"/>
        </w:rPr>
        <w:tab/>
        <w:t>Notebook</w:t>
      </w:r>
      <w:r w:rsidR="00EE3E9A">
        <w:rPr>
          <w:bCs/>
          <w:sz w:val="20"/>
        </w:rPr>
        <w:t>/Folder</w:t>
      </w:r>
      <w:r w:rsidRPr="00970EFF">
        <w:rPr>
          <w:bCs/>
          <w:sz w:val="20"/>
        </w:rPr>
        <w:t xml:space="preserve"> for </w:t>
      </w:r>
      <w:r w:rsidR="00E43860">
        <w:rPr>
          <w:bCs/>
          <w:sz w:val="20"/>
        </w:rPr>
        <w:t>Wellness</w:t>
      </w:r>
    </w:p>
    <w:p w:rsidR="00E350C6" w:rsidRPr="00970EFF" w:rsidRDefault="00E350C6" w:rsidP="00E350C6">
      <w:pPr>
        <w:rPr>
          <w:bCs/>
          <w:sz w:val="20"/>
        </w:rPr>
      </w:pPr>
      <w:r w:rsidRPr="00970EFF">
        <w:rPr>
          <w:bCs/>
          <w:sz w:val="20"/>
        </w:rPr>
        <w:tab/>
      </w:r>
      <w:r w:rsidRPr="00970EFF">
        <w:rPr>
          <w:bCs/>
          <w:sz w:val="20"/>
        </w:rPr>
        <w:tab/>
      </w:r>
      <w:r w:rsidRPr="00970EFF">
        <w:rPr>
          <w:bCs/>
          <w:sz w:val="20"/>
        </w:rPr>
        <w:tab/>
        <w:t>Pencils</w:t>
      </w:r>
    </w:p>
    <w:p w:rsidR="00E350C6" w:rsidRDefault="00E350C6" w:rsidP="00E350C6">
      <w:pPr>
        <w:rPr>
          <w:sz w:val="20"/>
        </w:rPr>
      </w:pPr>
      <w:r>
        <w:rPr>
          <w:b/>
          <w:bCs/>
          <w:sz w:val="20"/>
        </w:rPr>
        <w:tab/>
      </w:r>
      <w:r>
        <w:rPr>
          <w:b/>
          <w:bCs/>
          <w:sz w:val="20"/>
        </w:rPr>
        <w:tab/>
      </w:r>
      <w:r>
        <w:rPr>
          <w:b/>
          <w:bCs/>
          <w:sz w:val="20"/>
        </w:rPr>
        <w:tab/>
      </w:r>
    </w:p>
    <w:p w:rsidR="00E350C6" w:rsidRDefault="00E350C6" w:rsidP="00E350C6">
      <w:pPr>
        <w:rPr>
          <w:b/>
          <w:bCs/>
          <w:sz w:val="20"/>
        </w:rPr>
      </w:pPr>
      <w:r>
        <w:rPr>
          <w:b/>
          <w:bCs/>
          <w:sz w:val="20"/>
        </w:rPr>
        <w:t>CLASSROOM POLICIES:</w:t>
      </w:r>
    </w:p>
    <w:p w:rsidR="00EE3E9A" w:rsidRPr="00EE3E9A" w:rsidRDefault="00EE3E9A" w:rsidP="00EE3E9A">
      <w:pPr>
        <w:pStyle w:val="ListParagraph"/>
        <w:numPr>
          <w:ilvl w:val="0"/>
          <w:numId w:val="8"/>
        </w:numPr>
        <w:spacing w:after="200" w:line="276" w:lineRule="auto"/>
        <w:rPr>
          <w:sz w:val="20"/>
        </w:rPr>
      </w:pPr>
      <w:r w:rsidRPr="00EE3E9A">
        <w:rPr>
          <w:sz w:val="20"/>
        </w:rPr>
        <w:t xml:space="preserve">Follow all directions. </w:t>
      </w:r>
    </w:p>
    <w:p w:rsidR="00EE3E9A" w:rsidRPr="00EE3E9A" w:rsidRDefault="00EE3E9A" w:rsidP="00EE3E9A">
      <w:pPr>
        <w:pStyle w:val="ListParagraph"/>
        <w:numPr>
          <w:ilvl w:val="0"/>
          <w:numId w:val="8"/>
        </w:numPr>
        <w:spacing w:after="200" w:line="276" w:lineRule="auto"/>
        <w:rPr>
          <w:sz w:val="20"/>
        </w:rPr>
      </w:pPr>
      <w:r w:rsidRPr="00EE3E9A">
        <w:rPr>
          <w:sz w:val="20"/>
        </w:rPr>
        <w:t>Use equipment and facilities only under instructor’s supervision.</w:t>
      </w:r>
    </w:p>
    <w:p w:rsidR="00EE3E9A" w:rsidRPr="00EE3E9A" w:rsidRDefault="00EE3E9A" w:rsidP="00EE3E9A">
      <w:pPr>
        <w:pStyle w:val="ListParagraph"/>
        <w:numPr>
          <w:ilvl w:val="0"/>
          <w:numId w:val="8"/>
        </w:numPr>
        <w:spacing w:after="200" w:line="276" w:lineRule="auto"/>
        <w:rPr>
          <w:sz w:val="20"/>
        </w:rPr>
      </w:pPr>
      <w:r w:rsidRPr="00EE3E9A">
        <w:rPr>
          <w:sz w:val="20"/>
        </w:rPr>
        <w:t xml:space="preserve">Refrain from horseplay at all times. </w:t>
      </w:r>
    </w:p>
    <w:p w:rsidR="00EE3E9A" w:rsidRPr="00EE3E9A" w:rsidRDefault="00EE3E9A" w:rsidP="00EE3E9A">
      <w:pPr>
        <w:pStyle w:val="ListParagraph"/>
        <w:numPr>
          <w:ilvl w:val="0"/>
          <w:numId w:val="8"/>
        </w:numPr>
        <w:spacing w:after="200" w:line="276" w:lineRule="auto"/>
        <w:rPr>
          <w:sz w:val="20"/>
        </w:rPr>
      </w:pPr>
      <w:r w:rsidRPr="00EE3E9A">
        <w:rPr>
          <w:sz w:val="20"/>
        </w:rPr>
        <w:t>Arrive for class on time and actively participate.</w:t>
      </w:r>
    </w:p>
    <w:p w:rsidR="00EE3E9A" w:rsidRPr="00EE3E9A" w:rsidRDefault="00EE3E9A" w:rsidP="00EE3E9A">
      <w:pPr>
        <w:pStyle w:val="ListParagraph"/>
        <w:numPr>
          <w:ilvl w:val="0"/>
          <w:numId w:val="8"/>
        </w:numPr>
        <w:spacing w:after="200" w:line="276" w:lineRule="auto"/>
        <w:rPr>
          <w:sz w:val="20"/>
        </w:rPr>
      </w:pPr>
      <w:r w:rsidRPr="00EE3E9A">
        <w:rPr>
          <w:sz w:val="20"/>
        </w:rPr>
        <w:t>Profanity and fighting will not be tolerated.</w:t>
      </w:r>
    </w:p>
    <w:p w:rsidR="00EE3E9A" w:rsidRPr="00EE3E9A" w:rsidRDefault="00EE3E9A" w:rsidP="00EE3E9A">
      <w:pPr>
        <w:pStyle w:val="ListParagraph"/>
        <w:numPr>
          <w:ilvl w:val="0"/>
          <w:numId w:val="8"/>
        </w:numPr>
        <w:spacing w:after="200" w:line="276" w:lineRule="auto"/>
        <w:rPr>
          <w:sz w:val="20"/>
        </w:rPr>
      </w:pPr>
      <w:r w:rsidRPr="00EE3E9A">
        <w:rPr>
          <w:sz w:val="20"/>
        </w:rPr>
        <w:t>Dress out appropriately each day for class.</w:t>
      </w:r>
    </w:p>
    <w:p w:rsidR="00EE3E9A" w:rsidRPr="00EE3E9A" w:rsidRDefault="00EE3E9A" w:rsidP="00EE3E9A">
      <w:pPr>
        <w:pStyle w:val="ListParagraph"/>
        <w:numPr>
          <w:ilvl w:val="0"/>
          <w:numId w:val="8"/>
        </w:numPr>
        <w:spacing w:after="200" w:line="276" w:lineRule="auto"/>
        <w:rPr>
          <w:sz w:val="20"/>
        </w:rPr>
      </w:pPr>
      <w:r w:rsidRPr="00EE3E9A">
        <w:rPr>
          <w:sz w:val="20"/>
        </w:rPr>
        <w:t>No cell phones at ANY TIME.</w:t>
      </w:r>
    </w:p>
    <w:p w:rsidR="00EE3E9A" w:rsidRPr="00EE3E9A" w:rsidRDefault="00EE3E9A" w:rsidP="00EE3E9A">
      <w:pPr>
        <w:pStyle w:val="ListParagraph"/>
        <w:numPr>
          <w:ilvl w:val="0"/>
          <w:numId w:val="8"/>
        </w:numPr>
        <w:spacing w:after="200" w:line="276" w:lineRule="auto"/>
        <w:rPr>
          <w:sz w:val="20"/>
        </w:rPr>
      </w:pPr>
      <w:r w:rsidRPr="00EE3E9A">
        <w:rPr>
          <w:sz w:val="20"/>
        </w:rPr>
        <w:t xml:space="preserve">No food or drinks in the gym at ANY TIME for ANY REASON. </w:t>
      </w:r>
    </w:p>
    <w:p w:rsidR="00EE3E9A" w:rsidRPr="00EE3E9A" w:rsidRDefault="00EE3E9A" w:rsidP="00EE3E9A">
      <w:pPr>
        <w:pStyle w:val="ListParagraph"/>
        <w:numPr>
          <w:ilvl w:val="0"/>
          <w:numId w:val="8"/>
        </w:numPr>
        <w:spacing w:after="200" w:line="276" w:lineRule="auto"/>
        <w:rPr>
          <w:sz w:val="20"/>
        </w:rPr>
      </w:pPr>
      <w:r w:rsidRPr="00EE3E9A">
        <w:rPr>
          <w:sz w:val="20"/>
        </w:rPr>
        <w:t>Students may not leave the gym without permission from the instructor.</w:t>
      </w:r>
    </w:p>
    <w:p w:rsidR="00EE3E9A" w:rsidRDefault="00EE3E9A" w:rsidP="00EE3E9A">
      <w:pPr>
        <w:pStyle w:val="ListParagraph"/>
        <w:numPr>
          <w:ilvl w:val="0"/>
          <w:numId w:val="8"/>
        </w:numPr>
        <w:spacing w:after="200" w:line="276" w:lineRule="auto"/>
        <w:rPr>
          <w:sz w:val="20"/>
        </w:rPr>
      </w:pPr>
      <w:r w:rsidRPr="00EE3E9A">
        <w:rPr>
          <w:sz w:val="20"/>
        </w:rPr>
        <w:t>Participate to the very best of your ability.</w:t>
      </w:r>
    </w:p>
    <w:p w:rsidR="00EE3E9A" w:rsidRDefault="00EE3E9A" w:rsidP="00EE3E9A">
      <w:pPr>
        <w:spacing w:after="200" w:line="276" w:lineRule="auto"/>
        <w:rPr>
          <w:b/>
          <w:sz w:val="20"/>
        </w:rPr>
      </w:pPr>
      <w:r w:rsidRPr="00EE3E9A">
        <w:rPr>
          <w:b/>
          <w:sz w:val="20"/>
        </w:rPr>
        <w:t>DRESSING FOR PE:</w:t>
      </w:r>
    </w:p>
    <w:p w:rsidR="00EE3E9A" w:rsidRPr="00EE3E9A" w:rsidRDefault="00EE3E9A" w:rsidP="00EE3E9A">
      <w:pPr>
        <w:pStyle w:val="ListParagraph"/>
        <w:numPr>
          <w:ilvl w:val="0"/>
          <w:numId w:val="9"/>
        </w:numPr>
        <w:spacing w:after="200" w:line="276" w:lineRule="auto"/>
        <w:rPr>
          <w:sz w:val="20"/>
        </w:rPr>
      </w:pPr>
      <w:r w:rsidRPr="00EE3E9A">
        <w:rPr>
          <w:sz w:val="20"/>
        </w:rPr>
        <w:t xml:space="preserve">Each student is REQUIRED to wear tennis shoes for P.E. class EVERY DAY. If a student does not, he or she will lose 20 participation points for the day. </w:t>
      </w:r>
    </w:p>
    <w:p w:rsidR="00EE3E9A" w:rsidRPr="00EE3E9A" w:rsidRDefault="00EE3E9A" w:rsidP="00EE3E9A">
      <w:pPr>
        <w:pStyle w:val="ListParagraph"/>
        <w:numPr>
          <w:ilvl w:val="0"/>
          <w:numId w:val="9"/>
        </w:numPr>
        <w:spacing w:after="200" w:line="276" w:lineRule="auto"/>
        <w:rPr>
          <w:sz w:val="20"/>
        </w:rPr>
      </w:pPr>
      <w:r w:rsidRPr="00EE3E9A">
        <w:rPr>
          <w:sz w:val="20"/>
        </w:rPr>
        <w:t>Students may dress out in sweatpants/ shorts and a t-shirt. If you choose to wear regular school clothes, you will still be expected to participate. Cut off shirts are not allowed.</w:t>
      </w:r>
    </w:p>
    <w:p w:rsidR="00EE3E9A" w:rsidRPr="00EE3E9A" w:rsidRDefault="00EE3E9A" w:rsidP="00EE3E9A">
      <w:pPr>
        <w:pStyle w:val="ListParagraph"/>
        <w:numPr>
          <w:ilvl w:val="0"/>
          <w:numId w:val="9"/>
        </w:numPr>
        <w:spacing w:after="200" w:line="276" w:lineRule="auto"/>
        <w:rPr>
          <w:sz w:val="20"/>
        </w:rPr>
      </w:pPr>
      <w:r w:rsidRPr="00EE3E9A">
        <w:rPr>
          <w:sz w:val="20"/>
        </w:rPr>
        <w:t>Students will be given 5 minutes to be in the gym and ready for class. Students will be given 5-10 minutes at the end of class to change back into school clothes.</w:t>
      </w:r>
    </w:p>
    <w:p w:rsidR="00EE3E9A" w:rsidRDefault="00EE3E9A" w:rsidP="00EE3E9A">
      <w:pPr>
        <w:pStyle w:val="ListParagraph"/>
        <w:numPr>
          <w:ilvl w:val="0"/>
          <w:numId w:val="9"/>
        </w:numPr>
        <w:spacing w:after="200" w:line="276" w:lineRule="auto"/>
        <w:rPr>
          <w:sz w:val="20"/>
        </w:rPr>
      </w:pPr>
      <w:r w:rsidRPr="00EE3E9A">
        <w:rPr>
          <w:sz w:val="20"/>
        </w:rPr>
        <w:t xml:space="preserve">Once students leave the locker room for P.E. class, they will not be allowed to return until class is over. </w:t>
      </w:r>
    </w:p>
    <w:p w:rsidR="00EE3E9A" w:rsidRDefault="00EE3E9A" w:rsidP="00EE3E9A">
      <w:pPr>
        <w:spacing w:after="200" w:line="276" w:lineRule="auto"/>
        <w:rPr>
          <w:b/>
          <w:sz w:val="20"/>
        </w:rPr>
      </w:pPr>
      <w:r w:rsidRPr="00EE3E9A">
        <w:rPr>
          <w:b/>
          <w:sz w:val="20"/>
        </w:rPr>
        <w:t xml:space="preserve">GENERAL INFORMATION: </w:t>
      </w:r>
    </w:p>
    <w:p w:rsidR="00EE3E9A" w:rsidRPr="00EE3E9A" w:rsidRDefault="00EE3E9A" w:rsidP="00EE3E9A">
      <w:pPr>
        <w:pStyle w:val="ListParagraph"/>
        <w:numPr>
          <w:ilvl w:val="0"/>
          <w:numId w:val="10"/>
        </w:numPr>
        <w:spacing w:after="200" w:line="276" w:lineRule="auto"/>
        <w:rPr>
          <w:sz w:val="20"/>
        </w:rPr>
      </w:pPr>
      <w:r w:rsidRPr="00EE3E9A">
        <w:rPr>
          <w:sz w:val="20"/>
        </w:rPr>
        <w:t xml:space="preserve">A written note from a doctor will be the </w:t>
      </w:r>
      <w:r w:rsidRPr="00EE3E9A">
        <w:rPr>
          <w:b/>
          <w:sz w:val="20"/>
        </w:rPr>
        <w:t>only</w:t>
      </w:r>
      <w:r w:rsidRPr="00EE3E9A">
        <w:rPr>
          <w:sz w:val="20"/>
        </w:rPr>
        <w:t xml:space="preserve"> excuse allowed for nonparticipation. Notes from parents will </w:t>
      </w:r>
      <w:r w:rsidRPr="00EE3E9A">
        <w:rPr>
          <w:b/>
          <w:sz w:val="20"/>
        </w:rPr>
        <w:t>not</w:t>
      </w:r>
      <w:r w:rsidRPr="00EE3E9A">
        <w:rPr>
          <w:sz w:val="20"/>
        </w:rPr>
        <w:t xml:space="preserve"> excuse participation.</w:t>
      </w:r>
    </w:p>
    <w:p w:rsidR="00EE3E9A" w:rsidRPr="00EE3E9A" w:rsidRDefault="00EE3E9A" w:rsidP="00EE3E9A">
      <w:pPr>
        <w:pStyle w:val="ListParagraph"/>
        <w:numPr>
          <w:ilvl w:val="0"/>
          <w:numId w:val="10"/>
        </w:numPr>
        <w:spacing w:after="200" w:line="276" w:lineRule="auto"/>
        <w:rPr>
          <w:sz w:val="20"/>
        </w:rPr>
      </w:pPr>
      <w:r w:rsidRPr="00EE3E9A">
        <w:rPr>
          <w:sz w:val="20"/>
        </w:rPr>
        <w:t xml:space="preserve">Students will alternate every 2 weeks between the gym and the classroom. </w:t>
      </w:r>
    </w:p>
    <w:p w:rsidR="00EE3E9A" w:rsidRPr="00BD39D3" w:rsidRDefault="00EE3E9A" w:rsidP="00EE3E9A">
      <w:pPr>
        <w:pStyle w:val="ListParagraph"/>
        <w:numPr>
          <w:ilvl w:val="0"/>
          <w:numId w:val="10"/>
        </w:numPr>
        <w:spacing w:after="200" w:line="276" w:lineRule="auto"/>
        <w:rPr>
          <w:sz w:val="20"/>
        </w:rPr>
      </w:pPr>
      <w:r w:rsidRPr="00EE3E9A">
        <w:rPr>
          <w:sz w:val="20"/>
        </w:rPr>
        <w:t xml:space="preserve">Students will be graded on daily work and tests during the classroom sessions and daily grades and participation during the gym sessions. Each week will be worth 100 participation points. If a student does </w:t>
      </w:r>
      <w:r w:rsidRPr="00EE3E9A">
        <w:rPr>
          <w:b/>
          <w:sz w:val="20"/>
        </w:rPr>
        <w:t>not</w:t>
      </w:r>
      <w:r w:rsidRPr="00EE3E9A">
        <w:rPr>
          <w:sz w:val="20"/>
        </w:rPr>
        <w:t xml:space="preserve"> dress out, he or she will lose the 20 points for that day.</w:t>
      </w:r>
    </w:p>
    <w:p w:rsidR="00EE3E9A" w:rsidRPr="00EE3E9A" w:rsidRDefault="00EE3E9A" w:rsidP="00EE3E9A">
      <w:pPr>
        <w:spacing w:after="200" w:line="276" w:lineRule="auto"/>
        <w:rPr>
          <w:sz w:val="20"/>
        </w:rPr>
      </w:pPr>
      <w:r>
        <w:rPr>
          <w:sz w:val="20"/>
        </w:rPr>
        <w:tab/>
      </w:r>
    </w:p>
    <w:p w:rsidR="00EE3E9A" w:rsidRDefault="00EE3E9A" w:rsidP="00E350C6">
      <w:pPr>
        <w:rPr>
          <w:b/>
          <w:bCs/>
          <w:sz w:val="20"/>
        </w:rPr>
      </w:pPr>
    </w:p>
    <w:p w:rsidR="00EE3E9A" w:rsidRPr="00970EFF" w:rsidRDefault="00EE3E9A" w:rsidP="00E350C6">
      <w:pPr>
        <w:rPr>
          <w:b/>
          <w:bCs/>
          <w:sz w:val="20"/>
        </w:rPr>
      </w:pPr>
      <w:r>
        <w:rPr>
          <w:b/>
          <w:bCs/>
          <w:sz w:val="20"/>
        </w:rPr>
        <w:tab/>
      </w:r>
      <w:r>
        <w:rPr>
          <w:b/>
          <w:bCs/>
          <w:sz w:val="20"/>
        </w:rPr>
        <w:tab/>
      </w:r>
    </w:p>
    <w:p w:rsidR="00E350C6" w:rsidRDefault="00E350C6" w:rsidP="00E350C6">
      <w:pPr>
        <w:pStyle w:val="Heading1"/>
        <w:rPr>
          <w:rFonts w:ascii="Times New Roman" w:hAnsi="Times New Roman" w:cs="Times New Roman"/>
          <w:sz w:val="20"/>
        </w:rPr>
      </w:pPr>
      <w:r>
        <w:rPr>
          <w:rFonts w:ascii="Times New Roman" w:hAnsi="Times New Roman" w:cs="Times New Roman"/>
          <w:sz w:val="20"/>
        </w:rPr>
        <w:t>CCHS</w:t>
      </w:r>
      <w:r w:rsidRPr="00E20303">
        <w:rPr>
          <w:rFonts w:ascii="Times New Roman" w:hAnsi="Times New Roman" w:cs="Times New Roman"/>
          <w:sz w:val="20"/>
        </w:rPr>
        <w:t xml:space="preserve"> OFFICIAL GRADING SCALE</w:t>
      </w:r>
      <w:r w:rsidRPr="00E20303">
        <w:rPr>
          <w:rFonts w:ascii="Times New Roman" w:hAnsi="Times New Roman" w:cs="Times New Roman"/>
          <w:sz w:val="20"/>
        </w:rPr>
        <w:tab/>
      </w:r>
    </w:p>
    <w:p w:rsidR="00E350C6" w:rsidRPr="0061208B" w:rsidRDefault="00E350C6" w:rsidP="00E350C6">
      <w:pPr>
        <w:pStyle w:val="Heading1"/>
        <w:ind w:firstLine="720"/>
        <w:rPr>
          <w:rFonts w:ascii="Times New Roman" w:hAnsi="Times New Roman" w:cs="Times New Roman"/>
          <w:b w:val="0"/>
          <w:sz w:val="20"/>
        </w:rPr>
      </w:pPr>
      <w:r w:rsidRPr="0061208B">
        <w:rPr>
          <w:rFonts w:ascii="Times New Roman" w:hAnsi="Times New Roman" w:cs="Times New Roman"/>
          <w:b w:val="0"/>
          <w:sz w:val="20"/>
        </w:rPr>
        <w:t>93-100 = A</w:t>
      </w:r>
      <w:r w:rsidRPr="0061208B">
        <w:rPr>
          <w:rFonts w:ascii="Times New Roman" w:hAnsi="Times New Roman" w:cs="Times New Roman"/>
          <w:b w:val="0"/>
          <w:sz w:val="20"/>
        </w:rPr>
        <w:tab/>
      </w:r>
    </w:p>
    <w:p w:rsidR="00E350C6" w:rsidRPr="0061208B" w:rsidRDefault="00E350C6" w:rsidP="00E350C6">
      <w:pPr>
        <w:pStyle w:val="Heading1"/>
        <w:ind w:firstLine="720"/>
        <w:rPr>
          <w:rFonts w:ascii="Times New Roman" w:hAnsi="Times New Roman" w:cs="Times New Roman"/>
          <w:b w:val="0"/>
          <w:sz w:val="20"/>
        </w:rPr>
      </w:pPr>
      <w:r w:rsidRPr="0061208B">
        <w:rPr>
          <w:rFonts w:ascii="Times New Roman" w:hAnsi="Times New Roman" w:cs="Times New Roman"/>
          <w:b w:val="0"/>
          <w:sz w:val="20"/>
        </w:rPr>
        <w:t>85-92 = B</w:t>
      </w:r>
      <w:r w:rsidRPr="0061208B">
        <w:rPr>
          <w:rFonts w:ascii="Times New Roman" w:hAnsi="Times New Roman" w:cs="Times New Roman"/>
          <w:b w:val="0"/>
          <w:sz w:val="20"/>
        </w:rPr>
        <w:tab/>
      </w:r>
    </w:p>
    <w:p w:rsidR="00E350C6" w:rsidRPr="0061208B" w:rsidRDefault="00E350C6" w:rsidP="00E350C6">
      <w:pPr>
        <w:pStyle w:val="Heading1"/>
        <w:ind w:firstLine="720"/>
        <w:rPr>
          <w:rFonts w:ascii="Times New Roman" w:hAnsi="Times New Roman" w:cs="Times New Roman"/>
          <w:b w:val="0"/>
          <w:sz w:val="20"/>
        </w:rPr>
      </w:pPr>
      <w:r w:rsidRPr="0061208B">
        <w:rPr>
          <w:rFonts w:ascii="Times New Roman" w:hAnsi="Times New Roman" w:cs="Times New Roman"/>
          <w:b w:val="0"/>
          <w:sz w:val="20"/>
        </w:rPr>
        <w:t>75-84 = C</w:t>
      </w:r>
      <w:r w:rsidRPr="0061208B">
        <w:rPr>
          <w:rFonts w:ascii="Times New Roman" w:hAnsi="Times New Roman" w:cs="Times New Roman"/>
          <w:b w:val="0"/>
          <w:sz w:val="20"/>
        </w:rPr>
        <w:tab/>
      </w:r>
    </w:p>
    <w:p w:rsidR="00E350C6" w:rsidRPr="0061208B" w:rsidRDefault="00E350C6" w:rsidP="00E350C6">
      <w:pPr>
        <w:pStyle w:val="Heading1"/>
        <w:ind w:firstLine="720"/>
        <w:rPr>
          <w:rFonts w:ascii="Times New Roman" w:hAnsi="Times New Roman" w:cs="Times New Roman"/>
          <w:b w:val="0"/>
          <w:sz w:val="20"/>
        </w:rPr>
      </w:pPr>
      <w:r w:rsidRPr="0061208B">
        <w:rPr>
          <w:rFonts w:ascii="Times New Roman" w:hAnsi="Times New Roman" w:cs="Times New Roman"/>
          <w:b w:val="0"/>
          <w:sz w:val="20"/>
        </w:rPr>
        <w:t>70-74 = D</w:t>
      </w:r>
    </w:p>
    <w:p w:rsidR="00E350C6" w:rsidRPr="0061208B" w:rsidRDefault="00E350C6" w:rsidP="00E350C6">
      <w:pPr>
        <w:pStyle w:val="Heading1"/>
        <w:ind w:firstLine="720"/>
        <w:rPr>
          <w:rFonts w:ascii="Times New Roman" w:hAnsi="Times New Roman" w:cs="Times New Roman"/>
          <w:b w:val="0"/>
          <w:sz w:val="20"/>
        </w:rPr>
      </w:pPr>
      <w:r w:rsidRPr="0061208B">
        <w:rPr>
          <w:rFonts w:ascii="Times New Roman" w:hAnsi="Times New Roman" w:cs="Times New Roman"/>
          <w:b w:val="0"/>
          <w:sz w:val="20"/>
        </w:rPr>
        <w:t>69-0 = F</w:t>
      </w:r>
    </w:p>
    <w:p w:rsidR="00E350C6" w:rsidRPr="0061208B" w:rsidRDefault="00E350C6" w:rsidP="00E350C6">
      <w:pPr>
        <w:rPr>
          <w:sz w:val="20"/>
        </w:rPr>
      </w:pPr>
    </w:p>
    <w:p w:rsidR="00E350C6" w:rsidRDefault="00E350C6" w:rsidP="00E350C6">
      <w:pPr>
        <w:rPr>
          <w:b/>
          <w:sz w:val="20"/>
        </w:rPr>
      </w:pPr>
      <w:r>
        <w:rPr>
          <w:b/>
          <w:sz w:val="20"/>
        </w:rPr>
        <w:t>GRADING CATEGORIES</w:t>
      </w:r>
      <w:r w:rsidRPr="0061208B">
        <w:rPr>
          <w:b/>
          <w:sz w:val="20"/>
        </w:rPr>
        <w:t>:</w:t>
      </w:r>
    </w:p>
    <w:p w:rsidR="00E350C6" w:rsidRPr="0061208B" w:rsidRDefault="00E350C6" w:rsidP="00E350C6">
      <w:pPr>
        <w:rPr>
          <w:sz w:val="20"/>
        </w:rPr>
      </w:pPr>
      <w:r>
        <w:rPr>
          <w:b/>
          <w:sz w:val="20"/>
        </w:rPr>
        <w:tab/>
      </w:r>
      <w:r>
        <w:rPr>
          <w:sz w:val="20"/>
        </w:rPr>
        <w:t>25</w:t>
      </w:r>
      <w:proofErr w:type="gramStart"/>
      <w:r w:rsidRPr="0061208B">
        <w:rPr>
          <w:sz w:val="20"/>
        </w:rPr>
        <w:t>%  -</w:t>
      </w:r>
      <w:proofErr w:type="gramEnd"/>
      <w:r w:rsidRPr="0061208B">
        <w:rPr>
          <w:sz w:val="20"/>
        </w:rPr>
        <w:t xml:space="preserve"> </w:t>
      </w:r>
      <w:r w:rsidRPr="0061208B">
        <w:rPr>
          <w:i/>
          <w:sz w:val="20"/>
        </w:rPr>
        <w:t>DAILY CLASS WORK</w:t>
      </w:r>
      <w:r w:rsidRPr="0061208B">
        <w:rPr>
          <w:i/>
          <w:sz w:val="20"/>
        </w:rPr>
        <w:tab/>
      </w:r>
    </w:p>
    <w:p w:rsidR="00E350C6" w:rsidRPr="0061208B" w:rsidRDefault="00E350C6" w:rsidP="00E350C6">
      <w:pPr>
        <w:ind w:firstLine="720"/>
        <w:rPr>
          <w:sz w:val="20"/>
        </w:rPr>
      </w:pPr>
      <w:r>
        <w:rPr>
          <w:sz w:val="20"/>
        </w:rPr>
        <w:t>50</w:t>
      </w:r>
      <w:proofErr w:type="gramStart"/>
      <w:r w:rsidRPr="0061208B">
        <w:rPr>
          <w:sz w:val="20"/>
        </w:rPr>
        <w:t>%  -</w:t>
      </w:r>
      <w:proofErr w:type="gramEnd"/>
      <w:r w:rsidRPr="0061208B">
        <w:rPr>
          <w:sz w:val="20"/>
        </w:rPr>
        <w:t xml:space="preserve"> </w:t>
      </w:r>
      <w:r w:rsidRPr="0061208B">
        <w:rPr>
          <w:i/>
          <w:sz w:val="20"/>
        </w:rPr>
        <w:t>TEST GRADES</w:t>
      </w:r>
    </w:p>
    <w:p w:rsidR="00E350C6" w:rsidRPr="0061208B" w:rsidRDefault="00E350C6" w:rsidP="00E350C6">
      <w:pPr>
        <w:rPr>
          <w:sz w:val="20"/>
        </w:rPr>
      </w:pPr>
      <w:r w:rsidRPr="0061208B">
        <w:rPr>
          <w:sz w:val="20"/>
        </w:rPr>
        <w:tab/>
        <w:t xml:space="preserve">25% - </w:t>
      </w:r>
      <w:r w:rsidRPr="0061208B">
        <w:rPr>
          <w:i/>
          <w:sz w:val="20"/>
        </w:rPr>
        <w:t>EXAM GRADE</w:t>
      </w:r>
    </w:p>
    <w:p w:rsidR="00E350C6" w:rsidRDefault="00E350C6" w:rsidP="00E350C6">
      <w:pPr>
        <w:rPr>
          <w:b/>
          <w:sz w:val="20"/>
        </w:rPr>
      </w:pPr>
    </w:p>
    <w:p w:rsidR="00E350C6" w:rsidRDefault="00E350C6" w:rsidP="00E350C6">
      <w:pPr>
        <w:rPr>
          <w:sz w:val="20"/>
        </w:rPr>
      </w:pPr>
    </w:p>
    <w:p w:rsidR="00E350C6" w:rsidRDefault="00E350C6" w:rsidP="00E350C6">
      <w:pPr>
        <w:pStyle w:val="Heading2"/>
        <w:ind w:left="0"/>
        <w:rPr>
          <w:rFonts w:ascii="Times New Roman" w:hAnsi="Times New Roman" w:cs="Times New Roman"/>
          <w:sz w:val="20"/>
        </w:rPr>
      </w:pPr>
      <w:r>
        <w:rPr>
          <w:rFonts w:ascii="Times New Roman" w:hAnsi="Times New Roman" w:cs="Times New Roman"/>
          <w:sz w:val="20"/>
        </w:rPr>
        <w:t>MAJOR UNITS AND PROJECTS</w:t>
      </w:r>
    </w:p>
    <w:p w:rsidR="00A46203" w:rsidRDefault="00A46203" w:rsidP="00A46203"/>
    <w:p w:rsidR="00A46203" w:rsidRPr="00A46203" w:rsidRDefault="00A46203" w:rsidP="00A46203">
      <w:r>
        <w:t>**THIS CLASS ALTERNATES 2 WEEKS IN THE GYM/2 WEEKS IN THE CLASSROOM. EVEN ON CLASSROOM DAYS, IT IS CRUCIALLY IMPORTANT THAT EACH STUDENT BRINGS TENNIS SHOES TO COMPLETE THE DAILY WALKING ASSIGNMENT. IF THE STUDENT DOES NOT BRING TENNIS SHOES, HE OR SHE LOSES THE 20 POINTS FOR THAT DAY.</w:t>
      </w:r>
    </w:p>
    <w:p w:rsidR="00E350C6" w:rsidRDefault="00E350C6" w:rsidP="00E350C6">
      <w:pPr>
        <w:rPr>
          <w:sz w:val="20"/>
        </w:rPr>
      </w:pPr>
    </w:p>
    <w:p w:rsidR="00E350C6" w:rsidRDefault="00E350C6" w:rsidP="00E350C6">
      <w:pPr>
        <w:rPr>
          <w:b/>
          <w:bCs/>
          <w:sz w:val="20"/>
        </w:rPr>
      </w:pPr>
      <w:r>
        <w:rPr>
          <w:b/>
          <w:bCs/>
          <w:sz w:val="20"/>
        </w:rPr>
        <w:tab/>
        <w:t>1</w:t>
      </w:r>
      <w:r>
        <w:rPr>
          <w:b/>
          <w:bCs/>
          <w:sz w:val="20"/>
          <w:vertAlign w:val="superscript"/>
        </w:rPr>
        <w:t>ST</w:t>
      </w:r>
      <w:r>
        <w:rPr>
          <w:b/>
          <w:bCs/>
          <w:sz w:val="20"/>
        </w:rPr>
        <w:t xml:space="preserve"> QUARTER</w:t>
      </w:r>
    </w:p>
    <w:p w:rsidR="00E350C6" w:rsidRDefault="00E350C6" w:rsidP="00E350C6">
      <w:pPr>
        <w:rPr>
          <w:b/>
          <w:bCs/>
          <w:sz w:val="20"/>
        </w:rPr>
      </w:pPr>
      <w:r>
        <w:rPr>
          <w:b/>
          <w:bCs/>
          <w:sz w:val="20"/>
        </w:rPr>
        <w:tab/>
      </w:r>
      <w:r>
        <w:rPr>
          <w:b/>
          <w:bCs/>
          <w:sz w:val="20"/>
        </w:rPr>
        <w:tab/>
      </w:r>
      <w:r w:rsidR="00BE216A">
        <w:rPr>
          <w:b/>
          <w:bCs/>
          <w:sz w:val="20"/>
        </w:rPr>
        <w:t>Disease Prevention and Control</w:t>
      </w:r>
    </w:p>
    <w:p w:rsidR="00BE216A" w:rsidRDefault="00E350C6" w:rsidP="00BE216A">
      <w:pPr>
        <w:ind w:left="1440" w:firstLine="360"/>
        <w:rPr>
          <w:sz w:val="20"/>
        </w:rPr>
      </w:pPr>
      <w:r>
        <w:rPr>
          <w:sz w:val="20"/>
        </w:rPr>
        <w:t>Students will focus on:</w:t>
      </w:r>
    </w:p>
    <w:p w:rsidR="00E350C6" w:rsidRDefault="00BE216A" w:rsidP="00127D4A">
      <w:pPr>
        <w:pStyle w:val="ListParagraph"/>
        <w:numPr>
          <w:ilvl w:val="0"/>
          <w:numId w:val="7"/>
        </w:numPr>
        <w:rPr>
          <w:sz w:val="20"/>
        </w:rPr>
      </w:pPr>
      <w:r w:rsidRPr="00127D4A">
        <w:rPr>
          <w:sz w:val="20"/>
        </w:rPr>
        <w:t>Identifying the causes, signs and symptoms, treatments and prevention of communicable and non-communicable diseases related to total wellness and health maintenance.</w:t>
      </w:r>
    </w:p>
    <w:p w:rsidR="000D5A0A" w:rsidRPr="00127D4A" w:rsidRDefault="000D5A0A" w:rsidP="000D5A0A">
      <w:pPr>
        <w:pStyle w:val="ListParagraph"/>
        <w:ind w:left="2880"/>
        <w:rPr>
          <w:sz w:val="20"/>
        </w:rPr>
      </w:pPr>
    </w:p>
    <w:p w:rsidR="00E350C6" w:rsidRPr="00970EFF" w:rsidRDefault="00BE216A" w:rsidP="00E350C6">
      <w:pPr>
        <w:ind w:left="720" w:firstLine="720"/>
        <w:rPr>
          <w:b/>
          <w:sz w:val="20"/>
        </w:rPr>
      </w:pPr>
      <w:r>
        <w:rPr>
          <w:b/>
          <w:sz w:val="20"/>
        </w:rPr>
        <w:t>Mental, Emotional, and Social Health</w:t>
      </w:r>
    </w:p>
    <w:p w:rsidR="00E350C6" w:rsidRDefault="00E350C6" w:rsidP="00E350C6">
      <w:pPr>
        <w:ind w:left="720"/>
        <w:rPr>
          <w:sz w:val="20"/>
        </w:rPr>
      </w:pPr>
      <w:r>
        <w:rPr>
          <w:sz w:val="20"/>
        </w:rPr>
        <w:tab/>
      </w:r>
      <w:r>
        <w:rPr>
          <w:sz w:val="20"/>
        </w:rPr>
        <w:tab/>
        <w:t>Students will:</w:t>
      </w:r>
    </w:p>
    <w:p w:rsidR="002457E6" w:rsidRPr="002457E6" w:rsidRDefault="006869C3" w:rsidP="002457E6">
      <w:pPr>
        <w:numPr>
          <w:ilvl w:val="0"/>
          <w:numId w:val="3"/>
        </w:numPr>
        <w:rPr>
          <w:sz w:val="20"/>
        </w:rPr>
      </w:pPr>
      <w:r>
        <w:rPr>
          <w:sz w:val="20"/>
        </w:rPr>
        <w:t>Acquire the knowledge and skills necessary to make informed decisions regarding their mental, emotional, and social well-being.</w:t>
      </w:r>
    </w:p>
    <w:p w:rsidR="00E350C6" w:rsidRDefault="00E350C6" w:rsidP="00E350C6">
      <w:pPr>
        <w:ind w:left="1800"/>
        <w:rPr>
          <w:sz w:val="20"/>
        </w:rPr>
      </w:pPr>
    </w:p>
    <w:p w:rsidR="00E350C6" w:rsidRPr="00970EFF" w:rsidRDefault="00BE216A" w:rsidP="00E350C6">
      <w:pPr>
        <w:ind w:left="720" w:firstLine="720"/>
        <w:rPr>
          <w:b/>
          <w:sz w:val="20"/>
        </w:rPr>
      </w:pPr>
      <w:r>
        <w:rPr>
          <w:b/>
          <w:sz w:val="20"/>
        </w:rPr>
        <w:t>Nutrition</w:t>
      </w:r>
    </w:p>
    <w:p w:rsidR="000D5A0A" w:rsidRDefault="000D5A0A" w:rsidP="00E350C6">
      <w:pPr>
        <w:ind w:left="720"/>
        <w:rPr>
          <w:sz w:val="20"/>
        </w:rPr>
      </w:pPr>
      <w:r>
        <w:rPr>
          <w:sz w:val="20"/>
        </w:rPr>
        <w:tab/>
      </w:r>
      <w:r>
        <w:rPr>
          <w:sz w:val="20"/>
        </w:rPr>
        <w:tab/>
        <w:t>Students will:</w:t>
      </w:r>
    </w:p>
    <w:p w:rsidR="000D5A0A" w:rsidRDefault="000D5A0A" w:rsidP="000D5A0A">
      <w:pPr>
        <w:pStyle w:val="ListParagraph"/>
        <w:numPr>
          <w:ilvl w:val="0"/>
          <w:numId w:val="7"/>
        </w:numPr>
        <w:rPr>
          <w:sz w:val="20"/>
        </w:rPr>
      </w:pPr>
      <w:r>
        <w:rPr>
          <w:sz w:val="20"/>
        </w:rPr>
        <w:t>Assess the effects of nutritional choices and incorporate strategies that contribute to improved quality of life.</w:t>
      </w:r>
    </w:p>
    <w:p w:rsidR="002457E6" w:rsidRDefault="002457E6" w:rsidP="002457E6">
      <w:pPr>
        <w:rPr>
          <w:sz w:val="20"/>
        </w:rPr>
      </w:pPr>
    </w:p>
    <w:p w:rsidR="004C430D" w:rsidRDefault="004C430D" w:rsidP="004C430D">
      <w:pPr>
        <w:rPr>
          <w:b/>
          <w:bCs/>
          <w:sz w:val="20"/>
        </w:rPr>
      </w:pPr>
      <w:r>
        <w:rPr>
          <w:sz w:val="20"/>
        </w:rPr>
        <w:tab/>
      </w:r>
      <w:r>
        <w:rPr>
          <w:b/>
          <w:bCs/>
          <w:sz w:val="20"/>
        </w:rPr>
        <w:t>2</w:t>
      </w:r>
      <w:r>
        <w:rPr>
          <w:b/>
          <w:bCs/>
          <w:sz w:val="20"/>
          <w:vertAlign w:val="superscript"/>
        </w:rPr>
        <w:t>nd</w:t>
      </w:r>
      <w:r>
        <w:rPr>
          <w:b/>
          <w:bCs/>
          <w:sz w:val="20"/>
        </w:rPr>
        <w:t xml:space="preserve"> QUARTER</w:t>
      </w:r>
    </w:p>
    <w:p w:rsidR="002457E6" w:rsidRDefault="002457E6" w:rsidP="004C430D">
      <w:pPr>
        <w:ind w:left="720" w:firstLine="720"/>
        <w:rPr>
          <w:b/>
          <w:sz w:val="20"/>
        </w:rPr>
      </w:pPr>
      <w:r w:rsidRPr="002457E6">
        <w:rPr>
          <w:b/>
          <w:sz w:val="20"/>
        </w:rPr>
        <w:t>Personal Fitness</w:t>
      </w:r>
    </w:p>
    <w:p w:rsidR="002457E6" w:rsidRDefault="002457E6" w:rsidP="002457E6">
      <w:pPr>
        <w:ind w:left="1440"/>
        <w:rPr>
          <w:sz w:val="20"/>
        </w:rPr>
      </w:pPr>
      <w:r>
        <w:rPr>
          <w:b/>
          <w:sz w:val="20"/>
        </w:rPr>
        <w:tab/>
      </w:r>
      <w:r>
        <w:rPr>
          <w:sz w:val="20"/>
        </w:rPr>
        <w:t>Students will:</w:t>
      </w:r>
    </w:p>
    <w:p w:rsidR="002457E6" w:rsidRDefault="002457E6" w:rsidP="002457E6">
      <w:pPr>
        <w:pStyle w:val="ListParagraph"/>
        <w:numPr>
          <w:ilvl w:val="0"/>
          <w:numId w:val="7"/>
        </w:numPr>
        <w:rPr>
          <w:sz w:val="20"/>
        </w:rPr>
      </w:pPr>
      <w:r>
        <w:rPr>
          <w:sz w:val="20"/>
        </w:rPr>
        <w:t>Acquire the knowledge and skills necessary to achieve and maintain a health-enhancing level of personal fitness.</w:t>
      </w:r>
    </w:p>
    <w:p w:rsidR="002457E6" w:rsidRDefault="002457E6" w:rsidP="002457E6">
      <w:pPr>
        <w:rPr>
          <w:sz w:val="20"/>
        </w:rPr>
      </w:pPr>
    </w:p>
    <w:p w:rsidR="002457E6" w:rsidRPr="002457E6" w:rsidRDefault="002457E6" w:rsidP="002457E6">
      <w:pPr>
        <w:ind w:left="1440"/>
        <w:rPr>
          <w:b/>
          <w:sz w:val="20"/>
        </w:rPr>
      </w:pPr>
      <w:r w:rsidRPr="002457E6">
        <w:rPr>
          <w:b/>
          <w:sz w:val="20"/>
        </w:rPr>
        <w:t>Safety and First-Aid</w:t>
      </w:r>
    </w:p>
    <w:p w:rsidR="002457E6" w:rsidRDefault="002457E6" w:rsidP="002457E6">
      <w:pPr>
        <w:ind w:left="1440"/>
        <w:rPr>
          <w:sz w:val="20"/>
        </w:rPr>
      </w:pPr>
      <w:r>
        <w:rPr>
          <w:sz w:val="20"/>
        </w:rPr>
        <w:tab/>
        <w:t>Students will:</w:t>
      </w:r>
    </w:p>
    <w:p w:rsidR="002457E6" w:rsidRDefault="002457E6" w:rsidP="002457E6">
      <w:pPr>
        <w:pStyle w:val="ListParagraph"/>
        <w:numPr>
          <w:ilvl w:val="0"/>
          <w:numId w:val="7"/>
        </w:numPr>
        <w:rPr>
          <w:sz w:val="20"/>
        </w:rPr>
      </w:pPr>
      <w:r>
        <w:rPr>
          <w:sz w:val="20"/>
        </w:rPr>
        <w:t>Acquire the knowledge and skills necessary to recognize, respond, and apply appropriate procedures to accidental and life-threatening situations.</w:t>
      </w:r>
    </w:p>
    <w:p w:rsidR="001F2887" w:rsidRDefault="001F2887" w:rsidP="001F2887">
      <w:pPr>
        <w:rPr>
          <w:sz w:val="20"/>
        </w:rPr>
      </w:pPr>
    </w:p>
    <w:p w:rsidR="001F2887" w:rsidRPr="001F2887" w:rsidRDefault="001F2887" w:rsidP="001F2887">
      <w:pPr>
        <w:ind w:left="1440"/>
        <w:rPr>
          <w:b/>
          <w:sz w:val="20"/>
        </w:rPr>
      </w:pPr>
      <w:r w:rsidRPr="001F2887">
        <w:rPr>
          <w:b/>
          <w:sz w:val="20"/>
        </w:rPr>
        <w:t>Sexuality and Family Life</w:t>
      </w:r>
    </w:p>
    <w:p w:rsidR="001F2887" w:rsidRDefault="001F2887" w:rsidP="001F2887">
      <w:pPr>
        <w:ind w:left="1440"/>
        <w:rPr>
          <w:sz w:val="20"/>
        </w:rPr>
      </w:pPr>
      <w:r>
        <w:rPr>
          <w:sz w:val="20"/>
        </w:rPr>
        <w:tab/>
        <w:t>Students will:</w:t>
      </w:r>
    </w:p>
    <w:p w:rsidR="002457E6" w:rsidRPr="0081000F" w:rsidRDefault="001F2887" w:rsidP="002457E6">
      <w:pPr>
        <w:pStyle w:val="ListParagraph"/>
        <w:numPr>
          <w:ilvl w:val="0"/>
          <w:numId w:val="7"/>
        </w:numPr>
        <w:rPr>
          <w:sz w:val="20"/>
        </w:rPr>
      </w:pPr>
      <w:r>
        <w:rPr>
          <w:sz w:val="20"/>
        </w:rPr>
        <w:t xml:space="preserve">Examine human sexuality (e.g., biology, behavior, responsibilities, attitudes) and recognize the influence of society and family values on </w:t>
      </w:r>
      <w:r w:rsidR="0081000F">
        <w:rPr>
          <w:sz w:val="20"/>
        </w:rPr>
        <w:t>decision-making</w:t>
      </w:r>
      <w:r>
        <w:rPr>
          <w:sz w:val="20"/>
        </w:rPr>
        <w:t>.</w:t>
      </w:r>
    </w:p>
    <w:p w:rsidR="002457E6" w:rsidRDefault="002457E6" w:rsidP="002457E6">
      <w:pPr>
        <w:rPr>
          <w:sz w:val="20"/>
        </w:rPr>
      </w:pPr>
    </w:p>
    <w:p w:rsidR="002457E6" w:rsidRPr="002457E6" w:rsidRDefault="002457E6" w:rsidP="002457E6">
      <w:pPr>
        <w:ind w:left="1440"/>
        <w:rPr>
          <w:b/>
          <w:sz w:val="20"/>
        </w:rPr>
      </w:pPr>
      <w:r w:rsidRPr="002457E6">
        <w:rPr>
          <w:b/>
          <w:sz w:val="20"/>
        </w:rPr>
        <w:t>Substance Use and Abuse</w:t>
      </w:r>
    </w:p>
    <w:p w:rsidR="002457E6" w:rsidRDefault="002457E6" w:rsidP="002457E6">
      <w:pPr>
        <w:ind w:left="1440"/>
        <w:rPr>
          <w:sz w:val="20"/>
        </w:rPr>
      </w:pPr>
      <w:r>
        <w:rPr>
          <w:sz w:val="20"/>
        </w:rPr>
        <w:tab/>
        <w:t>Students will:</w:t>
      </w:r>
    </w:p>
    <w:p w:rsidR="0081000F" w:rsidRPr="0081000F" w:rsidRDefault="0081000F" w:rsidP="0081000F">
      <w:pPr>
        <w:pStyle w:val="ListParagraph"/>
        <w:numPr>
          <w:ilvl w:val="0"/>
          <w:numId w:val="7"/>
        </w:numPr>
        <w:rPr>
          <w:sz w:val="20"/>
        </w:rPr>
      </w:pPr>
      <w:r>
        <w:rPr>
          <w:sz w:val="20"/>
        </w:rPr>
        <w:t>Differentiate appropriate and inappropriate use of chemical substances.</w:t>
      </w:r>
    </w:p>
    <w:p w:rsidR="00E350C6" w:rsidRDefault="00E350C6" w:rsidP="00E350C6">
      <w:pPr>
        <w:rPr>
          <w:bCs/>
          <w:sz w:val="20"/>
        </w:rPr>
      </w:pPr>
      <w:r w:rsidRPr="00970EFF">
        <w:rPr>
          <w:bCs/>
          <w:sz w:val="20"/>
        </w:rPr>
        <w:tab/>
      </w:r>
    </w:p>
    <w:p w:rsidR="00E350C6" w:rsidRDefault="00E350C6" w:rsidP="00E350C6">
      <w:pPr>
        <w:ind w:firstLine="720"/>
        <w:rPr>
          <w:b/>
          <w:bCs/>
          <w:sz w:val="20"/>
        </w:rPr>
      </w:pPr>
      <w:r>
        <w:rPr>
          <w:b/>
          <w:bCs/>
          <w:sz w:val="20"/>
        </w:rPr>
        <w:t>TESTING DATES:</w:t>
      </w:r>
      <w:r w:rsidR="0030028C">
        <w:rPr>
          <w:b/>
          <w:bCs/>
          <w:sz w:val="20"/>
        </w:rPr>
        <w:t xml:space="preserve"> TBA</w:t>
      </w:r>
      <w:r w:rsidR="00A2341B">
        <w:rPr>
          <w:b/>
          <w:bCs/>
          <w:sz w:val="20"/>
        </w:rPr>
        <w:t xml:space="preserve"> (Tests will occur on the Friday of each week we are in the classroom.)</w:t>
      </w:r>
    </w:p>
    <w:p w:rsidR="00E350C6" w:rsidRDefault="00E350C6" w:rsidP="00E350C6">
      <w:pPr>
        <w:rPr>
          <w:b/>
          <w:bCs/>
          <w:sz w:val="20"/>
        </w:rPr>
      </w:pPr>
    </w:p>
    <w:p w:rsidR="00E350C6" w:rsidRDefault="00E350C6" w:rsidP="00E350C6">
      <w:pPr>
        <w:ind w:firstLine="720"/>
        <w:rPr>
          <w:b/>
          <w:bCs/>
          <w:sz w:val="20"/>
        </w:rPr>
      </w:pPr>
      <w:r>
        <w:rPr>
          <w:b/>
          <w:bCs/>
          <w:sz w:val="20"/>
        </w:rPr>
        <w:t>PROJECT DUE DATES:</w:t>
      </w:r>
      <w:r w:rsidR="00F8398F">
        <w:rPr>
          <w:b/>
          <w:bCs/>
          <w:sz w:val="20"/>
        </w:rPr>
        <w:t xml:space="preserve"> TBA</w:t>
      </w:r>
    </w:p>
    <w:p w:rsidR="00E350C6" w:rsidRDefault="00E350C6" w:rsidP="00E350C6">
      <w:pPr>
        <w:rPr>
          <w:b/>
          <w:bCs/>
          <w:sz w:val="20"/>
        </w:rPr>
      </w:pPr>
    </w:p>
    <w:p w:rsidR="00BD39D3" w:rsidRDefault="00BD39D3" w:rsidP="00E350C6">
      <w:pPr>
        <w:ind w:firstLine="720"/>
        <w:rPr>
          <w:b/>
          <w:bCs/>
          <w:sz w:val="20"/>
        </w:rPr>
      </w:pPr>
    </w:p>
    <w:p w:rsidR="00E350C6" w:rsidRDefault="00E350C6" w:rsidP="00E350C6">
      <w:pPr>
        <w:ind w:firstLine="720"/>
        <w:rPr>
          <w:b/>
          <w:bCs/>
          <w:sz w:val="20"/>
        </w:rPr>
      </w:pPr>
      <w:r>
        <w:rPr>
          <w:b/>
          <w:bCs/>
          <w:sz w:val="20"/>
        </w:rPr>
        <w:t xml:space="preserve">PARENT RESOURES: </w:t>
      </w:r>
    </w:p>
    <w:p w:rsidR="00E350C6" w:rsidRDefault="00E350C6" w:rsidP="00E350C6">
      <w:pPr>
        <w:ind w:firstLine="720"/>
        <w:rPr>
          <w:b/>
          <w:bCs/>
          <w:sz w:val="20"/>
        </w:rPr>
      </w:pPr>
      <w:r>
        <w:rPr>
          <w:b/>
          <w:bCs/>
          <w:sz w:val="20"/>
        </w:rPr>
        <w:tab/>
      </w:r>
      <w:hyperlink r:id="rId8" w:history="1">
        <w:r w:rsidRPr="00E41428">
          <w:rPr>
            <w:rStyle w:val="Hyperlink"/>
            <w:b/>
            <w:bCs/>
            <w:sz w:val="20"/>
          </w:rPr>
          <w:t>http://crocketthigh.ccschools.net/</w:t>
        </w:r>
      </w:hyperlink>
    </w:p>
    <w:p w:rsidR="00E350C6" w:rsidRDefault="00E350C6" w:rsidP="00E350C6">
      <w:pPr>
        <w:rPr>
          <w:sz w:val="20"/>
        </w:rPr>
      </w:pPr>
    </w:p>
    <w:p w:rsidR="00E350C6" w:rsidRPr="007D6838" w:rsidRDefault="00E350C6" w:rsidP="00E350C6">
      <w:pPr>
        <w:pBdr>
          <w:bottom w:val="single" w:sz="12" w:space="1" w:color="auto"/>
        </w:pBdr>
        <w:rPr>
          <w:bCs/>
          <w:sz w:val="20"/>
        </w:rPr>
      </w:pPr>
    </w:p>
    <w:p w:rsidR="00E350C6" w:rsidRPr="007D6838" w:rsidRDefault="00E350C6" w:rsidP="00E350C6">
      <w:pPr>
        <w:rPr>
          <w:bCs/>
          <w:sz w:val="20"/>
        </w:rPr>
      </w:pPr>
    </w:p>
    <w:p w:rsidR="00E350C6" w:rsidRDefault="00E350C6" w:rsidP="00E350C6">
      <w:pPr>
        <w:ind w:left="720"/>
        <w:rPr>
          <w:bCs/>
          <w:sz w:val="20"/>
        </w:rPr>
      </w:pPr>
      <w:r w:rsidRPr="007D6838">
        <w:rPr>
          <w:bCs/>
          <w:sz w:val="20"/>
        </w:rPr>
        <w:t xml:space="preserve">I have read over the syllabus and I have noted that classroom behavior and student responsibility are significant factors in determining the final grade.  I also have read and understand the class policies.  I also understand that I can contact the teacher </w:t>
      </w:r>
      <w:r w:rsidR="00B34D6A" w:rsidRPr="007D6838">
        <w:rPr>
          <w:bCs/>
          <w:sz w:val="20"/>
        </w:rPr>
        <w:t xml:space="preserve">at </w:t>
      </w:r>
      <w:hyperlink r:id="rId9" w:history="1">
        <w:r w:rsidR="00B34D6A" w:rsidRPr="007D6838">
          <w:rPr>
            <w:rStyle w:val="Hyperlink"/>
            <w:bCs/>
            <w:color w:val="0070C0"/>
            <w:sz w:val="20"/>
          </w:rPr>
          <w:t>kayla.irvin@corckettschools.net</w:t>
        </w:r>
      </w:hyperlink>
      <w:r w:rsidR="007D6838" w:rsidRPr="007D6838">
        <w:rPr>
          <w:color w:val="0070C0"/>
          <w:sz w:val="20"/>
        </w:rPr>
        <w:t>/</w:t>
      </w:r>
      <w:r w:rsidR="007D6838" w:rsidRPr="007D6838">
        <w:rPr>
          <w:color w:val="0070C0"/>
          <w:sz w:val="20"/>
          <w:u w:val="single"/>
        </w:rPr>
        <w:t>brent.fronabarger@crockettschools.net/kevin.ward@crockettschools.net</w:t>
      </w:r>
      <w:r w:rsidR="00B34D6A" w:rsidRPr="007D6838">
        <w:rPr>
          <w:bCs/>
          <w:sz w:val="20"/>
        </w:rPr>
        <w:t xml:space="preserve"> </w:t>
      </w:r>
      <w:r>
        <w:rPr>
          <w:bCs/>
          <w:sz w:val="20"/>
        </w:rPr>
        <w:t>or call CCHS at 731-696-4525 to set-up a meeting with the teacher.</w:t>
      </w:r>
    </w:p>
    <w:p w:rsidR="00E350C6" w:rsidRDefault="00E350C6" w:rsidP="00E350C6">
      <w:pPr>
        <w:ind w:left="720"/>
        <w:rPr>
          <w:bCs/>
          <w:sz w:val="20"/>
        </w:rPr>
      </w:pPr>
    </w:p>
    <w:p w:rsidR="00E350C6" w:rsidRDefault="00E350C6" w:rsidP="00E350C6">
      <w:pPr>
        <w:ind w:left="720"/>
        <w:rPr>
          <w:bCs/>
          <w:sz w:val="20"/>
        </w:rPr>
      </w:pPr>
    </w:p>
    <w:p w:rsidR="00E350C6" w:rsidRDefault="00E350C6" w:rsidP="00E350C6">
      <w:pPr>
        <w:ind w:left="720"/>
        <w:rPr>
          <w:bCs/>
          <w:sz w:val="20"/>
        </w:rPr>
      </w:pPr>
      <w:r>
        <w:rPr>
          <w:bCs/>
          <w:sz w:val="20"/>
        </w:rPr>
        <w:t xml:space="preserve">Student </w:t>
      </w:r>
      <w:proofErr w:type="gramStart"/>
      <w:r>
        <w:rPr>
          <w:bCs/>
          <w:sz w:val="20"/>
        </w:rPr>
        <w:t>name:_</w:t>
      </w:r>
      <w:proofErr w:type="gramEnd"/>
      <w:r>
        <w:rPr>
          <w:bCs/>
          <w:sz w:val="20"/>
        </w:rPr>
        <w:t>___________________________</w:t>
      </w:r>
      <w:r>
        <w:rPr>
          <w:bCs/>
          <w:sz w:val="20"/>
        </w:rPr>
        <w:tab/>
      </w:r>
      <w:r>
        <w:rPr>
          <w:bCs/>
          <w:sz w:val="20"/>
        </w:rPr>
        <w:tab/>
        <w:t>Student signature:______________________</w:t>
      </w:r>
    </w:p>
    <w:p w:rsidR="00E350C6" w:rsidRPr="00970EFF" w:rsidRDefault="00E350C6" w:rsidP="00E350C6">
      <w:pPr>
        <w:ind w:left="720"/>
        <w:rPr>
          <w:bCs/>
          <w:sz w:val="20"/>
        </w:rPr>
      </w:pPr>
      <w:r>
        <w:rPr>
          <w:bCs/>
          <w:sz w:val="20"/>
        </w:rPr>
        <w:t xml:space="preserve">Parent </w:t>
      </w:r>
      <w:proofErr w:type="gramStart"/>
      <w:r>
        <w:rPr>
          <w:bCs/>
          <w:sz w:val="20"/>
        </w:rPr>
        <w:t>name:_</w:t>
      </w:r>
      <w:proofErr w:type="gramEnd"/>
      <w:r>
        <w:rPr>
          <w:bCs/>
          <w:sz w:val="20"/>
        </w:rPr>
        <w:t>____________________________</w:t>
      </w:r>
      <w:r>
        <w:rPr>
          <w:bCs/>
          <w:sz w:val="20"/>
        </w:rPr>
        <w:tab/>
      </w:r>
      <w:r>
        <w:rPr>
          <w:bCs/>
          <w:sz w:val="20"/>
        </w:rPr>
        <w:tab/>
        <w:t>Parent signature:_______________________</w:t>
      </w:r>
    </w:p>
    <w:p w:rsidR="000369BC" w:rsidRDefault="000369BC">
      <w:bookmarkStart w:id="0" w:name="_GoBack"/>
      <w:bookmarkEnd w:id="0"/>
    </w:p>
    <w:sectPr w:rsidR="000369BC" w:rsidSect="00EE6B8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6EF"/>
    <w:multiLevelType w:val="hybridMultilevel"/>
    <w:tmpl w:val="203027B0"/>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59673F2"/>
    <w:multiLevelType w:val="hybridMultilevel"/>
    <w:tmpl w:val="9BBADBCA"/>
    <w:lvl w:ilvl="0" w:tplc="00010409">
      <w:start w:val="1"/>
      <w:numFmt w:val="bullet"/>
      <w:lvlText w:val=""/>
      <w:lvlJc w:val="left"/>
      <w:pPr>
        <w:tabs>
          <w:tab w:val="num" w:pos="2880"/>
        </w:tabs>
        <w:ind w:left="2880" w:hanging="360"/>
      </w:pPr>
      <w:rPr>
        <w:rFonts w:ascii="Symbol" w:hAnsi="Symbol" w:hint="default"/>
      </w:rPr>
    </w:lvl>
    <w:lvl w:ilvl="1" w:tplc="00030409">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B6E58B7"/>
    <w:multiLevelType w:val="hybridMultilevel"/>
    <w:tmpl w:val="6B7CD4D4"/>
    <w:lvl w:ilvl="0" w:tplc="00010409">
      <w:start w:val="1"/>
      <w:numFmt w:val="bullet"/>
      <w:lvlText w:val=""/>
      <w:lvlJc w:val="left"/>
      <w:pPr>
        <w:tabs>
          <w:tab w:val="num" w:pos="2520"/>
        </w:tabs>
        <w:ind w:left="2520" w:hanging="360"/>
      </w:pPr>
      <w:rPr>
        <w:rFonts w:ascii="Symbol" w:hAnsi="Symbol"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3A9E7600"/>
    <w:multiLevelType w:val="hybridMultilevel"/>
    <w:tmpl w:val="42A8A85E"/>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4B2F11F0"/>
    <w:multiLevelType w:val="hybridMultilevel"/>
    <w:tmpl w:val="09E291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DE921E7"/>
    <w:multiLevelType w:val="hybridMultilevel"/>
    <w:tmpl w:val="BD4EF9CE"/>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529C652A"/>
    <w:multiLevelType w:val="hybridMultilevel"/>
    <w:tmpl w:val="6FEC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7289E"/>
    <w:multiLevelType w:val="hybridMultilevel"/>
    <w:tmpl w:val="5678CFF4"/>
    <w:lvl w:ilvl="0" w:tplc="1E2288BC">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8" w15:restartNumberingAfterBreak="0">
    <w:nsid w:val="5C241D9E"/>
    <w:multiLevelType w:val="hybridMultilevel"/>
    <w:tmpl w:val="5E96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7478C"/>
    <w:multiLevelType w:val="hybridMultilevel"/>
    <w:tmpl w:val="FBE42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0"/>
  </w:num>
  <w:num w:numId="6">
    <w:abstractNumId w:val="1"/>
  </w:num>
  <w:num w:numId="7">
    <w:abstractNumId w:val="4"/>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C6"/>
    <w:rsid w:val="0002796F"/>
    <w:rsid w:val="00035ECD"/>
    <w:rsid w:val="000369BC"/>
    <w:rsid w:val="00063F06"/>
    <w:rsid w:val="000A59C6"/>
    <w:rsid w:val="000D5A0A"/>
    <w:rsid w:val="000E476B"/>
    <w:rsid w:val="00127D4A"/>
    <w:rsid w:val="00155325"/>
    <w:rsid w:val="001F2887"/>
    <w:rsid w:val="002457E6"/>
    <w:rsid w:val="0030028C"/>
    <w:rsid w:val="00324777"/>
    <w:rsid w:val="003B53B0"/>
    <w:rsid w:val="003C151D"/>
    <w:rsid w:val="004C430D"/>
    <w:rsid w:val="00581A3B"/>
    <w:rsid w:val="006869C3"/>
    <w:rsid w:val="0069134C"/>
    <w:rsid w:val="00742EC5"/>
    <w:rsid w:val="007D6838"/>
    <w:rsid w:val="0081000F"/>
    <w:rsid w:val="00A2341B"/>
    <w:rsid w:val="00A46203"/>
    <w:rsid w:val="00AA10EA"/>
    <w:rsid w:val="00B34D6A"/>
    <w:rsid w:val="00B83737"/>
    <w:rsid w:val="00BC537E"/>
    <w:rsid w:val="00BD39D3"/>
    <w:rsid w:val="00BE216A"/>
    <w:rsid w:val="00D014C4"/>
    <w:rsid w:val="00DB6470"/>
    <w:rsid w:val="00E350C6"/>
    <w:rsid w:val="00E43860"/>
    <w:rsid w:val="00EE3E9A"/>
    <w:rsid w:val="00EE6B8A"/>
    <w:rsid w:val="00F8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DF119"/>
  <w15:docId w15:val="{C2023FE3-6242-4C0F-822D-DC01030C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0C6"/>
    <w:rPr>
      <w:rFonts w:ascii="Times New Roman" w:eastAsia="Times New Roman" w:hAnsi="Times New Roman" w:cs="Times New Roman"/>
      <w:szCs w:val="20"/>
    </w:rPr>
  </w:style>
  <w:style w:type="paragraph" w:styleId="Heading1">
    <w:name w:val="heading 1"/>
    <w:basedOn w:val="Normal"/>
    <w:next w:val="Normal"/>
    <w:link w:val="Heading1Char"/>
    <w:qFormat/>
    <w:rsid w:val="00E350C6"/>
    <w:pPr>
      <w:keepNext/>
      <w:outlineLvl w:val="0"/>
    </w:pPr>
    <w:rPr>
      <w:rFonts w:ascii="Arial" w:hAnsi="Arial" w:cs="Arial"/>
      <w:b/>
      <w:bCs/>
    </w:rPr>
  </w:style>
  <w:style w:type="paragraph" w:styleId="Heading2">
    <w:name w:val="heading 2"/>
    <w:basedOn w:val="Normal"/>
    <w:next w:val="Normal"/>
    <w:link w:val="Heading2Char"/>
    <w:qFormat/>
    <w:rsid w:val="00E350C6"/>
    <w:pPr>
      <w:keepNext/>
      <w:ind w:left="360"/>
      <w:outlineLvl w:val="1"/>
    </w:pPr>
    <w:rPr>
      <w:rFonts w:ascii="Arial" w:hAnsi="Arial" w:cs="Arial"/>
      <w:b/>
      <w:iCs/>
      <w:szCs w:val="32"/>
    </w:rPr>
  </w:style>
  <w:style w:type="paragraph" w:styleId="Heading3">
    <w:name w:val="heading 3"/>
    <w:basedOn w:val="Normal"/>
    <w:next w:val="Normal"/>
    <w:link w:val="Heading3Char"/>
    <w:qFormat/>
    <w:rsid w:val="00E350C6"/>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0C6"/>
    <w:rPr>
      <w:rFonts w:ascii="Arial" w:eastAsia="Times New Roman" w:hAnsi="Arial" w:cs="Arial"/>
      <w:b/>
      <w:bCs/>
      <w:szCs w:val="20"/>
    </w:rPr>
  </w:style>
  <w:style w:type="character" w:customStyle="1" w:styleId="Heading2Char">
    <w:name w:val="Heading 2 Char"/>
    <w:basedOn w:val="DefaultParagraphFont"/>
    <w:link w:val="Heading2"/>
    <w:rsid w:val="00E350C6"/>
    <w:rPr>
      <w:rFonts w:ascii="Arial" w:eastAsia="Times New Roman" w:hAnsi="Arial" w:cs="Arial"/>
      <w:b/>
      <w:iCs/>
      <w:szCs w:val="32"/>
    </w:rPr>
  </w:style>
  <w:style w:type="character" w:customStyle="1" w:styleId="Heading3Char">
    <w:name w:val="Heading 3 Char"/>
    <w:basedOn w:val="DefaultParagraphFont"/>
    <w:link w:val="Heading3"/>
    <w:rsid w:val="00E350C6"/>
    <w:rPr>
      <w:rFonts w:ascii="Times New Roman" w:eastAsia="Times New Roman" w:hAnsi="Times New Roman" w:cs="Times New Roman"/>
      <w:b/>
      <w:bCs/>
      <w:sz w:val="20"/>
      <w:szCs w:val="20"/>
    </w:rPr>
  </w:style>
  <w:style w:type="paragraph" w:styleId="Title">
    <w:name w:val="Title"/>
    <w:basedOn w:val="Normal"/>
    <w:link w:val="TitleChar"/>
    <w:qFormat/>
    <w:rsid w:val="00E350C6"/>
    <w:pPr>
      <w:jc w:val="center"/>
    </w:pPr>
    <w:rPr>
      <w:b/>
      <w:bCs/>
    </w:rPr>
  </w:style>
  <w:style w:type="character" w:customStyle="1" w:styleId="TitleChar">
    <w:name w:val="Title Char"/>
    <w:basedOn w:val="DefaultParagraphFont"/>
    <w:link w:val="Title"/>
    <w:rsid w:val="00E350C6"/>
    <w:rPr>
      <w:rFonts w:ascii="Times New Roman" w:eastAsia="Times New Roman" w:hAnsi="Times New Roman" w:cs="Times New Roman"/>
      <w:b/>
      <w:bCs/>
      <w:szCs w:val="20"/>
    </w:rPr>
  </w:style>
  <w:style w:type="paragraph" w:styleId="Subtitle">
    <w:name w:val="Subtitle"/>
    <w:basedOn w:val="Normal"/>
    <w:link w:val="SubtitleChar"/>
    <w:qFormat/>
    <w:rsid w:val="00E350C6"/>
    <w:pPr>
      <w:jc w:val="center"/>
    </w:pPr>
    <w:rPr>
      <w:b/>
      <w:bCs/>
    </w:rPr>
  </w:style>
  <w:style w:type="character" w:customStyle="1" w:styleId="SubtitleChar">
    <w:name w:val="Subtitle Char"/>
    <w:basedOn w:val="DefaultParagraphFont"/>
    <w:link w:val="Subtitle"/>
    <w:rsid w:val="00E350C6"/>
    <w:rPr>
      <w:rFonts w:ascii="Times New Roman" w:eastAsia="Times New Roman" w:hAnsi="Times New Roman" w:cs="Times New Roman"/>
      <w:b/>
      <w:bCs/>
      <w:szCs w:val="20"/>
    </w:rPr>
  </w:style>
  <w:style w:type="character" w:styleId="Hyperlink">
    <w:name w:val="Hyperlink"/>
    <w:rsid w:val="00E350C6"/>
    <w:rPr>
      <w:color w:val="0000FF"/>
      <w:u w:val="single"/>
    </w:rPr>
  </w:style>
  <w:style w:type="paragraph" w:styleId="ListParagraph">
    <w:name w:val="List Paragraph"/>
    <w:basedOn w:val="Normal"/>
    <w:uiPriority w:val="34"/>
    <w:qFormat/>
    <w:rsid w:val="00127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cketthigh.ccschools.net/" TargetMode="External"/><Relationship Id="rId3" Type="http://schemas.openxmlformats.org/officeDocument/2006/relationships/settings" Target="settings.xml"/><Relationship Id="rId7" Type="http://schemas.openxmlformats.org/officeDocument/2006/relationships/hyperlink" Target="mailto:kevin.ward@crockett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t.fronabarger@crockettschools.net" TargetMode="External"/><Relationship Id="rId11" Type="http://schemas.openxmlformats.org/officeDocument/2006/relationships/theme" Target="theme/theme1.xml"/><Relationship Id="rId5" Type="http://schemas.openxmlformats.org/officeDocument/2006/relationships/hyperlink" Target="mailto:kayla.irvin@crockettschool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yla.irvin@corckett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2016-08-02T18:05:00Z</cp:lastPrinted>
  <dcterms:created xsi:type="dcterms:W3CDTF">2017-08-02T15:36:00Z</dcterms:created>
  <dcterms:modified xsi:type="dcterms:W3CDTF">2017-08-02T15:36:00Z</dcterms:modified>
</cp:coreProperties>
</file>