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7B18">
      <w:pPr>
        <w:shd w:val="clear" w:color="auto" w:fill="FFFFFF"/>
        <w:spacing w:line="437" w:lineRule="exact"/>
        <w:ind w:right="17"/>
        <w:jc w:val="center"/>
      </w:pPr>
      <w:bookmarkStart w:id="0" w:name="_GoBack"/>
      <w:bookmarkEnd w:id="0"/>
      <w:r>
        <w:rPr>
          <w:rFonts w:ascii="Arial" w:hAnsi="Arial" w:cs="Arial"/>
          <w:b/>
          <w:bCs/>
          <w:color w:val="000000"/>
          <w:spacing w:val="-18"/>
          <w:position w:val="2"/>
          <w:sz w:val="44"/>
          <w:szCs w:val="44"/>
        </w:rPr>
        <w:t>Student Supply List 2016-2017</w:t>
      </w:r>
    </w:p>
    <w:p w:rsidR="00000000" w:rsidRDefault="00B17B18">
      <w:pPr>
        <w:shd w:val="clear" w:color="auto" w:fill="FFFFFF"/>
        <w:spacing w:line="574" w:lineRule="exact"/>
        <w:ind w:left="3434" w:right="3401"/>
        <w:jc w:val="center"/>
      </w:pPr>
      <w:r>
        <w:rPr>
          <w:rFonts w:ascii="Arial" w:hAnsi="Arial" w:cs="Arial"/>
          <w:b/>
          <w:bCs/>
          <w:i/>
          <w:iCs/>
          <w:color w:val="000000"/>
          <w:sz w:val="28"/>
          <w:szCs w:val="28"/>
        </w:rPr>
        <w:t xml:space="preserve">Big Ridge Elementary School </w:t>
      </w:r>
      <w:r>
        <w:rPr>
          <w:rFonts w:ascii="Arial" w:hAnsi="Arial" w:cs="Arial"/>
          <w:b/>
          <w:bCs/>
          <w:color w:val="000000"/>
          <w:sz w:val="28"/>
          <w:szCs w:val="28"/>
          <w:u w:val="single"/>
        </w:rPr>
        <w:t>Fifth Grade</w:t>
      </w:r>
    </w:p>
    <w:p w:rsidR="00000000" w:rsidRDefault="00B17B18">
      <w:pPr>
        <w:shd w:val="clear" w:color="auto" w:fill="FFFFFF"/>
        <w:spacing w:before="197" w:line="245" w:lineRule="exact"/>
      </w:pPr>
      <w:r>
        <w:rPr>
          <w:rFonts w:ascii="Arial" w:hAnsi="Arial" w:cs="Arial"/>
          <w:i/>
          <w:iCs/>
          <w:color w:val="000000"/>
        </w:rPr>
        <w:t>The State textbook fund makes it possible for Hamilton County Schools to furnish free basic texts and some additional instructional materials in kindergarten through grade twelve. We must ask your continued cooperation in furnishing other instructional mat</w:t>
      </w:r>
      <w:r>
        <w:rPr>
          <w:rFonts w:ascii="Arial" w:hAnsi="Arial" w:cs="Arial"/>
          <w:i/>
          <w:iCs/>
          <w:color w:val="000000"/>
        </w:rPr>
        <w:t>erials to provide the best possible school program for your child.</w:t>
      </w:r>
    </w:p>
    <w:p w:rsidR="00000000" w:rsidRDefault="00B17B18">
      <w:pPr>
        <w:shd w:val="clear" w:color="auto" w:fill="FFFFFF"/>
        <w:tabs>
          <w:tab w:val="right" w:pos="5827"/>
        </w:tabs>
        <w:spacing w:before="242" w:line="240" w:lineRule="exact"/>
        <w:ind w:left="1428"/>
      </w:pPr>
      <w:r>
        <w:rPr>
          <w:rFonts w:ascii="Arial" w:hAnsi="Arial" w:cs="Arial"/>
          <w:color w:val="000000"/>
          <w:spacing w:val="-2"/>
        </w:rPr>
        <w:t>Science Lab Supplies</w:t>
      </w:r>
      <w:r>
        <w:rPr>
          <w:rFonts w:ascii="Arial" w:hAnsi="Arial" w:cs="Arial"/>
          <w:color w:val="000000"/>
        </w:rPr>
        <w:tab/>
        <w:t>$ 9.00</w:t>
      </w:r>
    </w:p>
    <w:p w:rsidR="00000000" w:rsidRDefault="00B17B18">
      <w:pPr>
        <w:shd w:val="clear" w:color="auto" w:fill="FFFFFF"/>
        <w:tabs>
          <w:tab w:val="right" w:pos="5827"/>
        </w:tabs>
        <w:spacing w:line="240" w:lineRule="exact"/>
        <w:ind w:left="1435"/>
      </w:pPr>
      <w:r>
        <w:rPr>
          <w:rFonts w:ascii="Arial" w:hAnsi="Arial" w:cs="Arial"/>
          <w:color w:val="000000"/>
          <w:spacing w:val="-2"/>
        </w:rPr>
        <w:t>Reading/Literacy Materials</w:t>
      </w:r>
      <w:r>
        <w:rPr>
          <w:rFonts w:ascii="Arial" w:hAnsi="Arial" w:cs="Arial"/>
          <w:color w:val="000000"/>
        </w:rPr>
        <w:tab/>
      </w:r>
      <w:r>
        <w:rPr>
          <w:rFonts w:ascii="Arial" w:hAnsi="Arial" w:cs="Arial"/>
          <w:color w:val="000000"/>
          <w:spacing w:val="-6"/>
        </w:rPr>
        <w:t>10.00</w:t>
      </w:r>
    </w:p>
    <w:p w:rsidR="00000000" w:rsidRDefault="00B17B18">
      <w:pPr>
        <w:shd w:val="clear" w:color="auto" w:fill="FFFFFF"/>
        <w:tabs>
          <w:tab w:val="right" w:pos="5827"/>
        </w:tabs>
        <w:spacing w:line="240" w:lineRule="exact"/>
        <w:ind w:left="1435"/>
      </w:pPr>
      <w:r>
        <w:rPr>
          <w:rFonts w:ascii="Arial" w:hAnsi="Arial" w:cs="Arial"/>
          <w:color w:val="000000"/>
          <w:spacing w:val="-2"/>
        </w:rPr>
        <w:t>Math Support Materials</w:t>
      </w:r>
      <w:r>
        <w:rPr>
          <w:rFonts w:ascii="Arial" w:hAnsi="Arial" w:cs="Arial"/>
          <w:color w:val="000000"/>
        </w:rPr>
        <w:tab/>
      </w:r>
      <w:r>
        <w:rPr>
          <w:rFonts w:ascii="Arial" w:hAnsi="Arial" w:cs="Arial"/>
          <w:color w:val="000000"/>
          <w:spacing w:val="-6"/>
        </w:rPr>
        <w:t>10.00</w:t>
      </w:r>
    </w:p>
    <w:p w:rsidR="00000000" w:rsidRDefault="00B17B18">
      <w:pPr>
        <w:shd w:val="clear" w:color="auto" w:fill="FFFFFF"/>
        <w:tabs>
          <w:tab w:val="right" w:pos="5827"/>
        </w:tabs>
        <w:spacing w:before="2" w:line="240" w:lineRule="exact"/>
        <w:ind w:left="1435"/>
      </w:pPr>
      <w:r>
        <w:rPr>
          <w:rFonts w:ascii="Arial" w:hAnsi="Arial" w:cs="Arial"/>
          <w:color w:val="000000"/>
          <w:spacing w:val="-2"/>
        </w:rPr>
        <w:t>Computer Supplies</w:t>
      </w:r>
      <w:r>
        <w:rPr>
          <w:rFonts w:ascii="Arial" w:hAnsi="Arial" w:cs="Arial"/>
          <w:color w:val="000000"/>
        </w:rPr>
        <w:tab/>
      </w:r>
      <w:r>
        <w:rPr>
          <w:rFonts w:ascii="Arial" w:hAnsi="Arial" w:cs="Arial"/>
          <w:color w:val="000000"/>
          <w:spacing w:val="-5"/>
        </w:rPr>
        <w:t>9.00</w:t>
      </w:r>
    </w:p>
    <w:p w:rsidR="00000000" w:rsidRDefault="00B17B18">
      <w:pPr>
        <w:shd w:val="clear" w:color="auto" w:fill="FFFFFF"/>
        <w:tabs>
          <w:tab w:val="right" w:pos="5827"/>
        </w:tabs>
        <w:spacing w:line="240" w:lineRule="exact"/>
        <w:ind w:left="1442"/>
      </w:pPr>
      <w:r>
        <w:rPr>
          <w:rFonts w:ascii="Arial" w:hAnsi="Arial" w:cs="Arial"/>
          <w:color w:val="000000"/>
          <w:spacing w:val="-2"/>
        </w:rPr>
        <w:t>Duplicating and Laminating</w:t>
      </w:r>
      <w:r>
        <w:rPr>
          <w:rFonts w:ascii="Arial" w:hAnsi="Arial" w:cs="Arial"/>
          <w:color w:val="000000"/>
        </w:rPr>
        <w:tab/>
      </w:r>
      <w:r>
        <w:rPr>
          <w:rFonts w:ascii="Arial" w:hAnsi="Arial" w:cs="Arial"/>
          <w:color w:val="000000"/>
          <w:spacing w:val="-5"/>
        </w:rPr>
        <w:t>7.00</w:t>
      </w:r>
    </w:p>
    <w:p w:rsidR="00000000" w:rsidRDefault="00B17B18">
      <w:pPr>
        <w:shd w:val="clear" w:color="auto" w:fill="FFFFFF"/>
        <w:tabs>
          <w:tab w:val="right" w:pos="5827"/>
        </w:tabs>
        <w:spacing w:line="240" w:lineRule="exact"/>
        <w:ind w:left="1445"/>
      </w:pPr>
      <w:r>
        <w:rPr>
          <w:rFonts w:ascii="Arial" w:hAnsi="Arial" w:cs="Arial"/>
          <w:color w:val="000000"/>
          <w:spacing w:val="-1"/>
        </w:rPr>
        <w:t>Fine Arts Supplies/Assignment Book</w:t>
      </w:r>
      <w:r>
        <w:rPr>
          <w:rFonts w:ascii="Arial" w:hAnsi="Arial" w:cs="Arial"/>
          <w:color w:val="000000"/>
        </w:rPr>
        <w:tab/>
      </w:r>
      <w:r>
        <w:rPr>
          <w:rFonts w:ascii="Arial" w:hAnsi="Arial" w:cs="Arial"/>
          <w:color w:val="000000"/>
          <w:spacing w:val="-6"/>
          <w:u w:val="single"/>
        </w:rPr>
        <w:t>15.00</w:t>
      </w:r>
    </w:p>
    <w:p w:rsidR="00000000" w:rsidRDefault="00B17B18">
      <w:pPr>
        <w:shd w:val="clear" w:color="auto" w:fill="FFFFFF"/>
        <w:spacing w:line="240" w:lineRule="exact"/>
        <w:ind w:left="79"/>
        <w:jc w:val="center"/>
      </w:pPr>
      <w:r>
        <w:rPr>
          <w:rFonts w:ascii="Arial" w:hAnsi="Arial" w:cs="Arial"/>
          <w:color w:val="000000"/>
          <w:spacing w:val="-2"/>
        </w:rPr>
        <w:t>$ 6</w:t>
      </w:r>
      <w:r>
        <w:rPr>
          <w:rFonts w:ascii="Arial" w:hAnsi="Arial" w:cs="Arial"/>
          <w:color w:val="000000"/>
          <w:spacing w:val="-2"/>
        </w:rPr>
        <w:t>0.00</w:t>
      </w:r>
    </w:p>
    <w:p w:rsidR="00000000" w:rsidRDefault="00B17B18">
      <w:pPr>
        <w:shd w:val="clear" w:color="auto" w:fill="FFFFFF"/>
        <w:tabs>
          <w:tab w:val="left" w:pos="5134"/>
        </w:tabs>
        <w:spacing w:before="242"/>
        <w:ind w:left="1433"/>
      </w:pPr>
      <w:r>
        <w:rPr>
          <w:rFonts w:ascii="Arial" w:hAnsi="Arial" w:cs="Arial"/>
          <w:color w:val="000000"/>
          <w:spacing w:val="-1"/>
        </w:rPr>
        <w:t>Technology Supports for Learning</w:t>
      </w:r>
      <w:r>
        <w:rPr>
          <w:rFonts w:ascii="Arial" w:hAnsi="Arial" w:cs="Arial"/>
          <w:color w:val="000000"/>
        </w:rPr>
        <w:tab/>
      </w:r>
      <w:r>
        <w:rPr>
          <w:rFonts w:ascii="Arial" w:hAnsi="Arial" w:cs="Arial"/>
          <w:color w:val="000000"/>
          <w:spacing w:val="-3"/>
          <w:u w:val="single"/>
        </w:rPr>
        <w:t>$   5.00</w:t>
      </w:r>
    </w:p>
    <w:p w:rsidR="00000000" w:rsidRDefault="00B17B18">
      <w:pPr>
        <w:shd w:val="clear" w:color="auto" w:fill="FFFFFF"/>
        <w:ind w:left="5177"/>
      </w:pPr>
      <w:r>
        <w:rPr>
          <w:rFonts w:ascii="Arial" w:hAnsi="Arial" w:cs="Arial"/>
          <w:b/>
          <w:bCs/>
          <w:color w:val="000000"/>
        </w:rPr>
        <w:t>$65.00   Total</w:t>
      </w:r>
    </w:p>
    <w:p w:rsidR="00000000" w:rsidRDefault="00B17B18">
      <w:pPr>
        <w:shd w:val="clear" w:color="auto" w:fill="FFFFFF"/>
        <w:spacing w:before="259"/>
        <w:ind w:left="29"/>
      </w:pPr>
      <w:r>
        <w:rPr>
          <w:rFonts w:ascii="Arial" w:hAnsi="Arial" w:cs="Arial"/>
          <w:i/>
          <w:iCs/>
          <w:color w:val="000000"/>
          <w:spacing w:val="-1"/>
        </w:rPr>
        <w:t>In addition to the above materials, we ask that each child have the following:</w:t>
      </w:r>
    </w:p>
    <w:p w:rsidR="00000000" w:rsidRDefault="00B17B18">
      <w:pPr>
        <w:shd w:val="clear" w:color="auto" w:fill="FFFFFF"/>
        <w:spacing w:before="240" w:line="245" w:lineRule="exact"/>
        <w:ind w:left="1740" w:right="1627"/>
        <w:jc w:val="center"/>
      </w:pPr>
      <w:r>
        <w:rPr>
          <w:rFonts w:ascii="Arial" w:hAnsi="Arial" w:cs="Arial"/>
          <w:b/>
          <w:bCs/>
          <w:i/>
          <w:iCs/>
          <w:color w:val="000000"/>
        </w:rPr>
        <w:t xml:space="preserve">*PLEASE DO NOT LABEL DIVIDERS/FOLDERS/NOTEBOOKS. </w:t>
      </w:r>
      <w:r>
        <w:rPr>
          <w:rFonts w:ascii="Arial" w:hAnsi="Arial" w:cs="Arial"/>
          <w:b/>
          <w:bCs/>
          <w:i/>
          <w:iCs/>
          <w:color w:val="000000"/>
          <w:spacing w:val="-1"/>
        </w:rPr>
        <w:t>WE WILL HELP STUDENTS ORGANIZE THEIR SUPPLIES IN CLASS. THANKS!</w:t>
      </w:r>
    </w:p>
    <w:p w:rsidR="00000000" w:rsidRDefault="00B17B18" w:rsidP="00B17B18">
      <w:pPr>
        <w:numPr>
          <w:ilvl w:val="0"/>
          <w:numId w:val="1"/>
        </w:numPr>
        <w:shd w:val="clear" w:color="auto" w:fill="FFFFFF"/>
        <w:tabs>
          <w:tab w:val="left" w:pos="739"/>
        </w:tabs>
        <w:spacing w:before="211" w:line="286" w:lineRule="exact"/>
        <w:ind w:left="384"/>
        <w:rPr>
          <w:rFonts w:ascii="Arial" w:hAnsi="Arial" w:cs="Arial"/>
          <w:i/>
          <w:iCs/>
          <w:color w:val="000000"/>
        </w:rPr>
      </w:pPr>
      <w:r>
        <w:rPr>
          <w:rFonts w:ascii="Arial" w:hAnsi="Arial" w:cs="Arial"/>
          <w:color w:val="000000"/>
          <w:spacing w:val="-9"/>
        </w:rPr>
        <w:t>1 zip binder</w:t>
      </w:r>
    </w:p>
    <w:p w:rsidR="00000000" w:rsidRDefault="00B17B18" w:rsidP="00B17B18">
      <w:pPr>
        <w:numPr>
          <w:ilvl w:val="0"/>
          <w:numId w:val="1"/>
        </w:numPr>
        <w:shd w:val="clear" w:color="auto" w:fill="FFFFFF"/>
        <w:tabs>
          <w:tab w:val="left" w:pos="739"/>
        </w:tabs>
        <w:spacing w:line="286" w:lineRule="exact"/>
        <w:ind w:left="384"/>
        <w:rPr>
          <w:rFonts w:ascii="Arial" w:hAnsi="Arial" w:cs="Arial"/>
          <w:color w:val="000000"/>
        </w:rPr>
      </w:pPr>
      <w:r>
        <w:rPr>
          <w:rFonts w:ascii="Arial" w:hAnsi="Arial" w:cs="Arial"/>
          <w:color w:val="000000"/>
          <w:spacing w:val="-8"/>
        </w:rPr>
        <w:t xml:space="preserve">1 pencil </w:t>
      </w:r>
      <w:r>
        <w:rPr>
          <w:rFonts w:ascii="Arial" w:hAnsi="Arial" w:cs="Arial"/>
          <w:b/>
          <w:bCs/>
          <w:color w:val="000000"/>
          <w:spacing w:val="-8"/>
        </w:rPr>
        <w:t xml:space="preserve">POUCH </w:t>
      </w:r>
      <w:r>
        <w:rPr>
          <w:rFonts w:ascii="Arial" w:hAnsi="Arial" w:cs="Arial"/>
          <w:color w:val="000000"/>
          <w:spacing w:val="-8"/>
        </w:rPr>
        <w:t>(with holes to stay in the binder)</w:t>
      </w:r>
    </w:p>
    <w:p w:rsidR="00000000" w:rsidRDefault="00B17B18" w:rsidP="00B17B18">
      <w:pPr>
        <w:numPr>
          <w:ilvl w:val="0"/>
          <w:numId w:val="1"/>
        </w:numPr>
        <w:shd w:val="clear" w:color="auto" w:fill="FFFFFF"/>
        <w:tabs>
          <w:tab w:val="left" w:pos="739"/>
        </w:tabs>
        <w:spacing w:before="2" w:line="286" w:lineRule="exact"/>
        <w:ind w:left="384"/>
        <w:rPr>
          <w:rFonts w:ascii="Arial" w:hAnsi="Arial" w:cs="Arial"/>
          <w:color w:val="000000"/>
        </w:rPr>
      </w:pPr>
      <w:r>
        <w:rPr>
          <w:rFonts w:ascii="Arial" w:hAnsi="Arial" w:cs="Arial"/>
          <w:i/>
          <w:iCs/>
          <w:color w:val="000000"/>
          <w:spacing w:val="-7"/>
        </w:rPr>
        <w:t>Items for pouch:</w:t>
      </w:r>
    </w:p>
    <w:p w:rsidR="00000000" w:rsidRDefault="00B17B18">
      <w:pPr>
        <w:shd w:val="clear" w:color="auto" w:fill="FFFFFF"/>
        <w:spacing w:line="286" w:lineRule="exact"/>
        <w:ind w:left="754" w:right="6586"/>
      </w:pPr>
      <w:r>
        <w:rPr>
          <w:rFonts w:ascii="Arial" w:hAnsi="Arial" w:cs="Arial"/>
          <w:b/>
          <w:bCs/>
          <w:color w:val="000000"/>
        </w:rPr>
        <w:t xml:space="preserve">-1 </w:t>
      </w:r>
      <w:r>
        <w:rPr>
          <w:rFonts w:ascii="Arial" w:hAnsi="Arial" w:cs="Arial"/>
          <w:color w:val="000000"/>
        </w:rPr>
        <w:t xml:space="preserve">pair of scissors -3 glue sticks -2+ packs of pencils </w:t>
      </w:r>
      <w:r>
        <w:rPr>
          <w:rFonts w:ascii="Arial" w:hAnsi="Arial" w:cs="Arial"/>
          <w:color w:val="000000"/>
          <w:spacing w:val="-8"/>
        </w:rPr>
        <w:t xml:space="preserve">-1 pack of colored pencils </w:t>
      </w:r>
      <w:r>
        <w:rPr>
          <w:rFonts w:ascii="Arial" w:hAnsi="Arial" w:cs="Arial"/>
          <w:color w:val="000000"/>
          <w:spacing w:val="-9"/>
        </w:rPr>
        <w:t>1+ pack of loose-leaf paper (wide-ruled)</w:t>
      </w:r>
    </w:p>
    <w:p w:rsidR="00000000" w:rsidRDefault="00B17B18" w:rsidP="00B17B18">
      <w:pPr>
        <w:numPr>
          <w:ilvl w:val="0"/>
          <w:numId w:val="2"/>
        </w:numPr>
        <w:shd w:val="clear" w:color="auto" w:fill="FFFFFF"/>
        <w:tabs>
          <w:tab w:val="left" w:pos="883"/>
        </w:tabs>
        <w:spacing w:before="2" w:line="286" w:lineRule="exact"/>
        <w:ind w:left="739" w:right="1882"/>
        <w:rPr>
          <w:rFonts w:ascii="Arial" w:hAnsi="Arial" w:cs="Arial"/>
          <w:color w:val="000000"/>
        </w:rPr>
      </w:pPr>
      <w:r>
        <w:rPr>
          <w:rFonts w:ascii="Arial" w:hAnsi="Arial" w:cs="Arial"/>
          <w:color w:val="000000"/>
          <w:spacing w:val="-9"/>
        </w:rPr>
        <w:t>one-subject spiral not</w:t>
      </w:r>
      <w:r>
        <w:rPr>
          <w:rFonts w:ascii="Arial" w:hAnsi="Arial" w:cs="Arial"/>
          <w:color w:val="000000"/>
          <w:spacing w:val="-9"/>
        </w:rPr>
        <w:t>ebooks (Notes for Math, Science, and Social Studies classes) 1 three-subject spiral notebook (Notes For ELA class: grammar, word study, mentor sentences)</w:t>
      </w:r>
    </w:p>
    <w:p w:rsidR="00000000" w:rsidRDefault="00B17B18" w:rsidP="00B17B18">
      <w:pPr>
        <w:numPr>
          <w:ilvl w:val="0"/>
          <w:numId w:val="2"/>
        </w:numPr>
        <w:shd w:val="clear" w:color="auto" w:fill="FFFFFF"/>
        <w:tabs>
          <w:tab w:val="left" w:pos="883"/>
        </w:tabs>
        <w:spacing w:before="2" w:line="286" w:lineRule="exact"/>
        <w:ind w:left="739" w:right="941"/>
        <w:rPr>
          <w:rFonts w:ascii="Arial" w:hAnsi="Arial" w:cs="Arial"/>
          <w:color w:val="000000"/>
        </w:rPr>
      </w:pPr>
      <w:r>
        <w:rPr>
          <w:rFonts w:ascii="Arial" w:hAnsi="Arial" w:cs="Arial"/>
          <w:color w:val="000000"/>
          <w:spacing w:val="-7"/>
        </w:rPr>
        <w:t xml:space="preserve">folders with pockets and holes (to go in the clips of the zip binder-for grades, assignments, and school notes) </w:t>
      </w:r>
      <w:r>
        <w:rPr>
          <w:rFonts w:ascii="Arial" w:hAnsi="Arial" w:cs="Arial"/>
          <w:color w:val="000000"/>
        </w:rPr>
        <w:t>1 (one-inch) three-ring binder (for Reader's Notebook)</w:t>
      </w:r>
    </w:p>
    <w:p w:rsidR="00000000" w:rsidRDefault="00B17B18">
      <w:pPr>
        <w:shd w:val="clear" w:color="auto" w:fill="FFFFFF"/>
        <w:spacing w:line="286" w:lineRule="exact"/>
        <w:ind w:left="758" w:right="3293"/>
      </w:pPr>
      <w:r>
        <w:rPr>
          <w:rFonts w:ascii="Arial" w:hAnsi="Arial" w:cs="Arial"/>
          <w:color w:val="000000"/>
        </w:rPr>
        <w:t xml:space="preserve">-5-dividers </w:t>
      </w:r>
      <w:r>
        <w:rPr>
          <w:rFonts w:ascii="Arial" w:hAnsi="Arial" w:cs="Arial"/>
          <w:i/>
          <w:iCs/>
          <w:color w:val="000000"/>
        </w:rPr>
        <w:t xml:space="preserve">(for Reader's Notebook) </w:t>
      </w:r>
      <w:r>
        <w:rPr>
          <w:rFonts w:ascii="Arial" w:hAnsi="Arial" w:cs="Arial"/>
          <w:color w:val="000000"/>
          <w:spacing w:val="-10"/>
        </w:rPr>
        <w:t xml:space="preserve">*1 INEXPENSIVE zip drive (USB storage) 4-8GB (for reports/presentations/projects) </w:t>
      </w:r>
      <w:r>
        <w:rPr>
          <w:rFonts w:ascii="Arial" w:hAnsi="Arial" w:cs="Arial"/>
          <w:color w:val="000000"/>
          <w:spacing w:val="-6"/>
        </w:rPr>
        <w:t xml:space="preserve">o     </w:t>
      </w:r>
      <w:r>
        <w:rPr>
          <w:rFonts w:ascii="Arial" w:hAnsi="Arial" w:cs="Arial"/>
          <w:i/>
          <w:iCs/>
          <w:color w:val="000000"/>
          <w:spacing w:val="-6"/>
        </w:rPr>
        <w:t>* If you have one from 4</w:t>
      </w:r>
      <w:r>
        <w:rPr>
          <w:rFonts w:ascii="Arial" w:hAnsi="Arial" w:cs="Arial"/>
          <w:i/>
          <w:iCs/>
          <w:color w:val="000000"/>
          <w:spacing w:val="-6"/>
          <w:vertAlign w:val="superscript"/>
        </w:rPr>
        <w:t>th</w:t>
      </w:r>
      <w:r>
        <w:rPr>
          <w:rFonts w:ascii="Arial" w:hAnsi="Arial" w:cs="Arial"/>
          <w:i/>
          <w:iCs/>
          <w:color w:val="000000"/>
          <w:spacing w:val="-6"/>
        </w:rPr>
        <w:t xml:space="preserve"> grade, we suggest you reuse it</w:t>
      </w:r>
    </w:p>
    <w:p w:rsidR="00000000" w:rsidRDefault="00B17B18">
      <w:pPr>
        <w:shd w:val="clear" w:color="auto" w:fill="FFFFFF"/>
        <w:spacing w:before="257" w:line="396" w:lineRule="exact"/>
        <w:ind w:left="3715" w:right="4992"/>
      </w:pPr>
      <w:r>
        <w:rPr>
          <w:rFonts w:ascii="Arial" w:hAnsi="Arial" w:cs="Arial"/>
          <w:b/>
          <w:bCs/>
          <w:color w:val="000000"/>
          <w:spacing w:val="-15"/>
          <w:sz w:val="26"/>
          <w:szCs w:val="26"/>
        </w:rPr>
        <w:t xml:space="preserve">FOR HOMEROOM </w:t>
      </w:r>
      <w:r>
        <w:rPr>
          <w:rFonts w:ascii="Arial" w:hAnsi="Arial" w:cs="Arial"/>
          <w:b/>
          <w:bCs/>
          <w:color w:val="000000"/>
          <w:spacing w:val="-8"/>
          <w:sz w:val="26"/>
          <w:szCs w:val="26"/>
        </w:rPr>
        <w:t>(as you are able)</w:t>
      </w:r>
    </w:p>
    <w:p w:rsidR="00000000" w:rsidRDefault="00B17B18">
      <w:pPr>
        <w:shd w:val="clear" w:color="auto" w:fill="FFFFFF"/>
        <w:spacing w:before="84" w:line="312" w:lineRule="exact"/>
        <w:ind w:right="1450"/>
        <w:jc w:val="center"/>
      </w:pPr>
      <w:r>
        <w:rPr>
          <w:rFonts w:ascii="Arial" w:hAnsi="Arial" w:cs="Arial"/>
          <w:color w:val="000000"/>
        </w:rPr>
        <w:t>Clorox/disinfecting wipes</w:t>
      </w:r>
    </w:p>
    <w:p w:rsidR="00000000" w:rsidRDefault="00B17B18">
      <w:pPr>
        <w:shd w:val="clear" w:color="auto" w:fill="FFFFFF"/>
        <w:spacing w:before="2" w:line="312" w:lineRule="exact"/>
        <w:ind w:right="1428"/>
        <w:jc w:val="center"/>
      </w:pPr>
      <w:proofErr w:type="gramStart"/>
      <w:r>
        <w:rPr>
          <w:rFonts w:ascii="Arial" w:hAnsi="Arial" w:cs="Arial"/>
          <w:color w:val="000000"/>
        </w:rPr>
        <w:t>paper</w:t>
      </w:r>
      <w:proofErr w:type="gramEnd"/>
      <w:r>
        <w:rPr>
          <w:rFonts w:ascii="Arial" w:hAnsi="Arial" w:cs="Arial"/>
          <w:color w:val="000000"/>
        </w:rPr>
        <w:t xml:space="preserve"> towels</w:t>
      </w:r>
    </w:p>
    <w:p w:rsidR="00000000" w:rsidRDefault="00B17B18">
      <w:pPr>
        <w:shd w:val="clear" w:color="auto" w:fill="FFFFFF"/>
        <w:spacing w:line="312" w:lineRule="exact"/>
        <w:ind w:right="1428"/>
        <w:jc w:val="center"/>
      </w:pPr>
      <w:r>
        <w:rPr>
          <w:rFonts w:ascii="Arial" w:hAnsi="Arial" w:cs="Arial"/>
          <w:color w:val="000000"/>
        </w:rPr>
        <w:t>Kleenex/facial tissues</w:t>
      </w:r>
    </w:p>
    <w:p w:rsidR="00000000" w:rsidRDefault="00B17B18">
      <w:pPr>
        <w:shd w:val="clear" w:color="auto" w:fill="FFFFFF"/>
        <w:spacing w:before="386" w:line="276" w:lineRule="exact"/>
        <w:ind w:left="31"/>
      </w:pPr>
      <w:r>
        <w:rPr>
          <w:b/>
          <w:bCs/>
          <w:i/>
          <w:iCs/>
          <w:color w:val="000000"/>
          <w:sz w:val="24"/>
          <w:szCs w:val="24"/>
        </w:rPr>
        <w:t>*When shopping for next year's school supplies, remember that for safety reasons, no rolling backpacks are allowed in the building.</w:t>
      </w:r>
    </w:p>
    <w:p w:rsidR="00B17B18" w:rsidRDefault="00B17B18">
      <w:pPr>
        <w:shd w:val="clear" w:color="auto" w:fill="FFFFFF"/>
        <w:spacing w:before="271"/>
        <w:ind w:left="60"/>
      </w:pPr>
      <w:r>
        <w:rPr>
          <w:b/>
          <w:bCs/>
          <w:i/>
          <w:iCs/>
          <w:color w:val="000000"/>
          <w:sz w:val="24"/>
          <w:szCs w:val="24"/>
        </w:rPr>
        <w:t>^Remember the school's dress code when shopping for school clothes.</w:t>
      </w:r>
    </w:p>
    <w:sectPr w:rsidR="00B17B18">
      <w:type w:val="continuous"/>
      <w:pgSz w:w="12240" w:h="15840"/>
      <w:pgMar w:top="811" w:right="895" w:bottom="360" w:left="55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66432"/>
    <w:lvl w:ilvl="0">
      <w:numFmt w:val="bullet"/>
      <w:lvlText w:val="*"/>
      <w:lvlJc w:val="left"/>
    </w:lvl>
  </w:abstractNum>
  <w:abstractNum w:abstractNumId="1">
    <w:nsid w:val="36C573CE"/>
    <w:multiLevelType w:val="singleLevel"/>
    <w:tmpl w:val="968AC360"/>
    <w:lvl w:ilvl="0">
      <w:start w:val="3"/>
      <w:numFmt w:val="decimal"/>
      <w:lvlText w:val="%1"/>
      <w:legacy w:legacy="1" w:legacySpace="0" w:legacyIndent="144"/>
      <w:lvlJc w:val="left"/>
      <w:rPr>
        <w:rFonts w:ascii="Arial" w:hAnsi="Arial" w:cs="Arial"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B18"/>
    <w:rsid w:val="00B1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moore_cheryl</dc:creator>
  <cp:lastModifiedBy>moore_cheryl</cp:lastModifiedBy>
  <cp:revision>1</cp:revision>
  <dcterms:created xsi:type="dcterms:W3CDTF">2016-04-25T17:44:00Z</dcterms:created>
  <dcterms:modified xsi:type="dcterms:W3CDTF">2016-04-25T17:50:00Z</dcterms:modified>
</cp:coreProperties>
</file>