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F2" w:rsidRDefault="00791EF2">
      <w:bookmarkStart w:id="0" w:name="_GoBack"/>
      <w:bookmarkEnd w:id="0"/>
    </w:p>
    <w:p w:rsidR="00521A78" w:rsidRDefault="00791EF2">
      <w:r w:rsidRPr="00791EF2">
        <w:rPr>
          <w:noProof/>
        </w:rPr>
        <w:drawing>
          <wp:anchor distT="0" distB="0" distL="114300" distR="114300" simplePos="0" relativeHeight="251658240" behindDoc="0" locked="0" layoutInCell="1" allowOverlap="1" wp14:anchorId="0E5703E6" wp14:editId="3B3D4BC6">
            <wp:simplePos x="0" y="0"/>
            <wp:positionH relativeFrom="margin">
              <wp:posOffset>504825</wp:posOffset>
            </wp:positionH>
            <wp:positionV relativeFrom="paragraph">
              <wp:posOffset>-257467</wp:posOffset>
            </wp:positionV>
            <wp:extent cx="5952485" cy="737708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15" cy="737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A78" w:rsidSect="00791EF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FB" w:rsidRDefault="007A6DFB" w:rsidP="00791EF2">
      <w:pPr>
        <w:spacing w:after="0" w:line="240" w:lineRule="auto"/>
      </w:pPr>
      <w:r>
        <w:separator/>
      </w:r>
    </w:p>
  </w:endnote>
  <w:endnote w:type="continuationSeparator" w:id="0">
    <w:p w:rsidR="007A6DFB" w:rsidRDefault="007A6DFB" w:rsidP="0079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FB" w:rsidRDefault="007A6DFB" w:rsidP="00791EF2">
      <w:pPr>
        <w:spacing w:after="0" w:line="240" w:lineRule="auto"/>
      </w:pPr>
      <w:r>
        <w:separator/>
      </w:r>
    </w:p>
  </w:footnote>
  <w:footnote w:type="continuationSeparator" w:id="0">
    <w:p w:rsidR="007A6DFB" w:rsidRDefault="007A6DFB" w:rsidP="0079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95" w:rsidRPr="00221E95" w:rsidRDefault="00221E95" w:rsidP="00791EF2">
    <w:pPr>
      <w:autoSpaceDE w:val="0"/>
      <w:autoSpaceDN w:val="0"/>
      <w:adjustRightInd w:val="0"/>
      <w:spacing w:after="0" w:line="240" w:lineRule="auto"/>
      <w:jc w:val="center"/>
      <w:rPr>
        <w:b/>
        <w:sz w:val="28"/>
        <w:szCs w:val="28"/>
      </w:rPr>
    </w:pPr>
    <w:r w:rsidRPr="00221E95">
      <w:rPr>
        <w:b/>
        <w:sz w:val="28"/>
        <w:szCs w:val="28"/>
      </w:rPr>
      <w:t>RTI</w:t>
    </w:r>
    <w:r w:rsidRPr="00221E95">
      <w:rPr>
        <w:b/>
        <w:sz w:val="28"/>
        <w:szCs w:val="28"/>
        <w:vertAlign w:val="superscript"/>
      </w:rPr>
      <w:t>2</w:t>
    </w:r>
    <w:r w:rsidRPr="00221E95">
      <w:rPr>
        <w:b/>
        <w:sz w:val="28"/>
        <w:szCs w:val="28"/>
      </w:rPr>
      <w:t xml:space="preserve"> Overview</w:t>
    </w:r>
  </w:p>
  <w:p w:rsidR="00791EF2" w:rsidRDefault="00791EF2" w:rsidP="00791EF2">
    <w:pPr>
      <w:autoSpaceDE w:val="0"/>
      <w:autoSpaceDN w:val="0"/>
      <w:adjustRightInd w:val="0"/>
      <w:spacing w:after="0" w:line="240" w:lineRule="auto"/>
      <w:jc w:val="center"/>
      <w:rPr>
        <w:sz w:val="28"/>
        <w:szCs w:val="28"/>
      </w:rPr>
    </w:pPr>
    <w:r w:rsidRPr="00791EF2">
      <w:rPr>
        <w:sz w:val="28"/>
        <w:szCs w:val="28"/>
      </w:rPr>
      <w:t>All TN schools follow the RTI</w:t>
    </w:r>
    <w:r w:rsidRPr="00791EF2">
      <w:rPr>
        <w:sz w:val="28"/>
        <w:szCs w:val="28"/>
        <w:vertAlign w:val="superscript"/>
      </w:rPr>
      <w:t>2</w:t>
    </w:r>
    <w:r w:rsidRPr="00791EF2">
      <w:rPr>
        <w:sz w:val="28"/>
        <w:szCs w:val="28"/>
      </w:rPr>
      <w:t xml:space="preserve"> model which is designed </w:t>
    </w:r>
    <w:r w:rsidRPr="00791EF2">
      <w:rPr>
        <w:rFonts w:ascii="Calibri" w:hAnsi="Calibri" w:cs="Calibri"/>
        <w:color w:val="2F2B20"/>
        <w:sz w:val="28"/>
        <w:szCs w:val="28"/>
      </w:rPr>
      <w:t xml:space="preserve">Improve academic (and behavioral) outcomes for all students by eliminating discrepancies between actual and expected performance. </w:t>
    </w:r>
    <w:r w:rsidRPr="00791EF2">
      <w:rPr>
        <w:sz w:val="28"/>
        <w:szCs w:val="28"/>
      </w:rPr>
      <w:t>RTI</w:t>
    </w:r>
    <w:r w:rsidRPr="00791EF2">
      <w:rPr>
        <w:sz w:val="28"/>
        <w:szCs w:val="28"/>
        <w:vertAlign w:val="superscript"/>
      </w:rPr>
      <w:t xml:space="preserve">2 </w:t>
    </w:r>
    <w:r w:rsidRPr="00791EF2">
      <w:rPr>
        <w:sz w:val="28"/>
        <w:szCs w:val="28"/>
      </w:rPr>
      <w:t>is a multi-tiered, layered instructional approach that prevents problems first, and then brings increasingly intense interventions to students and allows us to make instructional decisions based on data.</w:t>
    </w:r>
  </w:p>
  <w:p w:rsidR="00791EF2" w:rsidRDefault="00791EF2" w:rsidP="00791EF2">
    <w:pPr>
      <w:autoSpaceDE w:val="0"/>
      <w:autoSpaceDN w:val="0"/>
      <w:adjustRightInd w:val="0"/>
      <w:spacing w:after="0" w:line="240" w:lineRule="auto"/>
      <w:jc w:val="center"/>
      <w:rPr>
        <w:sz w:val="28"/>
        <w:szCs w:val="28"/>
      </w:rPr>
    </w:pPr>
  </w:p>
  <w:p w:rsidR="00791EF2" w:rsidRPr="00791EF2" w:rsidRDefault="00791EF2" w:rsidP="00791EF2">
    <w:pPr>
      <w:autoSpaceDE w:val="0"/>
      <w:autoSpaceDN w:val="0"/>
      <w:adjustRightInd w:val="0"/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The graphic below provides more information regarding this approach.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F2"/>
    <w:rsid w:val="00221E95"/>
    <w:rsid w:val="00521A78"/>
    <w:rsid w:val="00791EF2"/>
    <w:rsid w:val="007A6DFB"/>
    <w:rsid w:val="009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80675-9F09-4BBC-AF9C-363BCBF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F2"/>
  </w:style>
  <w:style w:type="paragraph" w:styleId="Footer">
    <w:name w:val="footer"/>
    <w:basedOn w:val="Normal"/>
    <w:link w:val="FooterChar"/>
    <w:uiPriority w:val="99"/>
    <w:unhideWhenUsed/>
    <w:rsid w:val="0079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ORMSBY JENNA</dc:creator>
  <cp:keywords/>
  <dc:description/>
  <cp:lastModifiedBy>ORMSBY JENNA</cp:lastModifiedBy>
  <cp:revision>2</cp:revision>
  <dcterms:created xsi:type="dcterms:W3CDTF">2015-09-29T12:19:00Z</dcterms:created>
  <dcterms:modified xsi:type="dcterms:W3CDTF">2015-10-12T17:02:00Z</dcterms:modified>
</cp:coreProperties>
</file>