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79" w:rsidRDefault="002C6B15">
      <w:r>
        <w:t>Chapter 12 Vocabulary and Important Names List</w:t>
      </w:r>
    </w:p>
    <w:p w:rsidR="00993608" w:rsidRDefault="00993608">
      <w:pPr>
        <w:sectPr w:rsidR="009936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6B15" w:rsidRDefault="002C6B15">
      <w:r>
        <w:lastRenderedPageBreak/>
        <w:t>Vocabulary</w:t>
      </w:r>
    </w:p>
    <w:p w:rsidR="002C6B15" w:rsidRDefault="002C6B15" w:rsidP="002C6B15">
      <w:pPr>
        <w:pStyle w:val="ListParagraph"/>
        <w:numPr>
          <w:ilvl w:val="0"/>
          <w:numId w:val="1"/>
        </w:numPr>
      </w:pPr>
      <w:r>
        <w:t>Disenfranchised</w:t>
      </w:r>
    </w:p>
    <w:p w:rsidR="002C6B15" w:rsidRDefault="002C6B15" w:rsidP="002C6B15">
      <w:pPr>
        <w:pStyle w:val="ListParagraph"/>
        <w:numPr>
          <w:ilvl w:val="0"/>
          <w:numId w:val="1"/>
        </w:numPr>
      </w:pPr>
      <w:r>
        <w:t>Cost-plus</w:t>
      </w:r>
    </w:p>
    <w:p w:rsidR="002C6B15" w:rsidRDefault="002C6B15" w:rsidP="002C6B15">
      <w:pPr>
        <w:pStyle w:val="ListParagraph"/>
        <w:numPr>
          <w:ilvl w:val="0"/>
          <w:numId w:val="1"/>
        </w:numPr>
      </w:pPr>
      <w:r>
        <w:t>Zoot suit</w:t>
      </w:r>
    </w:p>
    <w:p w:rsidR="002C6B15" w:rsidRDefault="002C6B15" w:rsidP="002C6B15">
      <w:pPr>
        <w:pStyle w:val="ListParagraph"/>
        <w:numPr>
          <w:ilvl w:val="0"/>
          <w:numId w:val="1"/>
        </w:numPr>
      </w:pPr>
      <w:r>
        <w:t>Victory suit</w:t>
      </w:r>
    </w:p>
    <w:p w:rsidR="002C6B15" w:rsidRDefault="002C6B15" w:rsidP="002C6B15">
      <w:pPr>
        <w:pStyle w:val="ListParagraph"/>
        <w:numPr>
          <w:ilvl w:val="0"/>
          <w:numId w:val="1"/>
        </w:numPr>
      </w:pPr>
      <w:proofErr w:type="spellStart"/>
      <w:r>
        <w:t>Amphtrac</w:t>
      </w:r>
      <w:proofErr w:type="spellEnd"/>
    </w:p>
    <w:p w:rsidR="002C6B15" w:rsidRDefault="002C6B15" w:rsidP="002C6B15">
      <w:pPr>
        <w:pStyle w:val="ListParagraph"/>
        <w:numPr>
          <w:ilvl w:val="0"/>
          <w:numId w:val="1"/>
        </w:numPr>
      </w:pPr>
      <w:r>
        <w:t>Kamikaze</w:t>
      </w:r>
    </w:p>
    <w:p w:rsidR="002C6B15" w:rsidRDefault="002C6B15" w:rsidP="002C6B15">
      <w:pPr>
        <w:pStyle w:val="ListParagraph"/>
        <w:numPr>
          <w:ilvl w:val="0"/>
          <w:numId w:val="1"/>
        </w:numPr>
      </w:pPr>
      <w:r>
        <w:t>Hedgerows</w:t>
      </w:r>
    </w:p>
    <w:p w:rsidR="002C6B15" w:rsidRDefault="002C6B15" w:rsidP="002C6B15">
      <w:pPr>
        <w:pStyle w:val="ListParagraph"/>
        <w:numPr>
          <w:ilvl w:val="0"/>
          <w:numId w:val="1"/>
        </w:numPr>
      </w:pPr>
      <w:r>
        <w:t>Napalm</w:t>
      </w:r>
    </w:p>
    <w:p w:rsidR="002C6B15" w:rsidRDefault="002C6B15" w:rsidP="002C6B15">
      <w:r>
        <w:t>Chapter 11 Lesson 2</w:t>
      </w:r>
    </w:p>
    <w:p w:rsidR="002C6B15" w:rsidRDefault="002C6B15" w:rsidP="002C6B15">
      <w:pPr>
        <w:pStyle w:val="ListParagraph"/>
        <w:numPr>
          <w:ilvl w:val="0"/>
          <w:numId w:val="2"/>
        </w:numPr>
      </w:pPr>
      <w:r>
        <w:t>Internationalism</w:t>
      </w:r>
    </w:p>
    <w:p w:rsidR="00993608" w:rsidRDefault="00993608" w:rsidP="00993608"/>
    <w:p w:rsidR="00993608" w:rsidRDefault="00993608" w:rsidP="00993608">
      <w:bookmarkStart w:id="0" w:name="_GoBack"/>
      <w:bookmarkEnd w:id="0"/>
    </w:p>
    <w:p w:rsidR="002C6B15" w:rsidRDefault="002C6B15" w:rsidP="002C6B15">
      <w:r>
        <w:lastRenderedPageBreak/>
        <w:t>Important Names</w:t>
      </w:r>
    </w:p>
    <w:p w:rsidR="002C6B15" w:rsidRDefault="002C6B15" w:rsidP="002C6B15">
      <w:pPr>
        <w:pStyle w:val="ListParagraph"/>
        <w:numPr>
          <w:ilvl w:val="0"/>
          <w:numId w:val="3"/>
        </w:numPr>
      </w:pPr>
      <w:r>
        <w:t>Lend-Lease Act (11)</w:t>
      </w:r>
    </w:p>
    <w:p w:rsidR="002C6B15" w:rsidRDefault="002C6B15" w:rsidP="002C6B15">
      <w:pPr>
        <w:pStyle w:val="ListParagraph"/>
        <w:numPr>
          <w:ilvl w:val="0"/>
          <w:numId w:val="3"/>
        </w:numPr>
      </w:pPr>
      <w:r>
        <w:t>Atlantic Charter (11)</w:t>
      </w:r>
    </w:p>
    <w:p w:rsidR="002C6B15" w:rsidRDefault="002C6B15" w:rsidP="002C6B15">
      <w:pPr>
        <w:pStyle w:val="ListParagraph"/>
        <w:numPr>
          <w:ilvl w:val="0"/>
          <w:numId w:val="3"/>
        </w:numPr>
      </w:pPr>
      <w:r>
        <w:t>Tuskegee Airmen</w:t>
      </w:r>
    </w:p>
    <w:p w:rsidR="002C6B15" w:rsidRDefault="002C6B15" w:rsidP="00993608">
      <w:pPr>
        <w:pStyle w:val="ListParagraph"/>
        <w:numPr>
          <w:ilvl w:val="0"/>
          <w:numId w:val="3"/>
        </w:numPr>
      </w:pPr>
      <w:r>
        <w:t>WAAC</w:t>
      </w:r>
      <w:r w:rsidR="00993608">
        <w:t>/WASP’s</w:t>
      </w:r>
    </w:p>
    <w:p w:rsidR="002C6B15" w:rsidRDefault="002C6B15" w:rsidP="002C6B15">
      <w:pPr>
        <w:pStyle w:val="ListParagraph"/>
        <w:numPr>
          <w:ilvl w:val="0"/>
          <w:numId w:val="3"/>
        </w:numPr>
      </w:pPr>
      <w:r>
        <w:t>War Production Board</w:t>
      </w:r>
    </w:p>
    <w:p w:rsidR="002C6B15" w:rsidRDefault="002C6B15" w:rsidP="002C6B15">
      <w:pPr>
        <w:pStyle w:val="ListParagraph"/>
        <w:numPr>
          <w:ilvl w:val="0"/>
          <w:numId w:val="3"/>
        </w:numPr>
      </w:pPr>
      <w:r>
        <w:t>Executive Order 8802</w:t>
      </w:r>
    </w:p>
    <w:p w:rsidR="002C6B15" w:rsidRDefault="00993608" w:rsidP="002C6B15">
      <w:pPr>
        <w:pStyle w:val="ListParagraph"/>
        <w:numPr>
          <w:ilvl w:val="0"/>
          <w:numId w:val="3"/>
        </w:numPr>
      </w:pPr>
      <w:r>
        <w:t>The Doolittle Raid</w:t>
      </w:r>
    </w:p>
    <w:p w:rsidR="00993608" w:rsidRDefault="00993608" w:rsidP="002C6B15">
      <w:pPr>
        <w:pStyle w:val="ListParagraph"/>
        <w:numPr>
          <w:ilvl w:val="0"/>
          <w:numId w:val="3"/>
        </w:numPr>
      </w:pPr>
      <w:r>
        <w:t>General Douglas MacArthur</w:t>
      </w:r>
    </w:p>
    <w:p w:rsidR="00993608" w:rsidRDefault="00993608" w:rsidP="002C6B15">
      <w:pPr>
        <w:pStyle w:val="ListParagraph"/>
        <w:numPr>
          <w:ilvl w:val="0"/>
          <w:numId w:val="3"/>
        </w:numPr>
      </w:pPr>
      <w:r>
        <w:t>Navajo Code Talkers</w:t>
      </w:r>
    </w:p>
    <w:p w:rsidR="00993608" w:rsidRDefault="00993608" w:rsidP="002C6B15">
      <w:pPr>
        <w:pStyle w:val="ListParagraph"/>
        <w:numPr>
          <w:ilvl w:val="0"/>
          <w:numId w:val="3"/>
        </w:numPr>
      </w:pPr>
      <w:r>
        <w:t>Island hopping</w:t>
      </w:r>
    </w:p>
    <w:p w:rsidR="00993608" w:rsidRDefault="00993608" w:rsidP="002C6B15">
      <w:pPr>
        <w:pStyle w:val="ListParagraph"/>
        <w:numPr>
          <w:ilvl w:val="0"/>
          <w:numId w:val="3"/>
        </w:numPr>
      </w:pPr>
      <w:r>
        <w:t>General Dwight D. Eisenhower</w:t>
      </w:r>
    </w:p>
    <w:p w:rsidR="00993608" w:rsidRDefault="00993608" w:rsidP="002C6B15">
      <w:pPr>
        <w:pStyle w:val="ListParagraph"/>
        <w:numPr>
          <w:ilvl w:val="0"/>
          <w:numId w:val="3"/>
        </w:numPr>
      </w:pPr>
      <w:r>
        <w:t>The Battle of the Atlantic</w:t>
      </w:r>
    </w:p>
    <w:p w:rsidR="00993608" w:rsidRDefault="00993608" w:rsidP="002C6B15">
      <w:pPr>
        <w:pStyle w:val="ListParagraph"/>
        <w:numPr>
          <w:ilvl w:val="0"/>
          <w:numId w:val="3"/>
        </w:numPr>
      </w:pPr>
      <w:r>
        <w:t>The Tehran Conference</w:t>
      </w:r>
    </w:p>
    <w:p w:rsidR="00993608" w:rsidRDefault="00993608" w:rsidP="002C6B15">
      <w:pPr>
        <w:pStyle w:val="ListParagraph"/>
        <w:numPr>
          <w:ilvl w:val="0"/>
          <w:numId w:val="3"/>
        </w:numPr>
      </w:pPr>
      <w:r>
        <w:t>The Manhattan Project</w:t>
      </w:r>
    </w:p>
    <w:p w:rsidR="00993608" w:rsidRDefault="00993608" w:rsidP="00993608">
      <w:pPr>
        <w:ind w:left="360"/>
        <w:sectPr w:rsidR="00993608" w:rsidSect="009936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3608" w:rsidRDefault="00993608" w:rsidP="00993608">
      <w:pPr>
        <w:ind w:left="360"/>
      </w:pPr>
    </w:p>
    <w:p w:rsidR="002C6B15" w:rsidRDefault="002C6B15" w:rsidP="002C6B15"/>
    <w:sectPr w:rsidR="002C6B15" w:rsidSect="009936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717"/>
    <w:multiLevelType w:val="hybridMultilevel"/>
    <w:tmpl w:val="0F546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8C0"/>
    <w:multiLevelType w:val="hybridMultilevel"/>
    <w:tmpl w:val="53B81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4A3"/>
    <w:multiLevelType w:val="hybridMultilevel"/>
    <w:tmpl w:val="05062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15"/>
    <w:rsid w:val="002C6B15"/>
    <w:rsid w:val="00993608"/>
    <w:rsid w:val="00C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7A60"/>
  <w15:chartTrackingRefBased/>
  <w15:docId w15:val="{667976E4-6A90-45B4-9A93-27A42274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Sloan</dc:creator>
  <cp:keywords/>
  <dc:description/>
  <cp:lastModifiedBy>Melissa Sloan</cp:lastModifiedBy>
  <cp:revision>1</cp:revision>
  <dcterms:created xsi:type="dcterms:W3CDTF">2015-11-05T02:41:00Z</dcterms:created>
  <dcterms:modified xsi:type="dcterms:W3CDTF">2015-11-05T02:56:00Z</dcterms:modified>
</cp:coreProperties>
</file>