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7E" w:rsidRDefault="00B8461E">
      <w:bookmarkStart w:id="0" w:name="_GoBack"/>
      <w:bookmarkEnd w:id="0"/>
      <w:r>
        <w:t xml:space="preserve">Chapter 6 </w:t>
      </w:r>
    </w:p>
    <w:p w:rsidR="00882D35" w:rsidRDefault="00882D35">
      <w:pPr>
        <w:sectPr w:rsidR="00882D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461E" w:rsidRDefault="00B8461E">
      <w:r>
        <w:lastRenderedPageBreak/>
        <w:t>Vocabulary List</w:t>
      </w:r>
    </w:p>
    <w:p w:rsidR="00B8461E" w:rsidRDefault="00B8461E" w:rsidP="00B8461E">
      <w:pPr>
        <w:pStyle w:val="ListParagraph"/>
        <w:numPr>
          <w:ilvl w:val="0"/>
          <w:numId w:val="1"/>
        </w:numPr>
      </w:pPr>
      <w:r>
        <w:t>Muckraker</w:t>
      </w:r>
    </w:p>
    <w:p w:rsidR="00B8461E" w:rsidRDefault="00B8461E" w:rsidP="00B8461E">
      <w:pPr>
        <w:pStyle w:val="ListParagraph"/>
        <w:numPr>
          <w:ilvl w:val="0"/>
          <w:numId w:val="1"/>
        </w:numPr>
      </w:pPr>
      <w:r>
        <w:t>Direct primary</w:t>
      </w:r>
    </w:p>
    <w:p w:rsidR="00B8461E" w:rsidRDefault="00B8461E" w:rsidP="00B8461E">
      <w:pPr>
        <w:pStyle w:val="ListParagraph"/>
        <w:numPr>
          <w:ilvl w:val="0"/>
          <w:numId w:val="1"/>
        </w:numPr>
      </w:pPr>
      <w:r>
        <w:t>Initiative</w:t>
      </w:r>
    </w:p>
    <w:p w:rsidR="00B8461E" w:rsidRDefault="00B8461E" w:rsidP="00B8461E">
      <w:pPr>
        <w:pStyle w:val="ListParagraph"/>
        <w:numPr>
          <w:ilvl w:val="0"/>
          <w:numId w:val="1"/>
        </w:numPr>
      </w:pPr>
      <w:r>
        <w:t>Referendum</w:t>
      </w:r>
    </w:p>
    <w:p w:rsidR="00B8461E" w:rsidRDefault="00B8461E" w:rsidP="00B8461E">
      <w:pPr>
        <w:pStyle w:val="ListParagraph"/>
        <w:numPr>
          <w:ilvl w:val="0"/>
          <w:numId w:val="1"/>
        </w:numPr>
      </w:pPr>
      <w:r>
        <w:t>Recall</w:t>
      </w:r>
    </w:p>
    <w:p w:rsidR="00B8461E" w:rsidRDefault="00B8461E" w:rsidP="00B8461E">
      <w:pPr>
        <w:pStyle w:val="ListParagraph"/>
        <w:numPr>
          <w:ilvl w:val="0"/>
          <w:numId w:val="1"/>
        </w:numPr>
      </w:pPr>
      <w:r>
        <w:t>Suffrage</w:t>
      </w:r>
    </w:p>
    <w:p w:rsidR="00B8461E" w:rsidRDefault="00B8461E" w:rsidP="00B8461E">
      <w:pPr>
        <w:pStyle w:val="ListParagraph"/>
        <w:numPr>
          <w:ilvl w:val="0"/>
          <w:numId w:val="1"/>
        </w:numPr>
      </w:pPr>
      <w:r>
        <w:t>Prohibition</w:t>
      </w:r>
    </w:p>
    <w:p w:rsidR="00B8461E" w:rsidRDefault="00B8461E" w:rsidP="00B8461E">
      <w:pPr>
        <w:pStyle w:val="ListParagraph"/>
        <w:numPr>
          <w:ilvl w:val="0"/>
          <w:numId w:val="1"/>
        </w:numPr>
      </w:pPr>
      <w:r>
        <w:t xml:space="preserve">Social Darwinism (in </w:t>
      </w:r>
      <w:proofErr w:type="spellStart"/>
      <w:r>
        <w:t>ch</w:t>
      </w:r>
      <w:proofErr w:type="spellEnd"/>
      <w:r>
        <w:t xml:space="preserve"> 4 vocab)</w:t>
      </w:r>
    </w:p>
    <w:p w:rsidR="00B8461E" w:rsidRDefault="00B8461E" w:rsidP="00B8461E">
      <w:pPr>
        <w:pStyle w:val="ListParagraph"/>
        <w:numPr>
          <w:ilvl w:val="0"/>
          <w:numId w:val="1"/>
        </w:numPr>
      </w:pPr>
      <w:r>
        <w:t xml:space="preserve">Arbitration (in </w:t>
      </w:r>
      <w:proofErr w:type="spellStart"/>
      <w:r>
        <w:t>ch</w:t>
      </w:r>
      <w:proofErr w:type="spellEnd"/>
      <w:r>
        <w:t xml:space="preserve"> 3 vocab)</w:t>
      </w:r>
    </w:p>
    <w:p w:rsidR="00B8461E" w:rsidRDefault="00B8461E" w:rsidP="00B8461E">
      <w:pPr>
        <w:pStyle w:val="ListParagraph"/>
        <w:numPr>
          <w:ilvl w:val="0"/>
          <w:numId w:val="1"/>
        </w:numPr>
      </w:pPr>
      <w:r>
        <w:t>Income tax</w:t>
      </w:r>
    </w:p>
    <w:p w:rsidR="00882D35" w:rsidRDefault="00882D35" w:rsidP="00882D35"/>
    <w:p w:rsidR="00882D35" w:rsidRDefault="00882D35" w:rsidP="00882D35"/>
    <w:p w:rsidR="00882D35" w:rsidRDefault="00882D35" w:rsidP="00882D35"/>
    <w:p w:rsidR="00882D35" w:rsidRDefault="00882D35" w:rsidP="00882D35"/>
    <w:p w:rsidR="00882D35" w:rsidRDefault="00882D35" w:rsidP="00882D35"/>
    <w:p w:rsidR="00882D35" w:rsidRDefault="00882D35" w:rsidP="00882D35"/>
    <w:p w:rsidR="00882D35" w:rsidRDefault="00882D35" w:rsidP="00882D35"/>
    <w:p w:rsidR="00882D35" w:rsidRDefault="00882D35" w:rsidP="00882D35"/>
    <w:p w:rsidR="00882D35" w:rsidRDefault="00882D35" w:rsidP="00882D35"/>
    <w:p w:rsidR="00882D35" w:rsidRDefault="00882D35" w:rsidP="00882D35"/>
    <w:p w:rsidR="00882D35" w:rsidRDefault="00882D35" w:rsidP="00882D35"/>
    <w:p w:rsidR="00882D35" w:rsidRDefault="00882D35" w:rsidP="00882D35"/>
    <w:p w:rsidR="00882D35" w:rsidRDefault="00882D35" w:rsidP="00882D35"/>
    <w:p w:rsidR="00882D35" w:rsidRDefault="00882D35" w:rsidP="00882D35"/>
    <w:p w:rsidR="00882D35" w:rsidRDefault="00882D35" w:rsidP="00882D35"/>
    <w:p w:rsidR="00882D35" w:rsidRDefault="00882D35" w:rsidP="00882D35"/>
    <w:p w:rsidR="00882D35" w:rsidRDefault="00882D35" w:rsidP="00882D35"/>
    <w:p w:rsidR="00B8461E" w:rsidRDefault="00B8461E" w:rsidP="00B8461E">
      <w:r>
        <w:lastRenderedPageBreak/>
        <w:t>Important Names List</w:t>
      </w:r>
    </w:p>
    <w:p w:rsidR="00B8461E" w:rsidRDefault="009B6291" w:rsidP="00B8461E">
      <w:pPr>
        <w:pStyle w:val="ListParagraph"/>
        <w:numPr>
          <w:ilvl w:val="0"/>
          <w:numId w:val="2"/>
        </w:numPr>
      </w:pPr>
      <w:r>
        <w:t>Progressives</w:t>
      </w:r>
    </w:p>
    <w:p w:rsidR="009B6291" w:rsidRDefault="009B6291" w:rsidP="00B8461E">
      <w:pPr>
        <w:pStyle w:val="ListParagraph"/>
        <w:numPr>
          <w:ilvl w:val="0"/>
          <w:numId w:val="2"/>
        </w:numPr>
      </w:pPr>
      <w:r>
        <w:t>Jacob Riis</w:t>
      </w:r>
    </w:p>
    <w:p w:rsidR="009B6291" w:rsidRDefault="009B6291" w:rsidP="00B8461E">
      <w:pPr>
        <w:pStyle w:val="ListParagraph"/>
        <w:numPr>
          <w:ilvl w:val="0"/>
          <w:numId w:val="2"/>
        </w:numPr>
      </w:pPr>
      <w:r>
        <w:t xml:space="preserve">Robert M. </w:t>
      </w:r>
      <w:proofErr w:type="spellStart"/>
      <w:r>
        <w:t>LaFollette</w:t>
      </w:r>
      <w:proofErr w:type="spellEnd"/>
    </w:p>
    <w:p w:rsidR="009B6291" w:rsidRDefault="0044265B" w:rsidP="00B8461E">
      <w:pPr>
        <w:pStyle w:val="ListParagraph"/>
        <w:numPr>
          <w:ilvl w:val="0"/>
          <w:numId w:val="2"/>
        </w:numPr>
      </w:pPr>
      <w:r>
        <w:t>Elizabeth Cady Stanton and Susan B. Anthony</w:t>
      </w:r>
    </w:p>
    <w:p w:rsidR="0044265B" w:rsidRDefault="0044265B" w:rsidP="00B8461E">
      <w:pPr>
        <w:pStyle w:val="ListParagraph"/>
        <w:numPr>
          <w:ilvl w:val="0"/>
          <w:numId w:val="2"/>
        </w:numPr>
      </w:pPr>
      <w:r>
        <w:t>Alice Paul</w:t>
      </w:r>
    </w:p>
    <w:p w:rsidR="0044265B" w:rsidRDefault="0044265B" w:rsidP="00B8461E">
      <w:pPr>
        <w:pStyle w:val="ListParagraph"/>
        <w:numPr>
          <w:ilvl w:val="0"/>
          <w:numId w:val="2"/>
        </w:numPr>
      </w:pPr>
      <w:proofErr w:type="spellStart"/>
      <w:r>
        <w:t>Lochner</w:t>
      </w:r>
      <w:proofErr w:type="spellEnd"/>
      <w:r>
        <w:t xml:space="preserve"> v. New York and Mueller v. Oregon</w:t>
      </w:r>
    </w:p>
    <w:p w:rsidR="0044265B" w:rsidRDefault="0044265B" w:rsidP="00B8461E">
      <w:pPr>
        <w:pStyle w:val="ListParagraph"/>
        <w:numPr>
          <w:ilvl w:val="0"/>
          <w:numId w:val="2"/>
        </w:numPr>
      </w:pPr>
      <w:r>
        <w:t>Triangle Shirtwaist Factory</w:t>
      </w:r>
    </w:p>
    <w:p w:rsidR="0044265B" w:rsidRDefault="0044265B" w:rsidP="00B8461E">
      <w:pPr>
        <w:pStyle w:val="ListParagraph"/>
        <w:numPr>
          <w:ilvl w:val="0"/>
          <w:numId w:val="2"/>
        </w:numPr>
      </w:pPr>
      <w:r>
        <w:t>Eugene V. Debs</w:t>
      </w:r>
    </w:p>
    <w:p w:rsidR="0044265B" w:rsidRDefault="0044265B" w:rsidP="00B8461E">
      <w:pPr>
        <w:pStyle w:val="ListParagraph"/>
        <w:numPr>
          <w:ilvl w:val="0"/>
          <w:numId w:val="2"/>
        </w:numPr>
      </w:pPr>
      <w:r>
        <w:t>Theodore Roosevelt (focus on reform)</w:t>
      </w:r>
    </w:p>
    <w:p w:rsidR="0044265B" w:rsidRDefault="0044265B" w:rsidP="00B8461E">
      <w:pPr>
        <w:pStyle w:val="ListParagraph"/>
        <w:numPr>
          <w:ilvl w:val="0"/>
          <w:numId w:val="2"/>
        </w:numPr>
      </w:pPr>
      <w:r>
        <w:t>ICC</w:t>
      </w:r>
    </w:p>
    <w:p w:rsidR="0044265B" w:rsidRDefault="0044265B" w:rsidP="00B8461E">
      <w:pPr>
        <w:pStyle w:val="ListParagraph"/>
        <w:numPr>
          <w:ilvl w:val="0"/>
          <w:numId w:val="2"/>
        </w:numPr>
      </w:pPr>
      <w:r>
        <w:t>Food and Drug Act</w:t>
      </w:r>
    </w:p>
    <w:p w:rsidR="0044265B" w:rsidRDefault="0044265B" w:rsidP="00B8461E">
      <w:pPr>
        <w:pStyle w:val="ListParagraph"/>
        <w:numPr>
          <w:ilvl w:val="0"/>
          <w:numId w:val="2"/>
        </w:numPr>
      </w:pPr>
      <w:r>
        <w:t>Gifford Pinchot</w:t>
      </w:r>
    </w:p>
    <w:p w:rsidR="0044265B" w:rsidRDefault="0044265B" w:rsidP="00B8461E">
      <w:pPr>
        <w:pStyle w:val="ListParagraph"/>
        <w:numPr>
          <w:ilvl w:val="0"/>
          <w:numId w:val="2"/>
        </w:numPr>
      </w:pPr>
      <w:r>
        <w:t>Payne-Aldrich Tariff</w:t>
      </w:r>
    </w:p>
    <w:p w:rsidR="0044265B" w:rsidRDefault="00882D35" w:rsidP="00B8461E">
      <w:pPr>
        <w:pStyle w:val="ListParagraph"/>
        <w:numPr>
          <w:ilvl w:val="0"/>
          <w:numId w:val="2"/>
        </w:numPr>
      </w:pPr>
      <w:r>
        <w:t>William Howard Taft</w:t>
      </w:r>
    </w:p>
    <w:p w:rsidR="00882D35" w:rsidRDefault="00882D35" w:rsidP="00B8461E">
      <w:pPr>
        <w:pStyle w:val="ListParagraph"/>
        <w:numPr>
          <w:ilvl w:val="0"/>
          <w:numId w:val="2"/>
        </w:numPr>
      </w:pPr>
      <w:r>
        <w:t>Woodrow Wilson (focus on reform)</w:t>
      </w:r>
    </w:p>
    <w:p w:rsidR="00882D35" w:rsidRDefault="00882D35" w:rsidP="00B8461E">
      <w:pPr>
        <w:pStyle w:val="ListParagraph"/>
        <w:numPr>
          <w:ilvl w:val="0"/>
          <w:numId w:val="2"/>
        </w:numPr>
      </w:pPr>
      <w:r>
        <w:t>FTC</w:t>
      </w:r>
    </w:p>
    <w:p w:rsidR="00882D35" w:rsidRDefault="00882D35" w:rsidP="00882D35">
      <w:pPr>
        <w:pStyle w:val="ListParagraph"/>
      </w:pPr>
    </w:p>
    <w:sectPr w:rsidR="00882D35" w:rsidSect="00882D3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1A0D"/>
    <w:multiLevelType w:val="hybridMultilevel"/>
    <w:tmpl w:val="64EAE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7618C"/>
    <w:multiLevelType w:val="hybridMultilevel"/>
    <w:tmpl w:val="FDCC4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1E"/>
    <w:rsid w:val="0044265B"/>
    <w:rsid w:val="006F367E"/>
    <w:rsid w:val="00827787"/>
    <w:rsid w:val="00882D35"/>
    <w:rsid w:val="009B6291"/>
    <w:rsid w:val="00B8461E"/>
    <w:rsid w:val="00F8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sloan_melissa</dc:creator>
  <cp:lastModifiedBy>sloan_melissa</cp:lastModifiedBy>
  <cp:revision>2</cp:revision>
  <dcterms:created xsi:type="dcterms:W3CDTF">2015-09-16T11:31:00Z</dcterms:created>
  <dcterms:modified xsi:type="dcterms:W3CDTF">2015-09-16T11:31:00Z</dcterms:modified>
</cp:coreProperties>
</file>