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7F" w:rsidRDefault="00753B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E6056" wp14:editId="6392834E">
                <wp:simplePos x="0" y="0"/>
                <wp:positionH relativeFrom="column">
                  <wp:posOffset>1663700</wp:posOffset>
                </wp:positionH>
                <wp:positionV relativeFrom="paragraph">
                  <wp:posOffset>-114300</wp:posOffset>
                </wp:positionV>
                <wp:extent cx="2824480" cy="469900"/>
                <wp:effectExtent l="0" t="0" r="139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EA" w:rsidRPr="00753B7F" w:rsidRDefault="00753B7F" w:rsidP="00753B7F">
                            <w:pPr>
                              <w:spacing w:line="480" w:lineRule="auto"/>
                              <w:jc w:val="center"/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 xml:space="preserve">First </w:t>
                            </w:r>
                            <w:r w:rsidRPr="00753B7F"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Grade Supply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E6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pt;margin-top:-9pt;width:222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KRKgIAAEUEAAAOAAAAZHJzL2Uyb0RvYy54bWysU9uO2yAQfa/Uf0C8N3ZcZzex4qy22aaq&#10;tL1Iu/0AjLGNihkKJHb69R1wNk3Tt6o8IIYZDjPnzKzvxl6Rg7BOgi7pfJZSIjSHWuq2pN+ed2+W&#10;lDjPdM0UaFHSo3D0bvP61XowhcigA1ULSxBEu2IwJe28N0WSON6JnrkZGKHR2YDtmUfTtklt2YDo&#10;vUqyNL1JBrC1scCFc3j7MDnpJuI3jeD+S9M44YkqKebm427jXoU92axZ0VpmOslPabB/yKJnUuOn&#10;Z6gH5hnZW/kXVC+5BQeNn3HoE2gayUWsAauZp1fVPHXMiFgLkuPMmSb3/2D558NXS2Rd0rfpLSWa&#10;9SjSsxg9eQcjyQI/g3EFhj0ZDPQjXqPOsVZnHoF/d0TDtmO6FffWwtAJVmN+8/AyuXg64bgAUg2f&#10;oMZv2N5DBBob2wfykA6C6KjT8axNSIXjZbbM8nyJLo6+/Ga1SqN4CSteXhvr/AcBPQmHklrUPqKz&#10;w6PzIRtWvISEzxwoWe+kUtGwbbVVlhwY9skurljAVZjSZCjpapEtJgL+gAgtK84gVTtRcIXQS4/9&#10;rmRf0mUa1tSBgbX3uo7d6JlU0xkzVvpEY2Bu4tCP1XiSpYL6iIRamPoa5xAPHdiflAzY0yV1P/bM&#10;CkrUR42irOZ5HoYgGvniNkPDXnqqSw/THKFK6imZjlsfByfwpeEexWtk5DWoPGVyyhV7NdJ9mqsw&#10;DJd2jPo9/ZtfAAAA//8DAFBLAwQUAAYACAAAACEArJ545N8AAAAKAQAADwAAAGRycy9kb3ducmV2&#10;LnhtbEyPwU7DMAyG70i8Q2QkbluyCsIoTScEYjeEKGhwTBvTVjRO1WRb4ekxJ7jZ8q/f31dsZj+I&#10;A06xD2RgtVQgkJrgemoNvL48LNYgYrLk7BAIDXxhhE15elLY3IUjPeOhSq3gEoq5NdClNOZSxqZD&#10;b+MyjEh8+wiTt4nXqZVuskcu94PMlNLS2574Q2dHvOuw+az23kBslN49XVS7t1pu8fvaufv37aMx&#10;52fz7Q2IhHP6C8MvPqNDyUx12JOLYjCQ6YxdkoHFas0DJ66UZpnawKVWIMtC/lcofwAAAP//AwBQ&#10;SwECLQAUAAYACAAAACEAtoM4kv4AAADhAQAAEwAAAAAAAAAAAAAAAAAAAAAAW0NvbnRlbnRfVHlw&#10;ZXNdLnhtbFBLAQItABQABgAIAAAAIQA4/SH/1gAAAJQBAAALAAAAAAAAAAAAAAAAAC8BAABfcmVs&#10;cy8ucmVsc1BLAQItABQABgAIAAAAIQAXqOKRKgIAAEUEAAAOAAAAAAAAAAAAAAAAAC4CAABkcnMv&#10;ZTJvRG9jLnhtbFBLAQItABQABgAIAAAAIQCsnnjk3wAAAAoBAAAPAAAAAAAAAAAAAAAAAIQEAABk&#10;cnMvZG93bnJldi54bWxQSwUGAAAAAAQABADzAAAAkAUAAAAA&#10;" strokecolor="white [3212]">
                <v:textbox>
                  <w:txbxContent>
                    <w:p w:rsidR="006868EA" w:rsidRPr="00753B7F" w:rsidRDefault="00753B7F" w:rsidP="00753B7F">
                      <w:pPr>
                        <w:spacing w:line="480" w:lineRule="auto"/>
                        <w:jc w:val="center"/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 xml:space="preserve">First </w:t>
                      </w:r>
                      <w:r w:rsidRPr="00753B7F"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Grade Supply List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151"/>
        <w:tblW w:w="9738" w:type="dxa"/>
        <w:tblLook w:val="04A0" w:firstRow="1" w:lastRow="0" w:firstColumn="1" w:lastColumn="0" w:noHBand="0" w:noVBand="1"/>
      </w:tblPr>
      <w:tblGrid>
        <w:gridCol w:w="1818"/>
        <w:gridCol w:w="6660"/>
        <w:gridCol w:w="1260"/>
      </w:tblGrid>
      <w:tr w:rsidR="00753B7F" w:rsidRPr="00F526AF" w:rsidTr="00DE0EC7">
        <w:tc>
          <w:tcPr>
            <w:tcW w:w="1818" w:type="dxa"/>
          </w:tcPr>
          <w:p w:rsidR="00753B7F" w:rsidRPr="00B63BD5" w:rsidRDefault="00753B7F" w:rsidP="00DE0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3BD5">
              <w:rPr>
                <w:rFonts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6660" w:type="dxa"/>
          </w:tcPr>
          <w:p w:rsidR="00753B7F" w:rsidRPr="00B63BD5" w:rsidRDefault="00753B7F" w:rsidP="00DE0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3BD5">
              <w:rPr>
                <w:rFonts w:cs="Times New Roman"/>
                <w:b/>
                <w:sz w:val="24"/>
                <w:szCs w:val="24"/>
              </w:rPr>
              <w:t>Item</w:t>
            </w:r>
            <w:r w:rsidR="0077113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53B7F" w:rsidRPr="00B63BD5" w:rsidRDefault="00F526AF" w:rsidP="00DE0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3BD5">
              <w:rPr>
                <w:rFonts w:cs="Times New Roman"/>
                <w:b/>
                <w:sz w:val="24"/>
                <w:szCs w:val="24"/>
              </w:rPr>
              <w:t>Check List</w:t>
            </w: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2 boxes</w:t>
            </w:r>
          </w:p>
        </w:tc>
        <w:tc>
          <w:tcPr>
            <w:tcW w:w="6660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Tissues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2 boxes</w:t>
            </w:r>
          </w:p>
        </w:tc>
        <w:tc>
          <w:tcPr>
            <w:tcW w:w="6660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Baby Wipes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 container</w:t>
            </w:r>
          </w:p>
        </w:tc>
        <w:tc>
          <w:tcPr>
            <w:tcW w:w="6660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Disinfecting Wipes 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2 boxes </w:t>
            </w:r>
          </w:p>
        </w:tc>
        <w:tc>
          <w:tcPr>
            <w:tcW w:w="6660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Quart Sized</w:t>
            </w:r>
            <w:r w:rsidR="005C247B" w:rsidRPr="00B63BD5">
              <w:rPr>
                <w:rFonts w:cs="Times New Roman"/>
              </w:rPr>
              <w:t>,</w:t>
            </w:r>
            <w:r w:rsidRPr="00B63BD5">
              <w:rPr>
                <w:rFonts w:cs="Times New Roman"/>
              </w:rPr>
              <w:t xml:space="preserve"> Zipper Storage Bags 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 box</w:t>
            </w:r>
          </w:p>
        </w:tc>
        <w:tc>
          <w:tcPr>
            <w:tcW w:w="6660" w:type="dxa"/>
          </w:tcPr>
          <w:p w:rsidR="007B7D35" w:rsidRPr="00B63BD5" w:rsidRDefault="007B7D35" w:rsidP="00DE0EC7">
            <w:pPr>
              <w:spacing w:before="60" w:after="60"/>
              <w:rPr>
                <w:rFonts w:cs="Times New Roman"/>
                <w:i/>
              </w:rPr>
            </w:pPr>
            <w:r w:rsidRPr="00B63BD5">
              <w:rPr>
                <w:rFonts w:cs="Times New Roman"/>
              </w:rPr>
              <w:t>Gallon Sized</w:t>
            </w:r>
            <w:r w:rsidR="005C247B" w:rsidRPr="00B63BD5">
              <w:rPr>
                <w:rFonts w:cs="Times New Roman"/>
              </w:rPr>
              <w:t>,</w:t>
            </w:r>
            <w:r w:rsidRPr="00B63BD5">
              <w:rPr>
                <w:rFonts w:cs="Times New Roman"/>
              </w:rPr>
              <w:t xml:space="preserve"> Zipper Storage Bags</w:t>
            </w:r>
            <w:r w:rsidR="00B63BD5">
              <w:rPr>
                <w:rFonts w:cs="Times New Roman"/>
              </w:rPr>
              <w:t xml:space="preserve"> 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1 </w:t>
            </w:r>
          </w:p>
        </w:tc>
        <w:tc>
          <w:tcPr>
            <w:tcW w:w="6660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  <w:b/>
              </w:rPr>
              <w:t>Orange</w:t>
            </w:r>
            <w:r w:rsidR="005C247B" w:rsidRPr="00B63BD5">
              <w:rPr>
                <w:rFonts w:cs="Times New Roman"/>
                <w:b/>
              </w:rPr>
              <w:t>,</w:t>
            </w:r>
            <w:r w:rsidRPr="00B63BD5">
              <w:rPr>
                <w:rFonts w:cs="Times New Roman"/>
              </w:rPr>
              <w:t xml:space="preserve"> Plastic</w:t>
            </w:r>
            <w:r w:rsidR="005C247B" w:rsidRPr="00B63BD5">
              <w:rPr>
                <w:rFonts w:cs="Times New Roman"/>
              </w:rPr>
              <w:t>,</w:t>
            </w:r>
            <w:r w:rsidRPr="00B63BD5">
              <w:rPr>
                <w:rFonts w:cs="Times New Roman"/>
              </w:rPr>
              <w:t xml:space="preserve"> </w:t>
            </w:r>
            <w:r w:rsidR="00525775" w:rsidRPr="00B63BD5">
              <w:rPr>
                <w:rFonts w:cs="Times New Roman"/>
              </w:rPr>
              <w:t xml:space="preserve">2-Pocket </w:t>
            </w:r>
            <w:r w:rsidRPr="00B63BD5">
              <w:rPr>
                <w:rFonts w:cs="Times New Roman"/>
              </w:rPr>
              <w:t>Folder with Prongs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525775" w:rsidRPr="00F526AF" w:rsidTr="00DE0EC7">
        <w:tc>
          <w:tcPr>
            <w:tcW w:w="1818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1 </w:t>
            </w:r>
          </w:p>
        </w:tc>
        <w:tc>
          <w:tcPr>
            <w:tcW w:w="6660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  <w:b/>
              </w:rPr>
              <w:t>Yellow</w:t>
            </w:r>
            <w:r w:rsidR="005C247B" w:rsidRPr="00B63BD5">
              <w:rPr>
                <w:rFonts w:cs="Times New Roman"/>
                <w:b/>
              </w:rPr>
              <w:t>,</w:t>
            </w:r>
            <w:r w:rsidRPr="00B63BD5">
              <w:rPr>
                <w:rFonts w:cs="Times New Roman"/>
              </w:rPr>
              <w:t xml:space="preserve"> Plastic</w:t>
            </w:r>
            <w:r w:rsidR="005C247B" w:rsidRPr="00B63BD5">
              <w:rPr>
                <w:rFonts w:cs="Times New Roman"/>
              </w:rPr>
              <w:t>,</w:t>
            </w:r>
            <w:r w:rsidRPr="00B63BD5">
              <w:rPr>
                <w:rFonts w:cs="Times New Roman"/>
              </w:rPr>
              <w:t xml:space="preserve"> 2-Pocket Folder with Prongs</w:t>
            </w:r>
          </w:p>
        </w:tc>
        <w:tc>
          <w:tcPr>
            <w:tcW w:w="1260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525775" w:rsidRPr="00F526AF" w:rsidTr="00DE0EC7">
        <w:tc>
          <w:tcPr>
            <w:tcW w:w="1818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1 </w:t>
            </w:r>
          </w:p>
        </w:tc>
        <w:tc>
          <w:tcPr>
            <w:tcW w:w="6660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  <w:b/>
              </w:rPr>
              <w:t>Blue</w:t>
            </w:r>
            <w:r w:rsidR="005C247B" w:rsidRPr="00B63BD5">
              <w:rPr>
                <w:rFonts w:cs="Times New Roman"/>
                <w:b/>
              </w:rPr>
              <w:t>,</w:t>
            </w:r>
            <w:r w:rsidRPr="00B63BD5">
              <w:rPr>
                <w:rFonts w:cs="Times New Roman"/>
              </w:rPr>
              <w:t xml:space="preserve"> Plastic</w:t>
            </w:r>
            <w:r w:rsidR="005C247B" w:rsidRPr="00B63BD5">
              <w:rPr>
                <w:rFonts w:cs="Times New Roman"/>
              </w:rPr>
              <w:t>,</w:t>
            </w:r>
            <w:r w:rsidRPr="00B63BD5">
              <w:rPr>
                <w:rFonts w:cs="Times New Roman"/>
              </w:rPr>
              <w:t xml:space="preserve"> 2-Pocket Folder with Prongs</w:t>
            </w:r>
          </w:p>
        </w:tc>
        <w:tc>
          <w:tcPr>
            <w:tcW w:w="1260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525775" w:rsidRPr="00F526AF" w:rsidTr="00DE0EC7">
        <w:tc>
          <w:tcPr>
            <w:tcW w:w="1818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1 </w:t>
            </w:r>
          </w:p>
        </w:tc>
        <w:tc>
          <w:tcPr>
            <w:tcW w:w="6660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  <w:b/>
              </w:rPr>
              <w:t>Red</w:t>
            </w:r>
            <w:r w:rsidR="005C247B" w:rsidRPr="00B63BD5">
              <w:rPr>
                <w:rFonts w:cs="Times New Roman"/>
                <w:b/>
              </w:rPr>
              <w:t>,</w:t>
            </w:r>
            <w:r w:rsidRPr="00B63BD5">
              <w:rPr>
                <w:rFonts w:cs="Times New Roman"/>
              </w:rPr>
              <w:t xml:space="preserve"> Plastic</w:t>
            </w:r>
            <w:r w:rsidR="005C247B" w:rsidRPr="00B63BD5">
              <w:rPr>
                <w:rFonts w:cs="Times New Roman"/>
              </w:rPr>
              <w:t>,</w:t>
            </w:r>
            <w:r w:rsidRPr="00B63BD5">
              <w:rPr>
                <w:rFonts w:cs="Times New Roman"/>
              </w:rPr>
              <w:t xml:space="preserve"> 2-Pocket Folder with Prongs</w:t>
            </w:r>
          </w:p>
        </w:tc>
        <w:tc>
          <w:tcPr>
            <w:tcW w:w="1260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525775" w:rsidRPr="00F526AF" w:rsidTr="00DE0EC7">
        <w:tc>
          <w:tcPr>
            <w:tcW w:w="1818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1 </w:t>
            </w:r>
          </w:p>
        </w:tc>
        <w:tc>
          <w:tcPr>
            <w:tcW w:w="6660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  <w:b/>
              </w:rPr>
              <w:t>Green</w:t>
            </w:r>
            <w:r w:rsidR="005C247B" w:rsidRPr="00B63BD5">
              <w:rPr>
                <w:rFonts w:cs="Times New Roman"/>
                <w:b/>
              </w:rPr>
              <w:t>,</w:t>
            </w:r>
            <w:r w:rsidRPr="00B63BD5">
              <w:rPr>
                <w:rFonts w:cs="Times New Roman"/>
              </w:rPr>
              <w:t xml:space="preserve"> Plastic</w:t>
            </w:r>
            <w:r w:rsidR="005C247B" w:rsidRPr="00B63BD5">
              <w:rPr>
                <w:rFonts w:cs="Times New Roman"/>
              </w:rPr>
              <w:t>,</w:t>
            </w:r>
            <w:r w:rsidRPr="00B63BD5">
              <w:rPr>
                <w:rFonts w:cs="Times New Roman"/>
              </w:rPr>
              <w:t xml:space="preserve"> 2-Pocket Folder with Prongs</w:t>
            </w:r>
          </w:p>
        </w:tc>
        <w:tc>
          <w:tcPr>
            <w:tcW w:w="1260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52577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1 </w:t>
            </w:r>
          </w:p>
        </w:tc>
        <w:tc>
          <w:tcPr>
            <w:tcW w:w="6660" w:type="dxa"/>
          </w:tcPr>
          <w:p w:rsidR="00525775" w:rsidRPr="00B63BD5" w:rsidRDefault="0052577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1/2” 3-Ring Binder  </w:t>
            </w:r>
            <w:r w:rsidRPr="00B63BD5">
              <w:rPr>
                <w:rFonts w:cs="Times New Roman"/>
                <w:i/>
              </w:rPr>
              <w:t>(Plain</w:t>
            </w:r>
            <w:r w:rsidR="000A55FE">
              <w:rPr>
                <w:rFonts w:cs="Times New Roman"/>
                <w:i/>
              </w:rPr>
              <w:t>, any color</w:t>
            </w:r>
            <w:r w:rsidRPr="00B63BD5">
              <w:rPr>
                <w:rFonts w:cs="Times New Roman"/>
                <w:i/>
              </w:rPr>
              <w:t>)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52577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</w:t>
            </w:r>
          </w:p>
        </w:tc>
        <w:tc>
          <w:tcPr>
            <w:tcW w:w="6660" w:type="dxa"/>
          </w:tcPr>
          <w:p w:rsidR="00753B7F" w:rsidRPr="00B63BD5" w:rsidRDefault="005C247B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1-S</w:t>
            </w:r>
            <w:r w:rsidR="00023490" w:rsidRPr="00B63BD5">
              <w:rPr>
                <w:rFonts w:cs="Times New Roman"/>
              </w:rPr>
              <w:t xml:space="preserve">ubject Spiral Notebook </w:t>
            </w:r>
            <w:r w:rsidR="00023490" w:rsidRPr="00B63BD5">
              <w:rPr>
                <w:rFonts w:cs="Times New Roman"/>
                <w:i/>
              </w:rPr>
              <w:t>(Plain</w:t>
            </w:r>
            <w:r w:rsidR="000A55FE">
              <w:rPr>
                <w:rFonts w:cs="Times New Roman"/>
                <w:i/>
              </w:rPr>
              <w:t>, any color</w:t>
            </w:r>
            <w:r w:rsidR="00023490" w:rsidRPr="00B63BD5">
              <w:rPr>
                <w:rFonts w:cs="Times New Roman"/>
                <w:i/>
              </w:rPr>
              <w:t>)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023490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</w:t>
            </w:r>
          </w:p>
        </w:tc>
        <w:tc>
          <w:tcPr>
            <w:tcW w:w="6660" w:type="dxa"/>
          </w:tcPr>
          <w:p w:rsidR="00023490" w:rsidRPr="00B63BD5" w:rsidRDefault="00023490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1/2” </w:t>
            </w:r>
            <w:r w:rsidRPr="000A55FE">
              <w:rPr>
                <w:rFonts w:cs="Times New Roman"/>
                <w:b/>
              </w:rPr>
              <w:t>Primary</w:t>
            </w:r>
            <w:r w:rsidRPr="00B63BD5">
              <w:rPr>
                <w:rFonts w:cs="Times New Roman"/>
              </w:rPr>
              <w:t xml:space="preserve"> Composition </w:t>
            </w:r>
            <w:r w:rsidR="00520211" w:rsidRPr="00B63BD5">
              <w:rPr>
                <w:rFonts w:cs="Times New Roman"/>
              </w:rPr>
              <w:t>Book</w:t>
            </w:r>
            <w:r w:rsidR="00F63462">
              <w:rPr>
                <w:rFonts w:cs="Times New Roman"/>
              </w:rPr>
              <w:t xml:space="preserve"> 100 Sheets</w:t>
            </w:r>
            <w:r w:rsidR="00520211" w:rsidRPr="00B63BD5">
              <w:rPr>
                <w:rFonts w:cs="Times New Roman"/>
              </w:rPr>
              <w:t xml:space="preserve"> (</w:t>
            </w:r>
            <w:r w:rsidR="00A03E8C">
              <w:rPr>
                <w:rFonts w:cs="Times New Roman"/>
                <w:b/>
              </w:rPr>
              <w:t>BLUE</w:t>
            </w:r>
            <w:bookmarkStart w:id="0" w:name="_GoBack"/>
            <w:bookmarkEnd w:id="0"/>
            <w:r w:rsidR="00520211" w:rsidRPr="00B63BD5">
              <w:rPr>
                <w:rFonts w:cs="Times New Roman"/>
              </w:rPr>
              <w:t xml:space="preserve"> MARBLE COVER)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1F0809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2 </w:t>
            </w:r>
            <w:r w:rsidR="005C247B" w:rsidRPr="00B63BD5">
              <w:rPr>
                <w:rFonts w:cs="Times New Roman"/>
              </w:rPr>
              <w:t>packs</w:t>
            </w:r>
          </w:p>
        </w:tc>
        <w:tc>
          <w:tcPr>
            <w:tcW w:w="6660" w:type="dxa"/>
          </w:tcPr>
          <w:p w:rsidR="00753B7F" w:rsidRPr="00B63BD5" w:rsidRDefault="001F0809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Copy Paper, 8.5”x11”, 500 count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1F0809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 pack</w:t>
            </w:r>
          </w:p>
        </w:tc>
        <w:tc>
          <w:tcPr>
            <w:tcW w:w="6660" w:type="dxa"/>
          </w:tcPr>
          <w:p w:rsidR="00753B7F" w:rsidRPr="00B63BD5" w:rsidRDefault="001F0809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3</w:t>
            </w:r>
            <w:r w:rsidR="000A55FE">
              <w:rPr>
                <w:rFonts w:cs="Times New Roman"/>
              </w:rPr>
              <w:t xml:space="preserve">” </w:t>
            </w:r>
            <w:r w:rsidRPr="00B63BD5">
              <w:rPr>
                <w:rFonts w:cs="Times New Roman"/>
              </w:rPr>
              <w:t>x</w:t>
            </w:r>
            <w:r w:rsidR="000A55FE">
              <w:rPr>
                <w:rFonts w:cs="Times New Roman"/>
              </w:rPr>
              <w:t xml:space="preserve"> </w:t>
            </w:r>
            <w:r w:rsidRPr="00B63BD5">
              <w:rPr>
                <w:rFonts w:cs="Times New Roman"/>
              </w:rPr>
              <w:t>3” Yellow Post-It Notes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8D1B73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 Pair</w:t>
            </w:r>
          </w:p>
        </w:tc>
        <w:tc>
          <w:tcPr>
            <w:tcW w:w="6660" w:type="dxa"/>
          </w:tcPr>
          <w:p w:rsidR="00753B7F" w:rsidRPr="00B63BD5" w:rsidRDefault="005C247B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Blunt-</w:t>
            </w:r>
            <w:r w:rsidR="008D1B73" w:rsidRPr="00B63BD5">
              <w:rPr>
                <w:rFonts w:cs="Times New Roman"/>
              </w:rPr>
              <w:t xml:space="preserve">Tip Kid Scissors 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8D1B73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6</w:t>
            </w:r>
          </w:p>
        </w:tc>
        <w:tc>
          <w:tcPr>
            <w:tcW w:w="6660" w:type="dxa"/>
          </w:tcPr>
          <w:p w:rsidR="00753B7F" w:rsidRPr="00B63BD5" w:rsidRDefault="008D1B73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Black</w:t>
            </w:r>
            <w:r w:rsidR="005C247B" w:rsidRPr="00B63BD5">
              <w:rPr>
                <w:rFonts w:cs="Times New Roman"/>
              </w:rPr>
              <w:t>,</w:t>
            </w:r>
            <w:r w:rsidRPr="00B63BD5">
              <w:rPr>
                <w:rFonts w:cs="Times New Roman"/>
              </w:rPr>
              <w:t xml:space="preserve"> Expo</w:t>
            </w:r>
            <w:r w:rsidR="000A55FE">
              <w:rPr>
                <w:rFonts w:cs="Times New Roman"/>
              </w:rPr>
              <w:t>2</w:t>
            </w:r>
            <w:r w:rsidRPr="00B63BD5">
              <w:rPr>
                <w:rFonts w:cs="Times New Roman"/>
              </w:rPr>
              <w:t xml:space="preserve"> Markers </w:t>
            </w:r>
            <w:r w:rsidR="00A844DA">
              <w:rPr>
                <w:rFonts w:cs="Times New Roman"/>
                <w:i/>
              </w:rPr>
              <w:t>(Low Odor</w:t>
            </w:r>
            <w:r w:rsidR="000A55FE">
              <w:rPr>
                <w:rFonts w:cs="Times New Roman"/>
                <w:i/>
              </w:rPr>
              <w:t>)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8D1B73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 pack</w:t>
            </w:r>
          </w:p>
        </w:tc>
        <w:tc>
          <w:tcPr>
            <w:tcW w:w="6660" w:type="dxa"/>
          </w:tcPr>
          <w:p w:rsidR="00753B7F" w:rsidRPr="00B63BD5" w:rsidRDefault="005C247B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Washable Markers, Classic Colors, 8 </w:t>
            </w:r>
            <w:r w:rsidR="000A55FE">
              <w:rPr>
                <w:rFonts w:cs="Times New Roman"/>
              </w:rPr>
              <w:t>count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5C247B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 box</w:t>
            </w:r>
          </w:p>
        </w:tc>
        <w:tc>
          <w:tcPr>
            <w:tcW w:w="6660" w:type="dxa"/>
          </w:tcPr>
          <w:p w:rsidR="00753B7F" w:rsidRPr="00B63BD5" w:rsidRDefault="005C247B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Crayola Crayons, 24 count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F63462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660" w:type="dxa"/>
          </w:tcPr>
          <w:p w:rsidR="00753B7F" w:rsidRPr="00B63BD5" w:rsidRDefault="00F63462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Plastic Pencil Storage Box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5C247B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2</w:t>
            </w:r>
          </w:p>
        </w:tc>
        <w:tc>
          <w:tcPr>
            <w:tcW w:w="6660" w:type="dxa"/>
          </w:tcPr>
          <w:p w:rsidR="00753B7F" w:rsidRPr="00B63BD5" w:rsidRDefault="005C247B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Large, Pink Eraser</w:t>
            </w:r>
            <w:r w:rsidR="000A55FE">
              <w:rPr>
                <w:rFonts w:cs="Times New Roman"/>
              </w:rPr>
              <w:t>s</w:t>
            </w:r>
            <w:r w:rsidRPr="00B63BD5">
              <w:rPr>
                <w:rFonts w:cs="Times New Roman"/>
              </w:rPr>
              <w:t xml:space="preserve"> </w:t>
            </w:r>
            <w:r w:rsidRPr="00B63BD5">
              <w:rPr>
                <w:rFonts w:cs="Times New Roman"/>
                <w:i/>
              </w:rPr>
              <w:t>(Pearl Brand)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5C247B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2 Dozen</w:t>
            </w:r>
          </w:p>
        </w:tc>
        <w:tc>
          <w:tcPr>
            <w:tcW w:w="6660" w:type="dxa"/>
          </w:tcPr>
          <w:p w:rsidR="00753B7F" w:rsidRPr="00B63BD5" w:rsidRDefault="005C247B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#2 Pencils, Sharpened </w:t>
            </w:r>
            <w:r w:rsidRPr="00B63BD5">
              <w:rPr>
                <w:rFonts w:cs="Times New Roman"/>
                <w:i/>
              </w:rPr>
              <w:t>(Ticonderoga Brand)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5C247B" w:rsidRPr="00F526AF" w:rsidTr="00DE0EC7">
        <w:tc>
          <w:tcPr>
            <w:tcW w:w="1818" w:type="dxa"/>
          </w:tcPr>
          <w:p w:rsidR="005C247B" w:rsidRPr="00B63BD5" w:rsidRDefault="005C247B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</w:t>
            </w:r>
          </w:p>
        </w:tc>
        <w:tc>
          <w:tcPr>
            <w:tcW w:w="6660" w:type="dxa"/>
          </w:tcPr>
          <w:p w:rsidR="005C247B" w:rsidRPr="00B63BD5" w:rsidRDefault="00F526AF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4 oz. Washable School Glue </w:t>
            </w:r>
          </w:p>
        </w:tc>
        <w:tc>
          <w:tcPr>
            <w:tcW w:w="1260" w:type="dxa"/>
          </w:tcPr>
          <w:p w:rsidR="005C247B" w:rsidRPr="00B63BD5" w:rsidRDefault="005C247B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5C247B" w:rsidRPr="00F526AF" w:rsidTr="00DE0EC7">
        <w:tc>
          <w:tcPr>
            <w:tcW w:w="1818" w:type="dxa"/>
          </w:tcPr>
          <w:p w:rsidR="005C247B" w:rsidRPr="00B63BD5" w:rsidRDefault="00F526AF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6</w:t>
            </w:r>
          </w:p>
        </w:tc>
        <w:tc>
          <w:tcPr>
            <w:tcW w:w="6660" w:type="dxa"/>
          </w:tcPr>
          <w:p w:rsidR="005C247B" w:rsidRPr="00B63BD5" w:rsidRDefault="00F526AF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 xml:space="preserve">Washable </w:t>
            </w:r>
            <w:r w:rsidR="000A55FE">
              <w:rPr>
                <w:rFonts w:cs="Times New Roman"/>
              </w:rPr>
              <w:t>Glue Sticks, Purple Dries Clear</w:t>
            </w:r>
            <w:r w:rsidRPr="00B63BD5">
              <w:rPr>
                <w:rFonts w:cs="Times New Roman"/>
              </w:rPr>
              <w:t xml:space="preserve"> </w:t>
            </w:r>
          </w:p>
        </w:tc>
        <w:tc>
          <w:tcPr>
            <w:tcW w:w="1260" w:type="dxa"/>
          </w:tcPr>
          <w:p w:rsidR="005C247B" w:rsidRPr="00B63BD5" w:rsidRDefault="005C247B" w:rsidP="00DE0EC7">
            <w:pPr>
              <w:spacing w:before="60" w:after="60"/>
              <w:rPr>
                <w:rFonts w:cs="Times New Roman"/>
              </w:rPr>
            </w:pPr>
          </w:p>
        </w:tc>
      </w:tr>
    </w:tbl>
    <w:p w:rsidR="00DE0EC7" w:rsidRDefault="00DE0EC7" w:rsidP="00DE0EC7"/>
    <w:p w:rsidR="00DE0EC7" w:rsidRPr="000A55FE" w:rsidRDefault="00DE0EC7" w:rsidP="00DE0EC7">
      <w:r w:rsidRPr="000A55FE">
        <w:t>Dear Parents and Guardians,</w:t>
      </w:r>
    </w:p>
    <w:p w:rsidR="00DE0EC7" w:rsidRPr="000A55FE" w:rsidRDefault="00DE0EC7" w:rsidP="00DE0EC7">
      <w:r w:rsidRPr="00DE0EC7">
        <w:rPr>
          <w:b/>
        </w:rPr>
        <w:t>We encourage you to order a “</w:t>
      </w:r>
      <w:proofErr w:type="spellStart"/>
      <w:r w:rsidRPr="00DE0EC7">
        <w:rPr>
          <w:b/>
        </w:rPr>
        <w:t>SchoolKidz</w:t>
      </w:r>
      <w:proofErr w:type="spellEnd"/>
      <w:r w:rsidRPr="00DE0EC7">
        <w:rPr>
          <w:b/>
        </w:rPr>
        <w:t>” supply kit, which is the easiest way to have all of the correct school supplies needed for first grade.</w:t>
      </w:r>
      <w:r>
        <w:t xml:space="preserve">  “</w:t>
      </w:r>
      <w:proofErr w:type="spellStart"/>
      <w:r>
        <w:t>SchoolKidz</w:t>
      </w:r>
      <w:proofErr w:type="spellEnd"/>
      <w:r>
        <w:t xml:space="preserve">” supply </w:t>
      </w:r>
      <w:r w:rsidRPr="000A55FE">
        <w:t>kit</w:t>
      </w:r>
      <w:r>
        <w:t>s can be purchased online at</w:t>
      </w:r>
      <w:r w:rsidR="00BB3F92">
        <w:t xml:space="preserve"> shopttkits</w:t>
      </w:r>
      <w:r>
        <w:t>.c</w:t>
      </w:r>
      <w:r w:rsidR="00BB3F92">
        <w:t>om by using the Nolan code: 123</w:t>
      </w:r>
      <w:r>
        <w:t xml:space="preserve">89. </w:t>
      </w:r>
      <w:r w:rsidRPr="000A55FE">
        <w:t xml:space="preserve">The supply kits will be delivered to </w:t>
      </w:r>
      <w:r>
        <w:t xml:space="preserve">Nolan </w:t>
      </w:r>
      <w:r w:rsidRPr="000A55FE">
        <w:t xml:space="preserve">on registration day.  </w:t>
      </w:r>
      <w:r w:rsidRPr="000A55FE">
        <w:rPr>
          <w:b/>
        </w:rPr>
        <w:t>However, if you decide to shop for school supplies,</w:t>
      </w:r>
      <w:r w:rsidRPr="000A55FE">
        <w:t xml:space="preserve"> </w:t>
      </w:r>
      <w:r w:rsidRPr="000A55FE">
        <w:rPr>
          <w:b/>
        </w:rPr>
        <w:t>please bring all supplies to your child’s classroom on registration day</w:t>
      </w:r>
      <w:r w:rsidRPr="000A55FE">
        <w:t xml:space="preserve">.  It helps us prepare for </w:t>
      </w:r>
      <w:r>
        <w:t>the</w:t>
      </w:r>
      <w:r w:rsidRPr="000A55FE">
        <w:t xml:space="preserve"> first day of school.  Please do not put your child’s name on any supplies.  We look forward to </w:t>
      </w:r>
      <w:r>
        <w:t>meeting you on registration day!</w:t>
      </w:r>
    </w:p>
    <w:p w:rsidR="00DE0EC7" w:rsidRDefault="00DE0EC7" w:rsidP="00DE0EC7">
      <w:r>
        <w:t>Sincerely,</w:t>
      </w:r>
    </w:p>
    <w:p w:rsidR="00DE0EC7" w:rsidRPr="000A55FE" w:rsidRDefault="00DE0EC7" w:rsidP="00DE0EC7">
      <w:r>
        <w:t>First Grade Teachers</w:t>
      </w:r>
    </w:p>
    <w:p w:rsidR="000A55FE" w:rsidRDefault="000A55FE" w:rsidP="000A55FE">
      <w:pPr>
        <w:spacing w:after="20"/>
      </w:pPr>
    </w:p>
    <w:sectPr w:rsidR="000A55FE" w:rsidSect="000A55F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EA"/>
    <w:rsid w:val="00023490"/>
    <w:rsid w:val="000A55FE"/>
    <w:rsid w:val="001F0809"/>
    <w:rsid w:val="00305674"/>
    <w:rsid w:val="003D6159"/>
    <w:rsid w:val="00520211"/>
    <w:rsid w:val="00525775"/>
    <w:rsid w:val="005C247B"/>
    <w:rsid w:val="006868EA"/>
    <w:rsid w:val="00753B7F"/>
    <w:rsid w:val="00771137"/>
    <w:rsid w:val="007B7D35"/>
    <w:rsid w:val="008C1234"/>
    <w:rsid w:val="008D1B73"/>
    <w:rsid w:val="00A03E8C"/>
    <w:rsid w:val="00A844DA"/>
    <w:rsid w:val="00B63BD5"/>
    <w:rsid w:val="00BB3F92"/>
    <w:rsid w:val="00DE0EC7"/>
    <w:rsid w:val="00F526AF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6A61"/>
  <w15:docId w15:val="{B4270A54-798C-472F-B1CA-01EF630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A587-8EE4-4654-A213-FDEA6E81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Student</dc:creator>
  <cp:lastModifiedBy>HARWOOD DR. SHANE</cp:lastModifiedBy>
  <cp:revision>3</cp:revision>
  <cp:lastPrinted>2015-04-10T16:59:00Z</cp:lastPrinted>
  <dcterms:created xsi:type="dcterms:W3CDTF">2016-04-26T11:29:00Z</dcterms:created>
  <dcterms:modified xsi:type="dcterms:W3CDTF">2016-05-23T17:55:00Z</dcterms:modified>
</cp:coreProperties>
</file>