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D7" w:rsidRDefault="009A0AD7">
      <w:pPr>
        <w:jc w:val="center"/>
        <w:rPr>
          <w:b/>
        </w:rPr>
      </w:pPr>
    </w:p>
    <w:p w:rsidR="009A0AD7" w:rsidRDefault="009A0AD7">
      <w:pPr>
        <w:jc w:val="center"/>
        <w:rPr>
          <w:b/>
        </w:rPr>
      </w:pPr>
    </w:p>
    <w:p w:rsidR="009A0AD7" w:rsidRDefault="00D1017A">
      <w:pPr>
        <w:jc w:val="center"/>
        <w:rPr>
          <w:b/>
        </w:rPr>
      </w:pPr>
      <w:r>
        <w:rPr>
          <w:b/>
        </w:rPr>
        <w:t xml:space="preserve">Red Bank Middle School </w:t>
      </w:r>
    </w:p>
    <w:p w:rsidR="009A0AD7" w:rsidRDefault="00D1017A">
      <w:pPr>
        <w:jc w:val="center"/>
      </w:pPr>
      <w:r>
        <w:rPr>
          <w:b/>
        </w:rPr>
        <w:t>Sixth Grade Summer Reading List 2017-2018</w:t>
      </w:r>
      <w:r>
        <w:t xml:space="preserve"> </w:t>
      </w:r>
    </w:p>
    <w:p w:rsidR="009A0AD7" w:rsidRDefault="00D1017A">
      <w:pPr>
        <w:jc w:val="center"/>
      </w:pPr>
      <w:r>
        <w:rPr>
          <w:b/>
        </w:rPr>
        <w:t>Students should read two books from the list below.</w:t>
      </w:r>
      <w:r>
        <w:t xml:space="preserve"> </w:t>
      </w:r>
    </w:p>
    <w:p w:rsidR="009A0AD7" w:rsidRDefault="009A0AD7"/>
    <w:p w:rsidR="009A0AD7" w:rsidRDefault="00D1017A">
      <w:r>
        <w:rPr>
          <w:b/>
        </w:rPr>
        <w:t>Book 1:</w:t>
      </w:r>
      <w:r>
        <w:t xml:space="preserve"> All rising sixth grade students must read </w:t>
      </w:r>
      <w:r>
        <w:rPr>
          <w:b/>
          <w:i/>
        </w:rPr>
        <w:t>Wonder</w:t>
      </w:r>
      <w:r>
        <w:rPr>
          <w:b/>
        </w:rPr>
        <w:t xml:space="preserve"> by R. J. Palacio</w:t>
      </w:r>
      <w:r>
        <w:t>. Take notes on the back of this paper about the main characters, plot, setting, conflict, themes, and your favorite quotes, so you will remember what you read. Specific instructions for your assignment based on this book will be distributed in August at t</w:t>
      </w:r>
      <w:r>
        <w:t>he beginning of the school year.</w:t>
      </w:r>
    </w:p>
    <w:p w:rsidR="009A0AD7" w:rsidRDefault="009A0AD7"/>
    <w:p w:rsidR="009A0AD7" w:rsidRDefault="00D1017A">
      <w:r>
        <w:rPr>
          <w:b/>
        </w:rPr>
        <w:t>Book 2:</w:t>
      </w:r>
      <w:r>
        <w:t xml:space="preserve"> Students should also read any fiction or nonfiction book from the lists below. Take notes on the back of this paper about the main characters, plot, setting, conflict, themes, and your favorite quotes, so you will </w:t>
      </w:r>
      <w:r>
        <w:t>remember what you read. Specific instructions for your assignment based on this book will be distributed in August at the beginning of the school year.</w:t>
      </w:r>
    </w:p>
    <w:p w:rsidR="009A0AD7" w:rsidRDefault="009A0AD7">
      <w:pPr>
        <w:sectPr w:rsidR="009A0AD7">
          <w:pgSz w:w="12240" w:h="15840"/>
          <w:pgMar w:top="720" w:right="720" w:bottom="720" w:left="720" w:header="0" w:footer="720" w:gutter="0"/>
          <w:pgNumType w:start="1"/>
          <w:cols w:space="720"/>
        </w:sectPr>
      </w:pPr>
    </w:p>
    <w:p w:rsidR="009A0AD7" w:rsidRDefault="00D1017A">
      <w:pPr>
        <w:rPr>
          <w:b/>
          <w:u w:val="single"/>
        </w:rPr>
      </w:pPr>
      <w:r>
        <w:rPr>
          <w:b/>
          <w:u w:val="single"/>
        </w:rPr>
        <w:lastRenderedPageBreak/>
        <w:t>Fiction</w:t>
      </w:r>
    </w:p>
    <w:p w:rsidR="009A0AD7" w:rsidRDefault="00D1017A">
      <w:r>
        <w:rPr>
          <w:i/>
        </w:rPr>
        <w:t>Almost Home</w:t>
      </w:r>
      <w:r>
        <w:t xml:space="preserve"> by Joan Bauer</w:t>
      </w:r>
    </w:p>
    <w:p w:rsidR="009A0AD7" w:rsidRDefault="00D1017A">
      <w:r>
        <w:rPr>
          <w:i/>
        </w:rPr>
        <w:t xml:space="preserve">Brown Girl Dreaming </w:t>
      </w:r>
      <w:r>
        <w:t>by Jacqueline Woodson</w:t>
      </w:r>
    </w:p>
    <w:p w:rsidR="009A0AD7" w:rsidRDefault="00D1017A">
      <w:r>
        <w:rPr>
          <w:i/>
        </w:rPr>
        <w:t>The Diary</w:t>
      </w:r>
      <w:r>
        <w:rPr>
          <w:i/>
        </w:rPr>
        <w:t xml:space="preserve"> of a Young Girl </w:t>
      </w:r>
      <w:r>
        <w:t>by Anne Frank</w:t>
      </w:r>
    </w:p>
    <w:p w:rsidR="009A0AD7" w:rsidRDefault="00D1017A">
      <w:r>
        <w:rPr>
          <w:i/>
        </w:rPr>
        <w:t xml:space="preserve">Elijah of Buxton </w:t>
      </w:r>
      <w:r>
        <w:t xml:space="preserve">by Christopher Paul Curtis </w:t>
      </w:r>
      <w:r>
        <w:rPr>
          <w:i/>
        </w:rPr>
        <w:t>Esperanza Rising</w:t>
      </w:r>
      <w:r>
        <w:t xml:space="preserve"> by Pam Munoz Ryan</w:t>
      </w:r>
    </w:p>
    <w:p w:rsidR="009A0AD7" w:rsidRDefault="00D1017A">
      <w:r>
        <w:rPr>
          <w:i/>
        </w:rPr>
        <w:t>Fish in a Tree</w:t>
      </w:r>
      <w:r>
        <w:t xml:space="preserve"> by Lynda </w:t>
      </w:r>
      <w:proofErr w:type="spellStart"/>
      <w:r>
        <w:t>Mullaly</w:t>
      </w:r>
      <w:proofErr w:type="spellEnd"/>
      <w:r>
        <w:t xml:space="preserve"> Hunt</w:t>
      </w:r>
    </w:p>
    <w:p w:rsidR="009A0AD7" w:rsidRDefault="00D1017A">
      <w:r>
        <w:rPr>
          <w:i/>
        </w:rPr>
        <w:t>Flora and Ulysses</w:t>
      </w:r>
      <w:r>
        <w:t xml:space="preserve"> by Kate </w:t>
      </w:r>
      <w:proofErr w:type="spellStart"/>
      <w:r>
        <w:t>DiCamillo</w:t>
      </w:r>
      <w:proofErr w:type="spellEnd"/>
    </w:p>
    <w:p w:rsidR="009A0AD7" w:rsidRDefault="00D1017A">
      <w:r>
        <w:rPr>
          <w:i/>
        </w:rPr>
        <w:t>Game Changers: Book 1</w:t>
      </w:r>
      <w:r>
        <w:t xml:space="preserve"> by Mike Lupica</w:t>
      </w:r>
    </w:p>
    <w:p w:rsidR="009A0AD7" w:rsidRDefault="00D1017A">
      <w:r>
        <w:rPr>
          <w:i/>
        </w:rPr>
        <w:t>The Girl Who Drank the Moon</w:t>
      </w:r>
      <w:r>
        <w:t xml:space="preserve"> by Kelly</w:t>
      </w:r>
      <w:r>
        <w:t xml:space="preserve"> </w:t>
      </w:r>
    </w:p>
    <w:p w:rsidR="009A0AD7" w:rsidRDefault="00D1017A">
      <w:pPr>
        <w:ind w:firstLine="720"/>
      </w:pPr>
      <w:r>
        <w:t xml:space="preserve">Barnhill </w:t>
      </w:r>
    </w:p>
    <w:p w:rsidR="009A0AD7" w:rsidRDefault="00D1017A">
      <w:r>
        <w:rPr>
          <w:i/>
        </w:rPr>
        <w:t xml:space="preserve">The Hidden Oracle </w:t>
      </w:r>
      <w:r>
        <w:t>by Rick Riordan</w:t>
      </w:r>
    </w:p>
    <w:p w:rsidR="009A0AD7" w:rsidRDefault="00D1017A">
      <w:r>
        <w:rPr>
          <w:i/>
        </w:rPr>
        <w:t>The Inquisitor’s Tale</w:t>
      </w:r>
      <w:r>
        <w:t xml:space="preserve"> by Adam </w:t>
      </w:r>
      <w:proofErr w:type="spellStart"/>
      <w:r>
        <w:t>Gidwitz</w:t>
      </w:r>
      <w:proofErr w:type="spellEnd"/>
    </w:p>
    <w:p w:rsidR="009A0AD7" w:rsidRDefault="00D1017A">
      <w:r>
        <w:rPr>
          <w:i/>
        </w:rPr>
        <w:t>Island of the Blue Dolphins</w:t>
      </w:r>
      <w:r>
        <w:t xml:space="preserve"> by Scott O’Dell</w:t>
      </w:r>
    </w:p>
    <w:p w:rsidR="009A0AD7" w:rsidRDefault="00D1017A">
      <w:r>
        <w:rPr>
          <w:i/>
        </w:rPr>
        <w:t xml:space="preserve">The Lion, </w:t>
      </w:r>
      <w:proofErr w:type="gramStart"/>
      <w:r>
        <w:rPr>
          <w:i/>
        </w:rPr>
        <w:t>The</w:t>
      </w:r>
      <w:proofErr w:type="gramEnd"/>
      <w:r>
        <w:rPr>
          <w:i/>
        </w:rPr>
        <w:t xml:space="preserve"> Witch, and The Wardrobe </w:t>
      </w:r>
      <w:r>
        <w:t xml:space="preserve">by </w:t>
      </w:r>
    </w:p>
    <w:p w:rsidR="009A0AD7" w:rsidRDefault="00D1017A">
      <w:pPr>
        <w:ind w:firstLine="720"/>
      </w:pPr>
      <w:r>
        <w:t>C. S. Lewis</w:t>
      </w:r>
    </w:p>
    <w:p w:rsidR="009A0AD7" w:rsidRDefault="00D1017A">
      <w:r>
        <w:rPr>
          <w:i/>
        </w:rPr>
        <w:t xml:space="preserve">Matilda </w:t>
      </w:r>
      <w:r>
        <w:t>by Roald Dahl</w:t>
      </w:r>
    </w:p>
    <w:p w:rsidR="009A0AD7" w:rsidRDefault="00D1017A">
      <w:r>
        <w:rPr>
          <w:i/>
        </w:rPr>
        <w:t xml:space="preserve">Moon over Manifest </w:t>
      </w:r>
      <w:r>
        <w:t xml:space="preserve">by Clare </w:t>
      </w:r>
      <w:proofErr w:type="spellStart"/>
      <w:r>
        <w:t>Vanderpool</w:t>
      </w:r>
      <w:proofErr w:type="spellEnd"/>
      <w:r>
        <w:t xml:space="preserve"> </w:t>
      </w:r>
    </w:p>
    <w:p w:rsidR="009A0AD7" w:rsidRDefault="009A0AD7"/>
    <w:p w:rsidR="009A0AD7" w:rsidRDefault="009A0AD7"/>
    <w:p w:rsidR="009A0AD7" w:rsidRDefault="00D1017A">
      <w:r>
        <w:rPr>
          <w:i/>
        </w:rPr>
        <w:t>Nine, Ten: A September 11 Story</w:t>
      </w:r>
      <w:r>
        <w:t xml:space="preserve"> by Nora Raleigh</w:t>
      </w:r>
    </w:p>
    <w:p w:rsidR="009A0AD7" w:rsidRDefault="00D1017A">
      <w:pPr>
        <w:ind w:firstLine="720"/>
      </w:pPr>
      <w:r>
        <w:t>Baskin</w:t>
      </w:r>
    </w:p>
    <w:p w:rsidR="009A0AD7" w:rsidRDefault="00D1017A">
      <w:r>
        <w:rPr>
          <w:i/>
        </w:rPr>
        <w:t xml:space="preserve">One Came Home </w:t>
      </w:r>
      <w:r>
        <w:t>by Amy Timberlake</w:t>
      </w:r>
    </w:p>
    <w:p w:rsidR="009A0AD7" w:rsidRDefault="00D1017A">
      <w:r>
        <w:rPr>
          <w:i/>
        </w:rPr>
        <w:t>One Crazy Summer</w:t>
      </w:r>
      <w:r>
        <w:t xml:space="preserve"> by Rita Williams-Garcia </w:t>
      </w:r>
    </w:p>
    <w:p w:rsidR="009A0AD7" w:rsidRDefault="00D1017A">
      <w:r>
        <w:rPr>
          <w:i/>
        </w:rPr>
        <w:t>Out of My Mind</w:t>
      </w:r>
      <w:r>
        <w:t xml:space="preserve"> by Sharon Draper </w:t>
      </w:r>
    </w:p>
    <w:p w:rsidR="009A0AD7" w:rsidRDefault="00D1017A">
      <w:r>
        <w:rPr>
          <w:i/>
        </w:rPr>
        <w:t>Paperboy</w:t>
      </w:r>
      <w:r>
        <w:t xml:space="preserve"> by Vince </w:t>
      </w:r>
      <w:proofErr w:type="spellStart"/>
      <w:r>
        <w:t>Vawter</w:t>
      </w:r>
      <w:proofErr w:type="spellEnd"/>
      <w:r>
        <w:t xml:space="preserve"> </w:t>
      </w:r>
    </w:p>
    <w:p w:rsidR="009A0AD7" w:rsidRDefault="00D1017A">
      <w:r>
        <w:rPr>
          <w:i/>
        </w:rPr>
        <w:t>The Playbook</w:t>
      </w:r>
      <w:r>
        <w:t xml:space="preserve"> by Kwame Alexander</w:t>
      </w:r>
    </w:p>
    <w:p w:rsidR="009A0AD7" w:rsidRDefault="00D1017A">
      <w:r>
        <w:rPr>
          <w:i/>
        </w:rPr>
        <w:t xml:space="preserve">Princess Academy </w:t>
      </w:r>
      <w:r>
        <w:t xml:space="preserve">by Shannon Hale </w:t>
      </w:r>
    </w:p>
    <w:p w:rsidR="009A0AD7" w:rsidRDefault="00D1017A">
      <w:r>
        <w:rPr>
          <w:i/>
        </w:rPr>
        <w:t xml:space="preserve">Savvy </w:t>
      </w:r>
      <w:r>
        <w:t xml:space="preserve">by Ingrid Law </w:t>
      </w:r>
    </w:p>
    <w:p w:rsidR="009A0AD7" w:rsidRDefault="00D1017A">
      <w:r>
        <w:rPr>
          <w:i/>
        </w:rPr>
        <w:t xml:space="preserve">Seraphina and the Black Cloak </w:t>
      </w:r>
      <w:r>
        <w:t>by Robert Beatty</w:t>
      </w:r>
    </w:p>
    <w:p w:rsidR="009A0AD7" w:rsidRDefault="00D1017A">
      <w:r>
        <w:rPr>
          <w:i/>
        </w:rPr>
        <w:t>Space Case</w:t>
      </w:r>
      <w:r>
        <w:t xml:space="preserve"> by Stuart Gibbs</w:t>
      </w:r>
    </w:p>
    <w:p w:rsidR="009A0AD7" w:rsidRDefault="00D1017A">
      <w:r>
        <w:rPr>
          <w:i/>
        </w:rPr>
        <w:t>Three Times Lucky</w:t>
      </w:r>
      <w:r>
        <w:t xml:space="preserve"> by Sheila </w:t>
      </w:r>
      <w:proofErr w:type="spellStart"/>
      <w:r>
        <w:t>Turnage</w:t>
      </w:r>
      <w:proofErr w:type="spellEnd"/>
      <w:r>
        <w:t xml:space="preserve"> </w:t>
      </w:r>
    </w:p>
    <w:p w:rsidR="009A0AD7" w:rsidRDefault="00D1017A">
      <w:r>
        <w:rPr>
          <w:i/>
        </w:rPr>
        <w:t>Turtle in Paradise</w:t>
      </w:r>
      <w:r>
        <w:t xml:space="preserve"> by Jennifer L. Holm  </w:t>
      </w:r>
    </w:p>
    <w:p w:rsidR="009A0AD7" w:rsidRDefault="00D1017A">
      <w:r>
        <w:rPr>
          <w:i/>
        </w:rPr>
        <w:t xml:space="preserve">The </w:t>
      </w:r>
      <w:proofErr w:type="spellStart"/>
      <w:r>
        <w:rPr>
          <w:i/>
        </w:rPr>
        <w:t>Unwanteds</w:t>
      </w:r>
      <w:proofErr w:type="spellEnd"/>
      <w:r>
        <w:t xml:space="preserve"> by Lisa McMann</w:t>
      </w:r>
    </w:p>
    <w:p w:rsidR="009A0AD7" w:rsidRDefault="00D1017A">
      <w:r>
        <w:rPr>
          <w:i/>
        </w:rPr>
        <w:t xml:space="preserve">When You Reach Me </w:t>
      </w:r>
      <w:r>
        <w:t>by Rebecca Stead</w:t>
      </w:r>
    </w:p>
    <w:p w:rsidR="009A0AD7" w:rsidRDefault="00D1017A">
      <w:r>
        <w:rPr>
          <w:i/>
        </w:rPr>
        <w:t>Wolf Hollow</w:t>
      </w:r>
      <w:r>
        <w:t xml:space="preserve"> by Laur</w:t>
      </w:r>
      <w:r>
        <w:t xml:space="preserve">en </w:t>
      </w:r>
      <w:proofErr w:type="spellStart"/>
      <w:r>
        <w:t>Wolk</w:t>
      </w:r>
      <w:proofErr w:type="spellEnd"/>
      <w:r>
        <w:t xml:space="preserve"> </w:t>
      </w:r>
    </w:p>
    <w:p w:rsidR="009A0AD7" w:rsidRDefault="00D1017A">
      <w:r>
        <w:rPr>
          <w:i/>
        </w:rPr>
        <w:t xml:space="preserve">A Wrinkle in Time </w:t>
      </w:r>
      <w:r>
        <w:t xml:space="preserve">by Madeleine </w:t>
      </w:r>
      <w:proofErr w:type="spellStart"/>
      <w:r>
        <w:t>L’Engle</w:t>
      </w:r>
      <w:proofErr w:type="spellEnd"/>
    </w:p>
    <w:p w:rsidR="009A0AD7" w:rsidRDefault="009A0AD7">
      <w:pPr>
        <w:sectPr w:rsidR="009A0AD7">
          <w:type w:val="continuous"/>
          <w:pgSz w:w="12240" w:h="15840"/>
          <w:pgMar w:top="720" w:right="720" w:bottom="720" w:left="720" w:header="0" w:footer="720" w:gutter="0"/>
          <w:cols w:num="2" w:space="720" w:equalWidth="0">
            <w:col w:w="5040" w:space="720"/>
            <w:col w:w="5040" w:space="0"/>
          </w:cols>
        </w:sectPr>
      </w:pPr>
    </w:p>
    <w:p w:rsidR="009A0AD7" w:rsidRDefault="009A0AD7">
      <w:pPr>
        <w:rPr>
          <w:b/>
          <w:u w:val="single"/>
        </w:rPr>
      </w:pPr>
    </w:p>
    <w:p w:rsidR="009A0AD7" w:rsidRDefault="00D1017A">
      <w:pPr>
        <w:rPr>
          <w:b/>
          <w:u w:val="single"/>
        </w:rPr>
      </w:pPr>
      <w:r>
        <w:rPr>
          <w:b/>
          <w:u w:val="single"/>
        </w:rPr>
        <w:t>Nonfiction</w:t>
      </w:r>
    </w:p>
    <w:p w:rsidR="009A0AD7" w:rsidRDefault="00D1017A">
      <w:r>
        <w:rPr>
          <w:i/>
        </w:rPr>
        <w:t xml:space="preserve">The Boy </w:t>
      </w:r>
      <w:proofErr w:type="gramStart"/>
      <w:r>
        <w:rPr>
          <w:i/>
        </w:rPr>
        <w:t>On</w:t>
      </w:r>
      <w:proofErr w:type="gramEnd"/>
      <w:r>
        <w:rPr>
          <w:i/>
        </w:rPr>
        <w:t xml:space="preserve"> the Wooden Box </w:t>
      </w:r>
      <w:r>
        <w:t xml:space="preserve">by Leon </w:t>
      </w:r>
      <w:proofErr w:type="spellStart"/>
      <w:r>
        <w:t>Leyson</w:t>
      </w:r>
      <w:proofErr w:type="spellEnd"/>
    </w:p>
    <w:p w:rsidR="009A0AD7" w:rsidRDefault="00D1017A">
      <w:r>
        <w:rPr>
          <w:i/>
        </w:rPr>
        <w:t>Hidden Figures: Young Readers’ Edition</w:t>
      </w:r>
      <w:r>
        <w:t xml:space="preserve"> by Margot Lee </w:t>
      </w:r>
      <w:proofErr w:type="spellStart"/>
      <w:r>
        <w:t>Shetterly</w:t>
      </w:r>
      <w:proofErr w:type="spellEnd"/>
    </w:p>
    <w:p w:rsidR="009A0AD7" w:rsidRDefault="00D1017A">
      <w:r>
        <w:rPr>
          <w:i/>
        </w:rPr>
        <w:t xml:space="preserve">I am </w:t>
      </w:r>
      <w:proofErr w:type="spellStart"/>
      <w:r>
        <w:rPr>
          <w:i/>
        </w:rPr>
        <w:t>Malala</w:t>
      </w:r>
      <w:proofErr w:type="gramStart"/>
      <w:r>
        <w:rPr>
          <w:i/>
        </w:rPr>
        <w:t>:The</w:t>
      </w:r>
      <w:proofErr w:type="spellEnd"/>
      <w:proofErr w:type="gramEnd"/>
      <w:r>
        <w:rPr>
          <w:i/>
        </w:rPr>
        <w:t xml:space="preserve"> Girl Who Stood Up for Education and Was Shot by t</w:t>
      </w:r>
      <w:r>
        <w:rPr>
          <w:i/>
        </w:rPr>
        <w:t>he Taliban</w:t>
      </w:r>
      <w:r>
        <w:t xml:space="preserve"> by Malala Yousafzai</w:t>
      </w:r>
    </w:p>
    <w:p w:rsidR="009A0AD7" w:rsidRDefault="00D1017A">
      <w:r>
        <w:rPr>
          <w:i/>
        </w:rPr>
        <w:t>No Summit Out of Sight</w:t>
      </w:r>
      <w:r>
        <w:t xml:space="preserve"> by Jordan Romero</w:t>
      </w:r>
    </w:p>
    <w:p w:rsidR="009A0AD7" w:rsidRDefault="00D1017A">
      <w:r>
        <w:rPr>
          <w:i/>
        </w:rPr>
        <w:t>The Secret of the Yellow Death: A True Story of Medical Sleuthing</w:t>
      </w:r>
      <w:r>
        <w:t xml:space="preserve"> by Suzanne </w:t>
      </w:r>
      <w:proofErr w:type="spellStart"/>
      <w:r>
        <w:t>Jurmain</w:t>
      </w:r>
      <w:proofErr w:type="spellEnd"/>
    </w:p>
    <w:p w:rsidR="009A0AD7" w:rsidRDefault="009A0AD7"/>
    <w:p w:rsidR="009A0AD7" w:rsidRDefault="009A0AD7"/>
    <w:p w:rsidR="009A0AD7" w:rsidRDefault="00D1017A">
      <w:r>
        <w:t xml:space="preserve">Please make sure your student completes their summer reading, so they will not fall behind other students their age in reading comprehension and vocabulary. These books can be found at McKay’s Used Books Store, Amazon.com, The Public Library, Walmart, and </w:t>
      </w:r>
      <w:r>
        <w:t xml:space="preserve">many other stores. The summer reading assignment will count as a grade in Language Arts. </w:t>
      </w:r>
      <w:r>
        <w:br w:type="page"/>
      </w:r>
    </w:p>
    <w:p w:rsidR="009A0AD7" w:rsidRDefault="009A0AD7"/>
    <w:p w:rsidR="009A0AD7" w:rsidRDefault="00D1017A">
      <w:pPr>
        <w:jc w:val="center"/>
        <w:rPr>
          <w:b/>
        </w:rPr>
      </w:pPr>
      <w:r>
        <w:rPr>
          <w:b/>
        </w:rPr>
        <w:t>Red Bank Middle School Summer Reading Log 2017</w:t>
      </w:r>
    </w:p>
    <w:p w:rsidR="009A0AD7" w:rsidRDefault="009A0AD7">
      <w:pPr>
        <w:jc w:val="center"/>
        <w:rPr>
          <w:b/>
        </w:rPr>
      </w:pPr>
    </w:p>
    <w:p w:rsidR="009A0AD7" w:rsidRDefault="00D1017A">
      <w:r>
        <w:t>Student Name: _______________________________________</w:t>
      </w:r>
    </w:p>
    <w:p w:rsidR="009A0AD7" w:rsidRDefault="009A0AD7"/>
    <w:p w:rsidR="009A0AD7" w:rsidRDefault="00D1017A">
      <w:r>
        <w:t>This log provides a convenient way to keep track of your summ</w:t>
      </w:r>
      <w:r>
        <w:t>er reading. For each book you read, complete the title, author, summary, and quotes fields, then indicate how many stars you would rate the book (from 1 being not recommended to 5 being highly recommended).</w:t>
      </w:r>
    </w:p>
    <w:p w:rsidR="009A0AD7" w:rsidRDefault="009A0AD7"/>
    <w:p w:rsidR="009A0AD7" w:rsidRDefault="00D1017A">
      <w:pPr>
        <w:ind w:hanging="360"/>
      </w:pPr>
      <w:r>
        <w:rPr>
          <w:b/>
        </w:rPr>
        <w:t>1) Book Title: ____</w:t>
      </w:r>
      <w:proofErr w:type="spellStart"/>
      <w:r>
        <w:rPr>
          <w:i/>
          <w:u w:val="single"/>
        </w:rPr>
        <w:t>Wonder</w:t>
      </w:r>
      <w:r>
        <w:rPr>
          <w:b/>
          <w:i/>
        </w:rPr>
        <w:t>__</w:t>
      </w:r>
      <w:r>
        <w:rPr>
          <w:b/>
        </w:rPr>
        <w:t>_____________________</w:t>
      </w:r>
      <w:r>
        <w:rPr>
          <w:b/>
        </w:rPr>
        <w:t>________Author</w:t>
      </w:r>
      <w:proofErr w:type="spellEnd"/>
      <w:r>
        <w:rPr>
          <w:b/>
        </w:rPr>
        <w:t>: __</w:t>
      </w:r>
      <w:r>
        <w:rPr>
          <w:u w:val="single"/>
        </w:rPr>
        <w:t>R. J. Palacio</w:t>
      </w:r>
      <w:r>
        <w:rPr>
          <w:b/>
        </w:rPr>
        <w:t>____</w:t>
      </w:r>
    </w:p>
    <w:p w:rsidR="009A0AD7" w:rsidRDefault="009A0AD7"/>
    <w:p w:rsidR="009A0AD7" w:rsidRDefault="00D1017A">
      <w:r>
        <w:t>Summary (include specific information about the main characters, plot, setting, conflict, and themes):______________</w:t>
      </w:r>
      <w:r>
        <w:t>___________________________________________________________________</w:t>
      </w:r>
    </w:p>
    <w:p w:rsidR="009A0AD7" w:rsidRDefault="00D1017A">
      <w:r>
        <w:t>_____________________________</w:t>
      </w:r>
      <w:r>
        <w:t>___</w:t>
      </w:r>
      <w:r>
        <w:t>________________________________________________________</w:t>
      </w:r>
    </w:p>
    <w:p w:rsidR="009A0AD7" w:rsidRDefault="00D1017A">
      <w:r>
        <w:t>___________________________</w:t>
      </w:r>
      <w:r>
        <w:t>_____________________________________________________________</w:t>
      </w:r>
    </w:p>
    <w:p w:rsidR="009A0AD7" w:rsidRDefault="00D1017A">
      <w:r>
        <w:t>__________</w:t>
      </w:r>
      <w:r>
        <w:t>______________________________________________________________________________</w:t>
      </w:r>
    </w:p>
    <w:p w:rsidR="009A0AD7" w:rsidRDefault="00D1017A">
      <w:r>
        <w:t>_________________</w:t>
      </w:r>
      <w:r>
        <w:t>____________________________________________________________________________</w:t>
      </w:r>
      <w:r>
        <w:t>___________________________________________________________________________________</w:t>
      </w:r>
    </w:p>
    <w:p w:rsidR="009A0AD7" w:rsidRDefault="009A0AD7"/>
    <w:p w:rsidR="009A0AD7" w:rsidRDefault="00D1017A">
      <w:r>
        <w:t>Quotes (include at least 2 meaningful quotes from the book and cite the page and chapter #)</w:t>
      </w:r>
      <w:r>
        <w:t>:</w:t>
      </w:r>
    </w:p>
    <w:p w:rsidR="009A0AD7" w:rsidRDefault="00D1017A">
      <w:r>
        <w:t>1.__________________________________________________________________________________________________________</w:t>
      </w:r>
      <w:r>
        <w:t>______________________________________________(page # ___, chapter #___)</w:t>
      </w:r>
    </w:p>
    <w:p w:rsidR="009A0AD7" w:rsidRDefault="00D1017A">
      <w:r>
        <w:t>2.____________________________________________________________________</w:t>
      </w:r>
      <w:r>
        <w:t>_________________________________</w:t>
      </w:r>
      <w:r>
        <w:t>___________________________________________________(page # ___, chapter #___)</w:t>
      </w:r>
    </w:p>
    <w:p w:rsidR="009A0AD7" w:rsidRDefault="009A0AD7"/>
    <w:p w:rsidR="009A0AD7" w:rsidRDefault="00D1017A">
      <w:r>
        <w:rPr>
          <w:b/>
        </w:rPr>
        <w:t>Rating:</w:t>
      </w:r>
      <w:r>
        <w:t xml:space="preserve"> </w:t>
      </w:r>
      <w:r>
        <w:rPr>
          <w:noProof/>
        </w:rPr>
        <w:drawing>
          <wp:inline distT="114300" distB="114300" distL="114300" distR="114300">
            <wp:extent cx="205154" cy="190500"/>
            <wp:effectExtent l="0" t="0" r="0" b="0"/>
            <wp:docPr id="2" name="image3.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3.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4" name="image5.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5.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10" name="image11.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11.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5" name="image6.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6.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3" name="image4.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4.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p>
    <w:p w:rsidR="009A0AD7" w:rsidRDefault="009A0AD7"/>
    <w:p w:rsidR="009A0AD7" w:rsidRDefault="009A0AD7"/>
    <w:p w:rsidR="009A0AD7" w:rsidRDefault="009A0AD7"/>
    <w:p w:rsidR="009A0AD7" w:rsidRDefault="00D1017A">
      <w:pPr>
        <w:ind w:hanging="360"/>
      </w:pPr>
      <w:r>
        <w:rPr>
          <w:b/>
        </w:rPr>
        <w:t>2) Book Title: __________________________________________Author: ____________________________</w:t>
      </w:r>
    </w:p>
    <w:p w:rsidR="009A0AD7" w:rsidRDefault="009A0AD7"/>
    <w:p w:rsidR="009A0AD7" w:rsidRDefault="00D1017A">
      <w:r>
        <w:t>Summary (include specific information about the main characters, plot, setting, conflict, and themes):_________________</w:t>
      </w:r>
      <w:r>
        <w:t>________________________________________________________________</w:t>
      </w:r>
    </w:p>
    <w:p w:rsidR="009A0AD7" w:rsidRDefault="00D1017A">
      <w:r>
        <w:t>_____________________________________________________</w:t>
      </w:r>
      <w:r>
        <w:t>________________</w:t>
      </w:r>
      <w:r>
        <w:t>___________________</w:t>
      </w:r>
    </w:p>
    <w:p w:rsidR="009A0AD7" w:rsidRDefault="00D1017A">
      <w:r>
        <w:t>___________________________</w:t>
      </w:r>
      <w:r>
        <w:t>_____________________________________________________________</w:t>
      </w:r>
    </w:p>
    <w:p w:rsidR="009A0AD7" w:rsidRDefault="00D1017A">
      <w:r>
        <w:t>________________</w:t>
      </w:r>
      <w:r>
        <w:t>________________________________________________________________________</w:t>
      </w:r>
    </w:p>
    <w:p w:rsidR="009A0AD7" w:rsidRDefault="00D1017A">
      <w:r>
        <w:t>________________________________________________________________________________________________________________</w:t>
      </w:r>
      <w:bookmarkStart w:id="0" w:name="_GoBack"/>
      <w:bookmarkEnd w:id="0"/>
      <w:r>
        <w:t>________________________________________________________________</w:t>
      </w:r>
    </w:p>
    <w:p w:rsidR="009A0AD7" w:rsidRDefault="009A0AD7"/>
    <w:p w:rsidR="009A0AD7" w:rsidRDefault="00D1017A">
      <w:r>
        <w:t>Quotes (include at least 2 meaningful quotes from the book and cite the pa</w:t>
      </w:r>
      <w:r>
        <w:t>ge and chapter #):</w:t>
      </w:r>
    </w:p>
    <w:p w:rsidR="009A0AD7" w:rsidRDefault="00D1017A">
      <w:r>
        <w:t>1.______________________________________________________________________________________________________________________________</w:t>
      </w:r>
      <w:r>
        <w:t>__________________________(page # ___, chapter #___)</w:t>
      </w:r>
    </w:p>
    <w:p w:rsidR="009A0AD7" w:rsidRDefault="00D1017A">
      <w:r>
        <w:t>2.___________________________________________________</w:t>
      </w:r>
      <w:r>
        <w:t>___________________________________________________________________________</w:t>
      </w:r>
      <w:r>
        <w:t>__________________________(page # ___, chapter #___)</w:t>
      </w:r>
    </w:p>
    <w:p w:rsidR="009A0AD7" w:rsidRDefault="009A0AD7"/>
    <w:p w:rsidR="009A0AD7" w:rsidRDefault="00D1017A">
      <w:r>
        <w:rPr>
          <w:b/>
        </w:rPr>
        <w:t>Rating:</w:t>
      </w:r>
      <w:r>
        <w:t xml:space="preserve"> </w:t>
      </w:r>
      <w:r>
        <w:rPr>
          <w:noProof/>
        </w:rPr>
        <w:drawing>
          <wp:inline distT="114300" distB="114300" distL="114300" distR="114300">
            <wp:extent cx="205154" cy="190500"/>
            <wp:effectExtent l="0" t="0" r="0" b="0"/>
            <wp:docPr id="6" name="image7.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7.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8" name="image9.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9.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7" name="image8.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8.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1" name="image2.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2.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r>
        <w:rPr>
          <w:noProof/>
        </w:rPr>
        <w:drawing>
          <wp:inline distT="114300" distB="114300" distL="114300" distR="114300">
            <wp:extent cx="205154" cy="190500"/>
            <wp:effectExtent l="0" t="0" r="0" b="0"/>
            <wp:docPr id="9" name="image10.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10.png" descr="Five-pointed star - Wikipedia"/>
                    <pic:cNvPicPr preferRelativeResize="0"/>
                  </pic:nvPicPr>
                  <pic:blipFill>
                    <a:blip r:embed="rId5"/>
                    <a:srcRect/>
                    <a:stretch>
                      <a:fillRect/>
                    </a:stretch>
                  </pic:blipFill>
                  <pic:spPr>
                    <a:xfrm>
                      <a:off x="0" y="0"/>
                      <a:ext cx="205154" cy="190500"/>
                    </a:xfrm>
                    <a:prstGeom prst="rect">
                      <a:avLst/>
                    </a:prstGeom>
                    <a:ln/>
                  </pic:spPr>
                </pic:pic>
              </a:graphicData>
            </a:graphic>
          </wp:inline>
        </w:drawing>
      </w:r>
    </w:p>
    <w:p w:rsidR="009A0AD7" w:rsidRDefault="009A0AD7">
      <w:pPr>
        <w:rPr>
          <w:b/>
        </w:rPr>
      </w:pPr>
    </w:p>
    <w:sectPr w:rsidR="009A0AD7">
      <w:type w:val="continuous"/>
      <w:pgSz w:w="12240" w:h="15840"/>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A0AD7"/>
    <w:rsid w:val="009A0AD7"/>
    <w:rsid w:val="00D1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101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101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813</Words>
  <Characters>4635</Characters>
  <Application>Microsoft Office Word</Application>
  <DocSecurity>0</DocSecurity>
  <Lines>38</Lines>
  <Paragraphs>10</Paragraphs>
  <ScaleCrop>false</ScaleCrop>
  <Company>HCDE</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RBMS Student</cp:lastModifiedBy>
  <cp:revision>2</cp:revision>
  <dcterms:created xsi:type="dcterms:W3CDTF">2017-05-11T18:52:00Z</dcterms:created>
  <dcterms:modified xsi:type="dcterms:W3CDTF">2017-05-11T19:00:00Z</dcterms:modified>
</cp:coreProperties>
</file>