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43" w:rsidRPr="00FB23D3" w:rsidRDefault="00640243" w:rsidP="00640243">
      <w:pPr>
        <w:rPr>
          <w:b/>
          <w:bCs/>
          <w:sz w:val="22"/>
          <w:szCs w:val="22"/>
        </w:rPr>
      </w:pPr>
      <w:r w:rsidRPr="00FB23D3">
        <w:rPr>
          <w:b/>
          <w:bCs/>
          <w:sz w:val="22"/>
          <w:szCs w:val="22"/>
        </w:rPr>
        <w:t>Syllabus for World History 201</w:t>
      </w:r>
      <w:r w:rsidR="000B3ABA" w:rsidRPr="00FB23D3">
        <w:rPr>
          <w:b/>
          <w:bCs/>
          <w:sz w:val="22"/>
          <w:szCs w:val="22"/>
        </w:rPr>
        <w:t>6</w:t>
      </w:r>
      <w:r w:rsidRPr="00FB23D3">
        <w:rPr>
          <w:b/>
          <w:bCs/>
          <w:sz w:val="22"/>
          <w:szCs w:val="22"/>
        </w:rPr>
        <w:t>-1</w:t>
      </w:r>
      <w:r w:rsidR="000B3ABA" w:rsidRPr="00FB23D3">
        <w:rPr>
          <w:b/>
          <w:bCs/>
          <w:sz w:val="22"/>
          <w:szCs w:val="22"/>
        </w:rPr>
        <w:t>7</w:t>
      </w:r>
    </w:p>
    <w:p w:rsidR="00640243" w:rsidRPr="00FB23D3" w:rsidRDefault="00640243" w:rsidP="00640243">
      <w:pPr>
        <w:rPr>
          <w:sz w:val="22"/>
          <w:szCs w:val="22"/>
        </w:rPr>
      </w:pPr>
      <w:r w:rsidRPr="00FB23D3">
        <w:rPr>
          <w:sz w:val="22"/>
          <w:szCs w:val="22"/>
        </w:rPr>
        <w:t>Mr. Redman, Room 2225</w:t>
      </w:r>
    </w:p>
    <w:p w:rsidR="00640243" w:rsidRPr="00FB23D3" w:rsidRDefault="00640243" w:rsidP="00640243">
      <w:pPr>
        <w:rPr>
          <w:sz w:val="22"/>
          <w:szCs w:val="22"/>
        </w:rPr>
      </w:pPr>
      <w:r w:rsidRPr="00FB23D3">
        <w:rPr>
          <w:sz w:val="22"/>
          <w:szCs w:val="22"/>
        </w:rPr>
        <w:t>(423) 886-0880 x 259</w:t>
      </w:r>
    </w:p>
    <w:p w:rsidR="00640243" w:rsidRPr="00FB23D3" w:rsidRDefault="003D55D4" w:rsidP="00640243">
      <w:pPr>
        <w:rPr>
          <w:sz w:val="22"/>
          <w:szCs w:val="22"/>
        </w:rPr>
      </w:pPr>
      <w:hyperlink r:id="rId5" w:history="1">
        <w:r w:rsidR="00640243" w:rsidRPr="00FB23D3">
          <w:rPr>
            <w:rStyle w:val="Hyperlink"/>
            <w:color w:val="auto"/>
            <w:sz w:val="22"/>
            <w:szCs w:val="22"/>
            <w:u w:val="none"/>
          </w:rPr>
          <w:t>redman_s@hcde.org</w:t>
        </w:r>
      </w:hyperlink>
    </w:p>
    <w:p w:rsidR="00640243" w:rsidRPr="00FB23D3" w:rsidRDefault="00640243" w:rsidP="00640243">
      <w:pPr>
        <w:rPr>
          <w:sz w:val="22"/>
          <w:szCs w:val="22"/>
        </w:rPr>
      </w:pPr>
    </w:p>
    <w:p w:rsidR="00640243" w:rsidRPr="00FB23D3" w:rsidRDefault="00640243" w:rsidP="00640243">
      <w:pPr>
        <w:rPr>
          <w:sz w:val="22"/>
          <w:szCs w:val="22"/>
        </w:rPr>
      </w:pPr>
      <w:r w:rsidRPr="00FB23D3">
        <w:rPr>
          <w:b/>
          <w:bCs/>
          <w:sz w:val="22"/>
          <w:szCs w:val="22"/>
        </w:rPr>
        <w:t>Course Description</w:t>
      </w:r>
      <w:r w:rsidRPr="00FB23D3">
        <w:rPr>
          <w:sz w:val="22"/>
          <w:szCs w:val="22"/>
        </w:rPr>
        <w:t xml:space="preserve">: In World History, students study what has happened in the past with the goal of better understanding their place in the present world. </w:t>
      </w:r>
      <w:r w:rsidR="008C2DF2" w:rsidRPr="00FB23D3">
        <w:rPr>
          <w:sz w:val="22"/>
          <w:szCs w:val="22"/>
        </w:rPr>
        <w:t xml:space="preserve">We will use both primary and secondary sources to explore the topics listed below.  </w:t>
      </w:r>
    </w:p>
    <w:p w:rsidR="00DC394F" w:rsidRPr="00FB23D3" w:rsidRDefault="00DC394F" w:rsidP="00640243">
      <w:pPr>
        <w:rPr>
          <w:sz w:val="22"/>
          <w:szCs w:val="22"/>
        </w:rPr>
      </w:pPr>
    </w:p>
    <w:p w:rsidR="00640243" w:rsidRPr="00FB23D3" w:rsidRDefault="00640243" w:rsidP="00640243">
      <w:pPr>
        <w:rPr>
          <w:sz w:val="22"/>
          <w:szCs w:val="22"/>
        </w:rPr>
      </w:pPr>
      <w:r w:rsidRPr="00FB23D3">
        <w:rPr>
          <w:b/>
          <w:bCs/>
          <w:sz w:val="22"/>
          <w:szCs w:val="22"/>
        </w:rPr>
        <w:t>Topics</w:t>
      </w:r>
      <w:r w:rsidRPr="00FB23D3">
        <w:rPr>
          <w:sz w:val="22"/>
          <w:szCs w:val="22"/>
        </w:rPr>
        <w:t xml:space="preserve">: </w:t>
      </w:r>
    </w:p>
    <w:p w:rsidR="000B3ABA" w:rsidRPr="00FB23D3" w:rsidRDefault="000B3ABA" w:rsidP="00640243">
      <w:pPr>
        <w:rPr>
          <w:b/>
          <w:sz w:val="22"/>
          <w:szCs w:val="22"/>
        </w:rPr>
      </w:pPr>
    </w:p>
    <w:p w:rsidR="000B3ABA" w:rsidRPr="00FB23D3" w:rsidRDefault="000B3ABA" w:rsidP="00640243">
      <w:pPr>
        <w:rPr>
          <w:b/>
          <w:sz w:val="22"/>
          <w:szCs w:val="22"/>
        </w:rPr>
      </w:pPr>
      <w:r w:rsidRPr="00FB23D3">
        <w:rPr>
          <w:b/>
          <w:sz w:val="22"/>
          <w:szCs w:val="22"/>
        </w:rPr>
        <w:t xml:space="preserve">Unit 0: Renaissance, Reformation and the Age of </w:t>
      </w:r>
      <w:r w:rsidR="00BC37DF" w:rsidRPr="00FB23D3">
        <w:rPr>
          <w:b/>
          <w:sz w:val="22"/>
          <w:szCs w:val="22"/>
        </w:rPr>
        <w:t>Exploration</w:t>
      </w:r>
      <w:r w:rsidRPr="00FB23D3">
        <w:rPr>
          <w:b/>
          <w:sz w:val="22"/>
          <w:szCs w:val="22"/>
        </w:rPr>
        <w:t>, 1350-1800</w:t>
      </w:r>
    </w:p>
    <w:p w:rsidR="000B3ABA" w:rsidRPr="00FB23D3" w:rsidRDefault="000B3ABA" w:rsidP="00640243">
      <w:pPr>
        <w:rPr>
          <w:sz w:val="22"/>
          <w:szCs w:val="22"/>
        </w:rPr>
      </w:pPr>
      <w:r w:rsidRPr="00FB23D3">
        <w:rPr>
          <w:b/>
          <w:sz w:val="22"/>
          <w:szCs w:val="22"/>
        </w:rPr>
        <w:tab/>
      </w:r>
      <w:r w:rsidRPr="00FB23D3">
        <w:rPr>
          <w:sz w:val="22"/>
          <w:szCs w:val="22"/>
        </w:rPr>
        <w:t xml:space="preserve">Topic </w:t>
      </w:r>
      <w:r w:rsidRPr="00FB23D3">
        <w:rPr>
          <w:sz w:val="22"/>
          <w:szCs w:val="22"/>
        </w:rPr>
        <w:t>1: Basic Skills / What is History? (</w:t>
      </w:r>
      <w:r w:rsidRPr="00FB23D3">
        <w:rPr>
          <w:i/>
          <w:sz w:val="22"/>
          <w:szCs w:val="22"/>
        </w:rPr>
        <w:t>no textbook</w:t>
      </w:r>
      <w:r w:rsidRPr="00FB23D3">
        <w:rPr>
          <w:sz w:val="22"/>
          <w:szCs w:val="22"/>
        </w:rPr>
        <w:t>)</w:t>
      </w:r>
      <w:r w:rsidRPr="00FB23D3">
        <w:rPr>
          <w:sz w:val="22"/>
          <w:szCs w:val="22"/>
        </w:rPr>
        <w:tab/>
      </w:r>
      <w:r w:rsidRPr="00FB23D3">
        <w:rPr>
          <w:sz w:val="22"/>
          <w:szCs w:val="22"/>
        </w:rPr>
        <w:tab/>
      </w:r>
      <w:r w:rsidRPr="00FB23D3">
        <w:rPr>
          <w:sz w:val="22"/>
          <w:szCs w:val="22"/>
        </w:rPr>
        <w:tab/>
      </w:r>
    </w:p>
    <w:p w:rsidR="000B3ABA" w:rsidRPr="00FB23D3" w:rsidRDefault="000B3ABA" w:rsidP="00640243">
      <w:pPr>
        <w:rPr>
          <w:sz w:val="22"/>
          <w:szCs w:val="22"/>
        </w:rPr>
      </w:pPr>
      <w:r w:rsidRPr="00FB23D3">
        <w:rPr>
          <w:sz w:val="22"/>
          <w:szCs w:val="22"/>
        </w:rPr>
        <w:tab/>
        <w:t xml:space="preserve">Topic 2: </w:t>
      </w:r>
      <w:proofErr w:type="spellStart"/>
      <w:r w:rsidRPr="00FB23D3">
        <w:rPr>
          <w:sz w:val="22"/>
          <w:szCs w:val="22"/>
        </w:rPr>
        <w:t>ch</w:t>
      </w:r>
      <w:proofErr w:type="spellEnd"/>
      <w:r w:rsidRPr="00FB23D3">
        <w:rPr>
          <w:sz w:val="22"/>
          <w:szCs w:val="22"/>
        </w:rPr>
        <w:t xml:space="preserve"> 2 The Renaissance in Europe, 1350-1800</w:t>
      </w:r>
    </w:p>
    <w:p w:rsidR="000B3ABA" w:rsidRPr="00FB23D3" w:rsidRDefault="000B3ABA" w:rsidP="00640243">
      <w:pPr>
        <w:rPr>
          <w:sz w:val="22"/>
          <w:szCs w:val="22"/>
        </w:rPr>
      </w:pPr>
      <w:r w:rsidRPr="00FB23D3">
        <w:rPr>
          <w:sz w:val="22"/>
          <w:szCs w:val="22"/>
        </w:rPr>
        <w:tab/>
        <w:t xml:space="preserve">Topic 3: </w:t>
      </w:r>
      <w:proofErr w:type="spellStart"/>
      <w:r w:rsidRPr="00FB23D3">
        <w:rPr>
          <w:sz w:val="22"/>
          <w:szCs w:val="22"/>
        </w:rPr>
        <w:t>ch</w:t>
      </w:r>
      <w:proofErr w:type="spellEnd"/>
      <w:r w:rsidRPr="00FB23D3">
        <w:rPr>
          <w:sz w:val="22"/>
          <w:szCs w:val="22"/>
        </w:rPr>
        <w:t xml:space="preserve"> 3 The Reformation in Europe, 1517-1600</w:t>
      </w:r>
    </w:p>
    <w:p w:rsidR="00BC37DF" w:rsidRPr="00FB23D3" w:rsidRDefault="00BC37DF" w:rsidP="00640243">
      <w:pPr>
        <w:rPr>
          <w:sz w:val="22"/>
          <w:szCs w:val="22"/>
        </w:rPr>
      </w:pPr>
      <w:r w:rsidRPr="00FB23D3">
        <w:rPr>
          <w:sz w:val="22"/>
          <w:szCs w:val="22"/>
        </w:rPr>
        <w:tab/>
        <w:t xml:space="preserve">Topic 4: </w:t>
      </w:r>
      <w:proofErr w:type="spellStart"/>
      <w:r w:rsidRPr="00FB23D3">
        <w:rPr>
          <w:sz w:val="22"/>
          <w:szCs w:val="22"/>
        </w:rPr>
        <w:t>ch</w:t>
      </w:r>
      <w:proofErr w:type="spellEnd"/>
      <w:r w:rsidRPr="00FB23D3">
        <w:rPr>
          <w:sz w:val="22"/>
          <w:szCs w:val="22"/>
        </w:rPr>
        <w:t xml:space="preserve"> 4 The Age of Exploration, 1500-1800</w:t>
      </w:r>
    </w:p>
    <w:p w:rsidR="00DB13A7" w:rsidRPr="00FB23D3" w:rsidRDefault="00DB13A7" w:rsidP="00DB13A7">
      <w:pPr>
        <w:rPr>
          <w:b/>
          <w:sz w:val="22"/>
          <w:szCs w:val="22"/>
        </w:rPr>
      </w:pPr>
      <w:r w:rsidRPr="00FB23D3">
        <w:rPr>
          <w:sz w:val="22"/>
          <w:szCs w:val="22"/>
        </w:rPr>
        <w:tab/>
      </w:r>
      <w:r w:rsidRPr="00FB23D3">
        <w:rPr>
          <w:i/>
          <w:sz w:val="22"/>
          <w:szCs w:val="22"/>
        </w:rPr>
        <w:t>UNIT TEST/PROJECT: MYP Project/ Assessment</w:t>
      </w:r>
    </w:p>
    <w:p w:rsidR="000B3ABA" w:rsidRPr="00FB23D3" w:rsidRDefault="000B3ABA" w:rsidP="00640243">
      <w:pPr>
        <w:rPr>
          <w:b/>
          <w:sz w:val="22"/>
          <w:szCs w:val="22"/>
        </w:rPr>
      </w:pPr>
    </w:p>
    <w:p w:rsidR="00640243" w:rsidRPr="00FB23D3" w:rsidRDefault="00640243" w:rsidP="00640243">
      <w:pPr>
        <w:rPr>
          <w:b/>
          <w:sz w:val="22"/>
          <w:szCs w:val="22"/>
        </w:rPr>
      </w:pPr>
      <w:r w:rsidRPr="00FB23D3">
        <w:rPr>
          <w:b/>
          <w:sz w:val="22"/>
          <w:szCs w:val="22"/>
        </w:rPr>
        <w:t>Unit 1: Enlightenment and Revolution, 1550-1815</w:t>
      </w:r>
    </w:p>
    <w:p w:rsidR="00640243" w:rsidRPr="00FB23D3" w:rsidRDefault="00640243" w:rsidP="00640243">
      <w:pPr>
        <w:ind w:firstLine="720"/>
        <w:rPr>
          <w:sz w:val="22"/>
          <w:szCs w:val="22"/>
        </w:rPr>
      </w:pPr>
      <w:r w:rsidRPr="00FB23D3">
        <w:rPr>
          <w:sz w:val="22"/>
          <w:szCs w:val="22"/>
        </w:rPr>
        <w:t xml:space="preserve">Topic </w:t>
      </w:r>
      <w:r w:rsidR="00BC37DF" w:rsidRPr="00FB23D3">
        <w:rPr>
          <w:sz w:val="22"/>
          <w:szCs w:val="22"/>
        </w:rPr>
        <w:t>5</w:t>
      </w:r>
      <w:r w:rsidRPr="00FB23D3">
        <w:rPr>
          <w:sz w:val="22"/>
          <w:szCs w:val="22"/>
        </w:rPr>
        <w:t xml:space="preserve">: </w:t>
      </w:r>
      <w:proofErr w:type="spellStart"/>
      <w:r w:rsidRPr="00FB23D3">
        <w:rPr>
          <w:sz w:val="22"/>
          <w:szCs w:val="22"/>
        </w:rPr>
        <w:t>ch</w:t>
      </w:r>
      <w:proofErr w:type="spellEnd"/>
      <w:r w:rsidRPr="00FB23D3">
        <w:rPr>
          <w:sz w:val="22"/>
          <w:szCs w:val="22"/>
        </w:rPr>
        <w:t xml:space="preserve"> 8 The Enlightenment and Revolution, 1550-1800</w:t>
      </w:r>
      <w:r w:rsidRPr="00FB23D3">
        <w:rPr>
          <w:sz w:val="22"/>
          <w:szCs w:val="22"/>
        </w:rPr>
        <w:tab/>
      </w:r>
      <w:r w:rsidRPr="00FB23D3">
        <w:rPr>
          <w:sz w:val="22"/>
          <w:szCs w:val="22"/>
        </w:rPr>
        <w:tab/>
      </w:r>
    </w:p>
    <w:p w:rsidR="00640243" w:rsidRPr="00FB23D3" w:rsidRDefault="00640243" w:rsidP="00640243">
      <w:pPr>
        <w:rPr>
          <w:sz w:val="22"/>
          <w:szCs w:val="22"/>
        </w:rPr>
      </w:pPr>
      <w:r w:rsidRPr="00FB23D3">
        <w:rPr>
          <w:sz w:val="22"/>
          <w:szCs w:val="22"/>
        </w:rPr>
        <w:tab/>
        <w:t xml:space="preserve">Topic </w:t>
      </w:r>
      <w:r w:rsidR="00BC37DF" w:rsidRPr="00FB23D3">
        <w:rPr>
          <w:sz w:val="22"/>
          <w:szCs w:val="22"/>
        </w:rPr>
        <w:t>6</w:t>
      </w:r>
      <w:r w:rsidRPr="00FB23D3">
        <w:rPr>
          <w:sz w:val="22"/>
          <w:szCs w:val="22"/>
        </w:rPr>
        <w:t xml:space="preserve">: </w:t>
      </w:r>
      <w:proofErr w:type="spellStart"/>
      <w:r w:rsidRPr="00FB23D3">
        <w:rPr>
          <w:sz w:val="22"/>
          <w:szCs w:val="22"/>
        </w:rPr>
        <w:t>ch</w:t>
      </w:r>
      <w:proofErr w:type="spellEnd"/>
      <w:r w:rsidRPr="00FB23D3">
        <w:rPr>
          <w:sz w:val="22"/>
          <w:szCs w:val="22"/>
        </w:rPr>
        <w:t xml:space="preserve"> 9 The French Revo</w:t>
      </w:r>
      <w:r w:rsidR="00941D75" w:rsidRPr="00FB23D3">
        <w:rPr>
          <w:sz w:val="22"/>
          <w:szCs w:val="22"/>
        </w:rPr>
        <w:t>lution and Napoleon, 1789-1815</w:t>
      </w:r>
      <w:r w:rsidR="00941D75" w:rsidRPr="00FB23D3">
        <w:rPr>
          <w:sz w:val="22"/>
          <w:szCs w:val="22"/>
        </w:rPr>
        <w:tab/>
      </w:r>
    </w:p>
    <w:p w:rsidR="00CF0AEC" w:rsidRPr="00FB23D3" w:rsidRDefault="00640243" w:rsidP="00CF0AEC">
      <w:pPr>
        <w:ind w:firstLine="720"/>
        <w:rPr>
          <w:i/>
          <w:sz w:val="22"/>
          <w:szCs w:val="22"/>
        </w:rPr>
      </w:pPr>
      <w:r w:rsidRPr="00FB23D3">
        <w:rPr>
          <w:i/>
          <w:sz w:val="22"/>
          <w:szCs w:val="22"/>
        </w:rPr>
        <w:t xml:space="preserve">UNIT </w:t>
      </w:r>
      <w:r w:rsidR="00CF0AEC" w:rsidRPr="00FB23D3">
        <w:rPr>
          <w:i/>
          <w:sz w:val="22"/>
          <w:szCs w:val="22"/>
        </w:rPr>
        <w:t>TEST/PROJECT</w:t>
      </w:r>
      <w:r w:rsidRPr="00FB23D3">
        <w:rPr>
          <w:i/>
          <w:sz w:val="22"/>
          <w:szCs w:val="22"/>
        </w:rPr>
        <w:t xml:space="preserve">: MYP Project/ Assessment </w:t>
      </w:r>
      <w:r w:rsidR="00CF0AEC" w:rsidRPr="00FB23D3">
        <w:rPr>
          <w:i/>
          <w:sz w:val="22"/>
          <w:szCs w:val="22"/>
        </w:rPr>
        <w:tab/>
      </w:r>
      <w:r w:rsidR="00CF0AEC" w:rsidRPr="00FB23D3">
        <w:rPr>
          <w:i/>
          <w:sz w:val="22"/>
          <w:szCs w:val="22"/>
        </w:rPr>
        <w:tab/>
      </w:r>
      <w:r w:rsidR="00CF0AEC" w:rsidRPr="00FB23D3">
        <w:rPr>
          <w:i/>
          <w:sz w:val="22"/>
          <w:szCs w:val="22"/>
        </w:rPr>
        <w:tab/>
      </w:r>
    </w:p>
    <w:p w:rsidR="00FB23D3" w:rsidRPr="00FB23D3" w:rsidRDefault="00FB23D3" w:rsidP="00DB13A7">
      <w:pPr>
        <w:rPr>
          <w:b/>
          <w:sz w:val="22"/>
          <w:szCs w:val="22"/>
        </w:rPr>
      </w:pPr>
    </w:p>
    <w:p w:rsidR="00640243" w:rsidRPr="00FB23D3" w:rsidRDefault="00640243" w:rsidP="00DB13A7">
      <w:pPr>
        <w:rPr>
          <w:b/>
          <w:sz w:val="22"/>
          <w:szCs w:val="22"/>
        </w:rPr>
      </w:pPr>
      <w:r w:rsidRPr="00FB23D3">
        <w:rPr>
          <w:b/>
          <w:sz w:val="22"/>
          <w:szCs w:val="22"/>
        </w:rPr>
        <w:t>Unit 2: The Industrial Revolution and Imperialism, 1800-1914</w:t>
      </w:r>
    </w:p>
    <w:p w:rsidR="00640243" w:rsidRPr="00FB23D3" w:rsidRDefault="00640243" w:rsidP="00640243">
      <w:pPr>
        <w:rPr>
          <w:sz w:val="22"/>
          <w:szCs w:val="22"/>
        </w:rPr>
      </w:pPr>
      <w:r w:rsidRPr="00FB23D3">
        <w:rPr>
          <w:sz w:val="22"/>
          <w:szCs w:val="22"/>
        </w:rPr>
        <w:tab/>
        <w:t xml:space="preserve">Topic </w:t>
      </w:r>
      <w:r w:rsidR="00BC37DF" w:rsidRPr="00FB23D3">
        <w:rPr>
          <w:sz w:val="22"/>
          <w:szCs w:val="22"/>
        </w:rPr>
        <w:t>7</w:t>
      </w:r>
      <w:r w:rsidRPr="00FB23D3">
        <w:rPr>
          <w:sz w:val="22"/>
          <w:szCs w:val="22"/>
        </w:rPr>
        <w:t xml:space="preserve">: </w:t>
      </w:r>
      <w:proofErr w:type="spellStart"/>
      <w:r w:rsidRPr="00FB23D3">
        <w:rPr>
          <w:sz w:val="22"/>
          <w:szCs w:val="22"/>
        </w:rPr>
        <w:t>ch</w:t>
      </w:r>
      <w:proofErr w:type="spellEnd"/>
      <w:r w:rsidRPr="00FB23D3">
        <w:rPr>
          <w:sz w:val="22"/>
          <w:szCs w:val="22"/>
        </w:rPr>
        <w:t xml:space="preserve"> 10 Industrialization and Nationalism, 1800-1870</w:t>
      </w:r>
      <w:r w:rsidRPr="00FB23D3">
        <w:rPr>
          <w:sz w:val="22"/>
          <w:szCs w:val="22"/>
        </w:rPr>
        <w:tab/>
      </w:r>
      <w:r w:rsidRPr="00FB23D3">
        <w:rPr>
          <w:sz w:val="22"/>
          <w:szCs w:val="22"/>
        </w:rPr>
        <w:tab/>
      </w:r>
    </w:p>
    <w:p w:rsidR="00640243" w:rsidRPr="00FB23D3" w:rsidRDefault="00640243" w:rsidP="00640243">
      <w:pPr>
        <w:rPr>
          <w:sz w:val="22"/>
          <w:szCs w:val="22"/>
        </w:rPr>
      </w:pPr>
      <w:r w:rsidRPr="00FB23D3">
        <w:rPr>
          <w:sz w:val="22"/>
          <w:szCs w:val="22"/>
        </w:rPr>
        <w:tab/>
        <w:t xml:space="preserve">Topic </w:t>
      </w:r>
      <w:r w:rsidR="00BC37DF" w:rsidRPr="00FB23D3">
        <w:rPr>
          <w:sz w:val="22"/>
          <w:szCs w:val="22"/>
        </w:rPr>
        <w:t>8</w:t>
      </w:r>
      <w:r w:rsidRPr="00FB23D3">
        <w:rPr>
          <w:sz w:val="22"/>
          <w:szCs w:val="22"/>
        </w:rPr>
        <w:t xml:space="preserve">: </w:t>
      </w:r>
      <w:proofErr w:type="spellStart"/>
      <w:r w:rsidRPr="00FB23D3">
        <w:rPr>
          <w:sz w:val="22"/>
          <w:szCs w:val="22"/>
        </w:rPr>
        <w:t>ch</w:t>
      </w:r>
      <w:proofErr w:type="spellEnd"/>
      <w:r w:rsidRPr="00FB23D3">
        <w:rPr>
          <w:sz w:val="22"/>
          <w:szCs w:val="22"/>
        </w:rPr>
        <w:t xml:space="preserve"> 12 The Reach of Imperialism, 1800-1914</w:t>
      </w:r>
      <w:r w:rsidRPr="00FB23D3">
        <w:rPr>
          <w:sz w:val="22"/>
          <w:szCs w:val="22"/>
        </w:rPr>
        <w:tab/>
      </w:r>
      <w:r w:rsidRPr="00FB23D3">
        <w:rPr>
          <w:sz w:val="22"/>
          <w:szCs w:val="22"/>
        </w:rPr>
        <w:tab/>
      </w:r>
      <w:r w:rsidRPr="00FB23D3">
        <w:rPr>
          <w:sz w:val="22"/>
          <w:szCs w:val="22"/>
        </w:rPr>
        <w:tab/>
      </w:r>
    </w:p>
    <w:p w:rsidR="00640243" w:rsidRPr="00FB23D3" w:rsidRDefault="00640243" w:rsidP="00CF0AEC">
      <w:pPr>
        <w:rPr>
          <w:i/>
          <w:sz w:val="22"/>
          <w:szCs w:val="22"/>
        </w:rPr>
      </w:pPr>
      <w:r w:rsidRPr="00FB23D3">
        <w:rPr>
          <w:sz w:val="22"/>
          <w:szCs w:val="22"/>
        </w:rPr>
        <w:tab/>
      </w:r>
      <w:r w:rsidRPr="00FB23D3">
        <w:rPr>
          <w:i/>
          <w:sz w:val="22"/>
          <w:szCs w:val="22"/>
        </w:rPr>
        <w:t xml:space="preserve">UNIT TEST: MYP Project/ Assessment </w:t>
      </w:r>
      <w:r w:rsidR="00CF0AEC" w:rsidRPr="00FB23D3">
        <w:rPr>
          <w:i/>
          <w:sz w:val="22"/>
          <w:szCs w:val="22"/>
        </w:rPr>
        <w:tab/>
      </w:r>
      <w:r w:rsidR="00CF0AEC" w:rsidRPr="00FB23D3">
        <w:rPr>
          <w:i/>
          <w:sz w:val="22"/>
          <w:szCs w:val="22"/>
        </w:rPr>
        <w:tab/>
      </w:r>
      <w:r w:rsidR="00CF0AEC" w:rsidRPr="00FB23D3">
        <w:rPr>
          <w:i/>
          <w:sz w:val="22"/>
          <w:szCs w:val="22"/>
        </w:rPr>
        <w:tab/>
      </w:r>
      <w:r w:rsidR="00CF0AEC" w:rsidRPr="00FB23D3">
        <w:rPr>
          <w:i/>
          <w:sz w:val="22"/>
          <w:szCs w:val="22"/>
        </w:rPr>
        <w:tab/>
      </w:r>
    </w:p>
    <w:p w:rsidR="00CF0AEC" w:rsidRPr="00FB23D3" w:rsidRDefault="00CF0AEC" w:rsidP="00CF0AEC">
      <w:pPr>
        <w:rPr>
          <w:sz w:val="22"/>
          <w:szCs w:val="22"/>
        </w:rPr>
      </w:pPr>
    </w:p>
    <w:p w:rsidR="00640243" w:rsidRPr="00FB23D3" w:rsidRDefault="00640243" w:rsidP="00640243">
      <w:pPr>
        <w:rPr>
          <w:b/>
          <w:sz w:val="22"/>
          <w:szCs w:val="22"/>
        </w:rPr>
      </w:pPr>
      <w:r w:rsidRPr="00FB23D3">
        <w:rPr>
          <w:b/>
          <w:sz w:val="22"/>
          <w:szCs w:val="22"/>
        </w:rPr>
        <w:t>Unit 3: The Thirty Years War – 20</w:t>
      </w:r>
      <w:r w:rsidRPr="00FB23D3">
        <w:rPr>
          <w:b/>
          <w:sz w:val="22"/>
          <w:szCs w:val="22"/>
          <w:vertAlign w:val="superscript"/>
        </w:rPr>
        <w:t>th</w:t>
      </w:r>
      <w:r w:rsidRPr="00FB23D3">
        <w:rPr>
          <w:b/>
          <w:sz w:val="22"/>
          <w:szCs w:val="22"/>
        </w:rPr>
        <w:t xml:space="preserve"> Century Style, 1914-1945</w:t>
      </w:r>
    </w:p>
    <w:p w:rsidR="00640243" w:rsidRPr="00FB23D3" w:rsidRDefault="00640243" w:rsidP="00640243">
      <w:pPr>
        <w:rPr>
          <w:sz w:val="22"/>
          <w:szCs w:val="22"/>
        </w:rPr>
      </w:pPr>
      <w:r w:rsidRPr="00FB23D3">
        <w:rPr>
          <w:sz w:val="22"/>
          <w:szCs w:val="22"/>
        </w:rPr>
        <w:tab/>
        <w:t xml:space="preserve">Topic </w:t>
      </w:r>
      <w:r w:rsidR="00BC37DF" w:rsidRPr="00FB23D3">
        <w:rPr>
          <w:sz w:val="22"/>
          <w:szCs w:val="22"/>
        </w:rPr>
        <w:t>9</w:t>
      </w:r>
      <w:r w:rsidRPr="00FB23D3">
        <w:rPr>
          <w:sz w:val="22"/>
          <w:szCs w:val="22"/>
        </w:rPr>
        <w:t xml:space="preserve">: </w:t>
      </w:r>
      <w:proofErr w:type="spellStart"/>
      <w:r w:rsidRPr="00FB23D3">
        <w:rPr>
          <w:sz w:val="22"/>
          <w:szCs w:val="22"/>
        </w:rPr>
        <w:t>ch</w:t>
      </w:r>
      <w:proofErr w:type="spellEnd"/>
      <w:r w:rsidRPr="00FB23D3">
        <w:rPr>
          <w:sz w:val="22"/>
          <w:szCs w:val="22"/>
        </w:rPr>
        <w:t xml:space="preserve"> 14 World War I and the</w:t>
      </w:r>
      <w:r w:rsidR="00941D75" w:rsidRPr="00FB23D3">
        <w:rPr>
          <w:sz w:val="22"/>
          <w:szCs w:val="22"/>
        </w:rPr>
        <w:t xml:space="preserve"> Russian Revolution, 1914-1919</w:t>
      </w:r>
      <w:r w:rsidR="00941D75" w:rsidRPr="00FB23D3">
        <w:rPr>
          <w:sz w:val="22"/>
          <w:szCs w:val="22"/>
        </w:rPr>
        <w:tab/>
      </w:r>
    </w:p>
    <w:p w:rsidR="00640243" w:rsidRPr="00FB23D3" w:rsidRDefault="00640243" w:rsidP="00640243">
      <w:pPr>
        <w:rPr>
          <w:sz w:val="22"/>
          <w:szCs w:val="22"/>
        </w:rPr>
      </w:pPr>
      <w:r w:rsidRPr="00FB23D3">
        <w:rPr>
          <w:sz w:val="22"/>
          <w:szCs w:val="22"/>
        </w:rPr>
        <w:tab/>
        <w:t xml:space="preserve">Topic </w:t>
      </w:r>
      <w:r w:rsidR="00BC37DF" w:rsidRPr="00FB23D3">
        <w:rPr>
          <w:sz w:val="22"/>
          <w:szCs w:val="22"/>
        </w:rPr>
        <w:t>10</w:t>
      </w:r>
      <w:r w:rsidRPr="00FB23D3">
        <w:rPr>
          <w:sz w:val="22"/>
          <w:szCs w:val="22"/>
        </w:rPr>
        <w:t xml:space="preserve">: </w:t>
      </w:r>
      <w:proofErr w:type="spellStart"/>
      <w:r w:rsidRPr="00FB23D3">
        <w:rPr>
          <w:sz w:val="22"/>
          <w:szCs w:val="22"/>
        </w:rPr>
        <w:t>ch</w:t>
      </w:r>
      <w:proofErr w:type="spellEnd"/>
      <w:r w:rsidRPr="00FB23D3">
        <w:rPr>
          <w:sz w:val="22"/>
          <w:szCs w:val="22"/>
        </w:rPr>
        <w:t xml:space="preserve"> 15 The West Between the Wars, 1919-39</w:t>
      </w:r>
      <w:r w:rsidRPr="00FB23D3">
        <w:rPr>
          <w:sz w:val="22"/>
          <w:szCs w:val="22"/>
        </w:rPr>
        <w:tab/>
      </w:r>
      <w:r w:rsidRPr="00FB23D3">
        <w:rPr>
          <w:sz w:val="22"/>
          <w:szCs w:val="22"/>
        </w:rPr>
        <w:tab/>
      </w:r>
    </w:p>
    <w:p w:rsidR="00640243" w:rsidRPr="00FB23D3" w:rsidRDefault="00640243" w:rsidP="00640243">
      <w:pPr>
        <w:rPr>
          <w:sz w:val="22"/>
          <w:szCs w:val="22"/>
        </w:rPr>
      </w:pPr>
      <w:r w:rsidRPr="00FB23D3">
        <w:rPr>
          <w:sz w:val="22"/>
          <w:szCs w:val="22"/>
        </w:rPr>
        <w:tab/>
        <w:t xml:space="preserve">Topic </w:t>
      </w:r>
      <w:r w:rsidR="000B3ABA" w:rsidRPr="00FB23D3">
        <w:rPr>
          <w:sz w:val="22"/>
          <w:szCs w:val="22"/>
        </w:rPr>
        <w:t>1</w:t>
      </w:r>
      <w:r w:rsidR="00BC37DF" w:rsidRPr="00FB23D3">
        <w:rPr>
          <w:sz w:val="22"/>
          <w:szCs w:val="22"/>
        </w:rPr>
        <w:t>1</w:t>
      </w:r>
      <w:r w:rsidRPr="00FB23D3">
        <w:rPr>
          <w:sz w:val="22"/>
          <w:szCs w:val="22"/>
        </w:rPr>
        <w:t xml:space="preserve">: </w:t>
      </w:r>
      <w:proofErr w:type="spellStart"/>
      <w:r w:rsidRPr="00FB23D3">
        <w:rPr>
          <w:sz w:val="22"/>
          <w:szCs w:val="22"/>
        </w:rPr>
        <w:t>ch</w:t>
      </w:r>
      <w:proofErr w:type="spellEnd"/>
      <w:r w:rsidRPr="00FB23D3">
        <w:rPr>
          <w:sz w:val="22"/>
          <w:szCs w:val="22"/>
        </w:rPr>
        <w:t xml:space="preserve"> 17 World War </w:t>
      </w:r>
      <w:r w:rsidR="00941D75" w:rsidRPr="00FB23D3">
        <w:rPr>
          <w:sz w:val="22"/>
          <w:szCs w:val="22"/>
        </w:rPr>
        <w:t>II and the Holocaust, 1939-45</w:t>
      </w:r>
      <w:r w:rsidR="00941D75" w:rsidRPr="00FB23D3">
        <w:rPr>
          <w:sz w:val="22"/>
          <w:szCs w:val="22"/>
        </w:rPr>
        <w:tab/>
      </w:r>
      <w:r w:rsidR="00941D75" w:rsidRPr="00FB23D3">
        <w:rPr>
          <w:sz w:val="22"/>
          <w:szCs w:val="22"/>
        </w:rPr>
        <w:tab/>
      </w:r>
    </w:p>
    <w:p w:rsidR="00640243" w:rsidRPr="00FB23D3" w:rsidRDefault="00CF0AEC" w:rsidP="00CF0AEC">
      <w:pPr>
        <w:rPr>
          <w:i/>
          <w:sz w:val="22"/>
          <w:szCs w:val="22"/>
        </w:rPr>
      </w:pPr>
      <w:r w:rsidRPr="00FB23D3">
        <w:rPr>
          <w:sz w:val="22"/>
          <w:szCs w:val="22"/>
        </w:rPr>
        <w:tab/>
      </w:r>
      <w:r w:rsidR="00640243" w:rsidRPr="00FB23D3">
        <w:rPr>
          <w:i/>
          <w:sz w:val="22"/>
          <w:szCs w:val="22"/>
        </w:rPr>
        <w:t>UNIT TEST</w:t>
      </w:r>
      <w:r w:rsidRPr="00FB23D3">
        <w:rPr>
          <w:i/>
          <w:sz w:val="22"/>
          <w:szCs w:val="22"/>
        </w:rPr>
        <w:t>/PROJECT</w:t>
      </w:r>
      <w:r w:rsidR="00640243" w:rsidRPr="00FB23D3">
        <w:rPr>
          <w:i/>
          <w:sz w:val="22"/>
          <w:szCs w:val="22"/>
        </w:rPr>
        <w:t xml:space="preserve">: MYP Project/ Assessment </w:t>
      </w:r>
      <w:r w:rsidRPr="00FB23D3">
        <w:rPr>
          <w:i/>
          <w:sz w:val="22"/>
          <w:szCs w:val="22"/>
        </w:rPr>
        <w:tab/>
      </w:r>
      <w:r w:rsidRPr="00FB23D3">
        <w:rPr>
          <w:i/>
          <w:sz w:val="22"/>
          <w:szCs w:val="22"/>
        </w:rPr>
        <w:tab/>
      </w:r>
      <w:r w:rsidRPr="00FB23D3">
        <w:rPr>
          <w:i/>
          <w:sz w:val="22"/>
          <w:szCs w:val="22"/>
        </w:rPr>
        <w:tab/>
      </w:r>
    </w:p>
    <w:p w:rsidR="00CF0AEC" w:rsidRPr="00FB23D3" w:rsidRDefault="00CF0AEC" w:rsidP="00CF0AEC">
      <w:pPr>
        <w:rPr>
          <w:i/>
          <w:sz w:val="22"/>
          <w:szCs w:val="22"/>
        </w:rPr>
      </w:pPr>
    </w:p>
    <w:p w:rsidR="00640243" w:rsidRPr="00FB23D3" w:rsidRDefault="00640243" w:rsidP="00640243">
      <w:pPr>
        <w:rPr>
          <w:b/>
          <w:sz w:val="22"/>
          <w:szCs w:val="22"/>
        </w:rPr>
      </w:pPr>
      <w:r w:rsidRPr="00FB23D3">
        <w:rPr>
          <w:b/>
          <w:sz w:val="22"/>
          <w:szCs w:val="22"/>
        </w:rPr>
        <w:t>Unit 4: The Cold War, 1945-1991</w:t>
      </w:r>
    </w:p>
    <w:p w:rsidR="00640243" w:rsidRPr="00FB23D3" w:rsidRDefault="00BC37DF" w:rsidP="00640243">
      <w:pPr>
        <w:rPr>
          <w:sz w:val="22"/>
          <w:szCs w:val="22"/>
        </w:rPr>
      </w:pPr>
      <w:r w:rsidRPr="00FB23D3">
        <w:rPr>
          <w:sz w:val="22"/>
          <w:szCs w:val="22"/>
        </w:rPr>
        <w:tab/>
        <w:t xml:space="preserve">Topic </w:t>
      </w:r>
      <w:r w:rsidR="000B3ABA" w:rsidRPr="00FB23D3">
        <w:rPr>
          <w:sz w:val="22"/>
          <w:szCs w:val="22"/>
        </w:rPr>
        <w:t>1</w:t>
      </w:r>
      <w:r w:rsidRPr="00FB23D3">
        <w:rPr>
          <w:sz w:val="22"/>
          <w:szCs w:val="22"/>
        </w:rPr>
        <w:t>2</w:t>
      </w:r>
      <w:r w:rsidR="00640243" w:rsidRPr="00FB23D3">
        <w:rPr>
          <w:sz w:val="22"/>
          <w:szCs w:val="22"/>
        </w:rPr>
        <w:t xml:space="preserve">: </w:t>
      </w:r>
      <w:proofErr w:type="spellStart"/>
      <w:r w:rsidR="00941D75" w:rsidRPr="00FB23D3">
        <w:rPr>
          <w:sz w:val="22"/>
          <w:szCs w:val="22"/>
        </w:rPr>
        <w:t>ch</w:t>
      </w:r>
      <w:proofErr w:type="spellEnd"/>
      <w:r w:rsidR="00941D75" w:rsidRPr="00FB23D3">
        <w:rPr>
          <w:sz w:val="22"/>
          <w:szCs w:val="22"/>
        </w:rPr>
        <w:t xml:space="preserve"> 18 The Cold War, 1945-89</w:t>
      </w:r>
      <w:r w:rsidR="00941D75" w:rsidRPr="00FB23D3">
        <w:rPr>
          <w:sz w:val="22"/>
          <w:szCs w:val="22"/>
        </w:rPr>
        <w:tab/>
      </w:r>
      <w:r w:rsidR="00941D75" w:rsidRPr="00FB23D3">
        <w:rPr>
          <w:sz w:val="22"/>
          <w:szCs w:val="22"/>
        </w:rPr>
        <w:tab/>
      </w:r>
      <w:r w:rsidR="00941D75" w:rsidRPr="00FB23D3">
        <w:rPr>
          <w:sz w:val="22"/>
          <w:szCs w:val="22"/>
        </w:rPr>
        <w:tab/>
      </w:r>
      <w:r w:rsidR="00941D75" w:rsidRPr="00FB23D3">
        <w:rPr>
          <w:sz w:val="22"/>
          <w:szCs w:val="22"/>
        </w:rPr>
        <w:tab/>
      </w:r>
    </w:p>
    <w:p w:rsidR="00640243" w:rsidRPr="00FB23D3" w:rsidRDefault="00640243" w:rsidP="00640243">
      <w:pPr>
        <w:rPr>
          <w:sz w:val="22"/>
          <w:szCs w:val="22"/>
        </w:rPr>
      </w:pPr>
      <w:r w:rsidRPr="00FB23D3">
        <w:rPr>
          <w:sz w:val="22"/>
          <w:szCs w:val="22"/>
        </w:rPr>
        <w:tab/>
        <w:t xml:space="preserve">Topic </w:t>
      </w:r>
      <w:r w:rsidR="008B0E95" w:rsidRPr="00FB23D3">
        <w:rPr>
          <w:sz w:val="22"/>
          <w:szCs w:val="22"/>
        </w:rPr>
        <w:t>1</w:t>
      </w:r>
      <w:r w:rsidR="00BC37DF" w:rsidRPr="00FB23D3">
        <w:rPr>
          <w:sz w:val="22"/>
          <w:szCs w:val="22"/>
        </w:rPr>
        <w:t>3</w:t>
      </w:r>
      <w:r w:rsidRPr="00FB23D3">
        <w:rPr>
          <w:sz w:val="22"/>
          <w:szCs w:val="22"/>
        </w:rPr>
        <w:t xml:space="preserve">: </w:t>
      </w:r>
      <w:proofErr w:type="spellStart"/>
      <w:r w:rsidRPr="00FB23D3">
        <w:rPr>
          <w:sz w:val="22"/>
          <w:szCs w:val="22"/>
        </w:rPr>
        <w:t>ch</w:t>
      </w:r>
      <w:proofErr w:type="spellEnd"/>
      <w:r w:rsidRPr="00FB23D3">
        <w:rPr>
          <w:sz w:val="22"/>
          <w:szCs w:val="22"/>
        </w:rPr>
        <w:t xml:space="preserve"> 20 Life During the Cold War, 1945-89</w:t>
      </w:r>
      <w:r w:rsidRPr="00FB23D3">
        <w:rPr>
          <w:sz w:val="22"/>
          <w:szCs w:val="22"/>
        </w:rPr>
        <w:tab/>
      </w:r>
      <w:r w:rsidRPr="00FB23D3">
        <w:rPr>
          <w:sz w:val="22"/>
          <w:szCs w:val="22"/>
        </w:rPr>
        <w:tab/>
      </w:r>
      <w:r w:rsidRPr="00FB23D3">
        <w:rPr>
          <w:sz w:val="22"/>
          <w:szCs w:val="22"/>
        </w:rPr>
        <w:tab/>
      </w:r>
    </w:p>
    <w:p w:rsidR="00640243" w:rsidRPr="00FB23D3" w:rsidRDefault="00CF0AEC" w:rsidP="00CF0AEC">
      <w:pPr>
        <w:rPr>
          <w:i/>
          <w:sz w:val="22"/>
          <w:szCs w:val="22"/>
        </w:rPr>
      </w:pPr>
      <w:r w:rsidRPr="00FB23D3">
        <w:rPr>
          <w:i/>
          <w:sz w:val="22"/>
          <w:szCs w:val="22"/>
        </w:rPr>
        <w:tab/>
      </w:r>
      <w:r w:rsidR="00640243" w:rsidRPr="00FB23D3">
        <w:rPr>
          <w:i/>
          <w:sz w:val="22"/>
          <w:szCs w:val="22"/>
        </w:rPr>
        <w:t>UNIT TEST</w:t>
      </w:r>
      <w:r w:rsidRPr="00FB23D3">
        <w:rPr>
          <w:i/>
          <w:sz w:val="22"/>
          <w:szCs w:val="22"/>
        </w:rPr>
        <w:t>/PROJECT</w:t>
      </w:r>
      <w:r w:rsidR="00640243" w:rsidRPr="00FB23D3">
        <w:rPr>
          <w:i/>
          <w:sz w:val="22"/>
          <w:szCs w:val="22"/>
        </w:rPr>
        <w:t xml:space="preserve">: MYP Project/ Assessment </w:t>
      </w:r>
      <w:r w:rsidR="00640243" w:rsidRPr="00FB23D3">
        <w:rPr>
          <w:i/>
          <w:sz w:val="22"/>
          <w:szCs w:val="22"/>
        </w:rPr>
        <w:tab/>
      </w:r>
      <w:r w:rsidR="00640243" w:rsidRPr="00FB23D3">
        <w:rPr>
          <w:i/>
          <w:sz w:val="22"/>
          <w:szCs w:val="22"/>
        </w:rPr>
        <w:tab/>
      </w:r>
      <w:r w:rsidRPr="00FB23D3">
        <w:rPr>
          <w:i/>
          <w:sz w:val="22"/>
          <w:szCs w:val="22"/>
        </w:rPr>
        <w:tab/>
      </w:r>
    </w:p>
    <w:p w:rsidR="00CF0AEC" w:rsidRPr="00FB23D3" w:rsidRDefault="00CF0AEC" w:rsidP="00CF0AEC">
      <w:pPr>
        <w:rPr>
          <w:sz w:val="22"/>
          <w:szCs w:val="22"/>
        </w:rPr>
      </w:pPr>
    </w:p>
    <w:p w:rsidR="00DC394F" w:rsidRPr="00FB23D3" w:rsidRDefault="00DC394F" w:rsidP="00CF0AEC">
      <w:pPr>
        <w:rPr>
          <w:sz w:val="22"/>
          <w:szCs w:val="22"/>
        </w:rPr>
      </w:pPr>
    </w:p>
    <w:p w:rsidR="008C2DF2" w:rsidRPr="00FB23D3" w:rsidRDefault="008C2DF2" w:rsidP="00640243">
      <w:pPr>
        <w:rPr>
          <w:b/>
          <w:bCs/>
          <w:sz w:val="22"/>
          <w:szCs w:val="22"/>
        </w:rPr>
      </w:pPr>
      <w:r w:rsidRPr="00FB23D3">
        <w:rPr>
          <w:b/>
          <w:bCs/>
          <w:sz w:val="22"/>
          <w:szCs w:val="22"/>
        </w:rPr>
        <w:t xml:space="preserve">Grading Policies: </w:t>
      </w:r>
    </w:p>
    <w:p w:rsidR="008C2DF2" w:rsidRPr="00FB23D3" w:rsidRDefault="008C2DF2" w:rsidP="00640243">
      <w:pPr>
        <w:rPr>
          <w:bCs/>
          <w:sz w:val="22"/>
          <w:szCs w:val="22"/>
        </w:rPr>
      </w:pPr>
      <w:r w:rsidRPr="00FB23D3">
        <w:rPr>
          <w:bCs/>
          <w:sz w:val="22"/>
          <w:szCs w:val="22"/>
        </w:rPr>
        <w:t xml:space="preserve">Per Hamilton County, grades consist of 50% daily grades and 50% tests grades for each 9 </w:t>
      </w:r>
      <w:proofErr w:type="gramStart"/>
      <w:r w:rsidRPr="00FB23D3">
        <w:rPr>
          <w:bCs/>
          <w:sz w:val="22"/>
          <w:szCs w:val="22"/>
        </w:rPr>
        <w:t>weeks</w:t>
      </w:r>
      <w:proofErr w:type="gramEnd"/>
      <w:r w:rsidRPr="00FB23D3">
        <w:rPr>
          <w:bCs/>
          <w:sz w:val="22"/>
          <w:szCs w:val="22"/>
        </w:rPr>
        <w:t xml:space="preserve"> grade.  I will try to have several daily grades and multiple test grades per 9 weeks to give every student a legitimate shot at a quality, passing grade.  We will have one MYP assessment per 9 weeks that will receive both an IB MYP score and a Hamilton County TEST score.  </w:t>
      </w:r>
    </w:p>
    <w:p w:rsidR="008C2DF2" w:rsidRPr="00FB23D3" w:rsidRDefault="008C2DF2" w:rsidP="00640243">
      <w:pPr>
        <w:rPr>
          <w:bCs/>
          <w:sz w:val="22"/>
          <w:szCs w:val="22"/>
        </w:rPr>
      </w:pPr>
    </w:p>
    <w:p w:rsidR="00DC394F" w:rsidRDefault="00DC394F" w:rsidP="00640243">
      <w:pPr>
        <w:rPr>
          <w:bCs/>
          <w:sz w:val="22"/>
          <w:szCs w:val="22"/>
        </w:rPr>
      </w:pPr>
    </w:p>
    <w:p w:rsidR="00FB23D3" w:rsidRDefault="00FB23D3" w:rsidP="00640243">
      <w:pPr>
        <w:rPr>
          <w:bCs/>
          <w:sz w:val="22"/>
          <w:szCs w:val="22"/>
        </w:rPr>
      </w:pPr>
    </w:p>
    <w:p w:rsidR="00FB23D3" w:rsidRDefault="00FB23D3" w:rsidP="00640243">
      <w:pPr>
        <w:rPr>
          <w:bCs/>
          <w:sz w:val="22"/>
          <w:szCs w:val="22"/>
        </w:rPr>
      </w:pPr>
    </w:p>
    <w:p w:rsidR="00FB23D3" w:rsidRDefault="00FB23D3" w:rsidP="00640243">
      <w:pPr>
        <w:rPr>
          <w:bCs/>
          <w:sz w:val="22"/>
          <w:szCs w:val="22"/>
        </w:rPr>
      </w:pPr>
    </w:p>
    <w:p w:rsidR="00FB23D3" w:rsidRPr="00FB23D3" w:rsidRDefault="00FB23D3" w:rsidP="00640243">
      <w:pPr>
        <w:rPr>
          <w:bCs/>
          <w:sz w:val="22"/>
          <w:szCs w:val="22"/>
        </w:rPr>
      </w:pPr>
    </w:p>
    <w:p w:rsidR="00640243" w:rsidRPr="00FB23D3" w:rsidRDefault="00640243" w:rsidP="00640243">
      <w:pPr>
        <w:rPr>
          <w:sz w:val="22"/>
          <w:szCs w:val="22"/>
        </w:rPr>
      </w:pPr>
      <w:r w:rsidRPr="00FB23D3">
        <w:rPr>
          <w:b/>
          <w:bCs/>
          <w:sz w:val="22"/>
          <w:szCs w:val="22"/>
        </w:rPr>
        <w:lastRenderedPageBreak/>
        <w:t>Rules</w:t>
      </w:r>
      <w:r w:rsidRPr="00FB23D3">
        <w:rPr>
          <w:sz w:val="22"/>
          <w:szCs w:val="22"/>
        </w:rPr>
        <w:t>:</w:t>
      </w:r>
    </w:p>
    <w:p w:rsidR="00640243" w:rsidRPr="00FB23D3" w:rsidRDefault="00640243" w:rsidP="00640243">
      <w:pPr>
        <w:numPr>
          <w:ilvl w:val="0"/>
          <w:numId w:val="1"/>
        </w:numPr>
        <w:rPr>
          <w:sz w:val="22"/>
          <w:szCs w:val="22"/>
        </w:rPr>
      </w:pPr>
      <w:r w:rsidRPr="00FB23D3">
        <w:rPr>
          <w:sz w:val="22"/>
          <w:szCs w:val="22"/>
        </w:rPr>
        <w:t>Respect yourself and others.</w:t>
      </w:r>
    </w:p>
    <w:p w:rsidR="00640243" w:rsidRPr="00FB23D3" w:rsidRDefault="00640243" w:rsidP="00640243">
      <w:pPr>
        <w:numPr>
          <w:ilvl w:val="0"/>
          <w:numId w:val="1"/>
        </w:numPr>
        <w:rPr>
          <w:sz w:val="22"/>
          <w:szCs w:val="22"/>
        </w:rPr>
      </w:pPr>
      <w:r w:rsidRPr="00FB23D3">
        <w:rPr>
          <w:sz w:val="22"/>
          <w:szCs w:val="22"/>
        </w:rPr>
        <w:t>Do not disrupt the learning process.</w:t>
      </w:r>
    </w:p>
    <w:p w:rsidR="008C2DF2" w:rsidRPr="00FB23D3" w:rsidRDefault="008C2DF2" w:rsidP="00640243">
      <w:pPr>
        <w:rPr>
          <w:sz w:val="22"/>
          <w:szCs w:val="22"/>
        </w:rPr>
      </w:pPr>
    </w:p>
    <w:p w:rsidR="008C2DF2" w:rsidRDefault="008C2DF2" w:rsidP="00640243">
      <w:pPr>
        <w:rPr>
          <w:sz w:val="22"/>
          <w:szCs w:val="22"/>
        </w:rPr>
      </w:pPr>
      <w:r w:rsidRPr="00FB23D3">
        <w:rPr>
          <w:b/>
          <w:sz w:val="22"/>
          <w:szCs w:val="22"/>
        </w:rPr>
        <w:t>Electronic Device Policy</w:t>
      </w:r>
      <w:r w:rsidRPr="00FB23D3">
        <w:rPr>
          <w:sz w:val="22"/>
          <w:szCs w:val="22"/>
        </w:rPr>
        <w:t xml:space="preserve">: Smart phones, tablets, laptops, </w:t>
      </w:r>
      <w:proofErr w:type="spellStart"/>
      <w:r w:rsidRPr="00FB23D3">
        <w:rPr>
          <w:sz w:val="22"/>
          <w:szCs w:val="22"/>
        </w:rPr>
        <w:t>etc</w:t>
      </w:r>
      <w:proofErr w:type="spellEnd"/>
      <w:r w:rsidRPr="00FB23D3">
        <w:rPr>
          <w:sz w:val="22"/>
          <w:szCs w:val="22"/>
        </w:rPr>
        <w:t xml:space="preserve"> are a </w:t>
      </w:r>
      <w:r w:rsidRPr="00FB23D3">
        <w:rPr>
          <w:sz w:val="22"/>
          <w:szCs w:val="22"/>
          <w:u w:val="single"/>
        </w:rPr>
        <w:t>tool</w:t>
      </w:r>
      <w:r w:rsidRPr="00FB23D3">
        <w:rPr>
          <w:sz w:val="22"/>
          <w:szCs w:val="22"/>
        </w:rPr>
        <w:t xml:space="preserve"> that, when used properly, greatly benefit our classroom.  Use them properly (research, email assignments, check </w:t>
      </w:r>
      <w:proofErr w:type="spellStart"/>
      <w:r w:rsidRPr="00FB23D3">
        <w:rPr>
          <w:sz w:val="22"/>
          <w:szCs w:val="22"/>
        </w:rPr>
        <w:t>Managebac</w:t>
      </w:r>
      <w:proofErr w:type="spellEnd"/>
      <w:r w:rsidRPr="00FB23D3">
        <w:rPr>
          <w:sz w:val="22"/>
          <w:szCs w:val="22"/>
        </w:rPr>
        <w:t xml:space="preserve">, </w:t>
      </w:r>
      <w:proofErr w:type="spellStart"/>
      <w:r w:rsidRPr="00FB23D3">
        <w:rPr>
          <w:sz w:val="22"/>
          <w:szCs w:val="22"/>
        </w:rPr>
        <w:t>etc</w:t>
      </w:r>
      <w:proofErr w:type="spellEnd"/>
      <w:r w:rsidRPr="00FB23D3">
        <w:rPr>
          <w:sz w:val="22"/>
          <w:szCs w:val="22"/>
        </w:rPr>
        <w:t xml:space="preserve">); do NOT use them improperly (checking Facebook, texting a friend, cheating, </w:t>
      </w:r>
      <w:proofErr w:type="spellStart"/>
      <w:r w:rsidRPr="00FB23D3">
        <w:rPr>
          <w:sz w:val="22"/>
          <w:szCs w:val="22"/>
        </w:rPr>
        <w:t>etc</w:t>
      </w:r>
      <w:proofErr w:type="spellEnd"/>
      <w:r w:rsidRPr="00FB23D3">
        <w:rPr>
          <w:sz w:val="22"/>
          <w:szCs w:val="22"/>
        </w:rPr>
        <w:t>)</w:t>
      </w:r>
    </w:p>
    <w:p w:rsidR="003D55D4" w:rsidRDefault="003D55D4" w:rsidP="00640243">
      <w:pPr>
        <w:rPr>
          <w:sz w:val="22"/>
          <w:szCs w:val="22"/>
        </w:rPr>
      </w:pPr>
    </w:p>
    <w:p w:rsidR="003D55D4" w:rsidRDefault="003D55D4" w:rsidP="00640243">
      <w:pPr>
        <w:rPr>
          <w:sz w:val="22"/>
          <w:szCs w:val="22"/>
        </w:rPr>
      </w:pPr>
      <w:proofErr w:type="spellStart"/>
      <w:r>
        <w:rPr>
          <w:b/>
          <w:sz w:val="22"/>
          <w:szCs w:val="22"/>
        </w:rPr>
        <w:t>Managebac</w:t>
      </w:r>
      <w:proofErr w:type="spellEnd"/>
      <w:r>
        <w:rPr>
          <w:b/>
          <w:sz w:val="22"/>
          <w:szCs w:val="22"/>
        </w:rPr>
        <w:t xml:space="preserve">:         </w:t>
      </w:r>
      <w:proofErr w:type="gramStart"/>
      <w:r>
        <w:rPr>
          <w:b/>
          <w:sz w:val="22"/>
          <w:szCs w:val="22"/>
        </w:rPr>
        <w:t xml:space="preserve">   </w:t>
      </w:r>
      <w:r>
        <w:rPr>
          <w:sz w:val="22"/>
          <w:szCs w:val="22"/>
        </w:rPr>
        <w:t>(</w:t>
      </w:r>
      <w:proofErr w:type="gramEnd"/>
      <w:r w:rsidRPr="003D55D4">
        <w:rPr>
          <w:sz w:val="22"/>
          <w:szCs w:val="22"/>
        </w:rPr>
        <w:t xml:space="preserve">https://signalmtn.managebac.com/login)  </w:t>
      </w:r>
    </w:p>
    <w:p w:rsidR="008C2DF2" w:rsidRDefault="003D55D4" w:rsidP="00640243">
      <w:pPr>
        <w:rPr>
          <w:sz w:val="22"/>
          <w:szCs w:val="22"/>
        </w:rPr>
      </w:pPr>
      <w:r>
        <w:rPr>
          <w:sz w:val="22"/>
          <w:szCs w:val="22"/>
        </w:rPr>
        <w:t xml:space="preserve">This program/website will be your best friend. I will put handouts, worksheets, projects, </w:t>
      </w:r>
      <w:proofErr w:type="spellStart"/>
      <w:r>
        <w:rPr>
          <w:sz w:val="22"/>
          <w:szCs w:val="22"/>
        </w:rPr>
        <w:t>etc</w:t>
      </w:r>
      <w:proofErr w:type="spellEnd"/>
      <w:r>
        <w:rPr>
          <w:sz w:val="22"/>
          <w:szCs w:val="22"/>
        </w:rPr>
        <w:t xml:space="preserve"> in the folder for this class on </w:t>
      </w:r>
      <w:proofErr w:type="spellStart"/>
      <w:r>
        <w:rPr>
          <w:sz w:val="22"/>
          <w:szCs w:val="22"/>
        </w:rPr>
        <w:t>Managebac</w:t>
      </w:r>
      <w:proofErr w:type="spellEnd"/>
      <w:r>
        <w:rPr>
          <w:sz w:val="22"/>
          <w:szCs w:val="22"/>
        </w:rPr>
        <w:t xml:space="preserve">.  I will also have you turn in work via this site.  Finally, test dates (and other important dates) will be listed on the calendar at this site so it is essential that you have an active account with </w:t>
      </w:r>
      <w:proofErr w:type="spellStart"/>
      <w:r>
        <w:rPr>
          <w:sz w:val="22"/>
          <w:szCs w:val="22"/>
        </w:rPr>
        <w:t>Managebac</w:t>
      </w:r>
      <w:proofErr w:type="spellEnd"/>
      <w:r>
        <w:rPr>
          <w:sz w:val="22"/>
          <w:szCs w:val="22"/>
        </w:rPr>
        <w:t xml:space="preserve"> and that the email that is linked to this account is active and accessible.  </w:t>
      </w:r>
    </w:p>
    <w:p w:rsidR="003D55D4" w:rsidRPr="00FB23D3" w:rsidRDefault="003D55D4" w:rsidP="00640243">
      <w:pPr>
        <w:rPr>
          <w:sz w:val="22"/>
          <w:szCs w:val="22"/>
        </w:rPr>
      </w:pPr>
    </w:p>
    <w:p w:rsidR="00640243" w:rsidRPr="00FB23D3" w:rsidRDefault="00640243" w:rsidP="00640243">
      <w:pPr>
        <w:rPr>
          <w:sz w:val="22"/>
          <w:szCs w:val="22"/>
        </w:rPr>
      </w:pPr>
      <w:r w:rsidRPr="00FB23D3">
        <w:rPr>
          <w:b/>
          <w:bCs/>
          <w:sz w:val="22"/>
          <w:szCs w:val="22"/>
        </w:rPr>
        <w:t>Expectations</w:t>
      </w:r>
      <w:r w:rsidRPr="00FB23D3">
        <w:rPr>
          <w:sz w:val="22"/>
          <w:szCs w:val="22"/>
        </w:rPr>
        <w:t>:</w:t>
      </w:r>
    </w:p>
    <w:p w:rsidR="00640243" w:rsidRPr="00FB23D3" w:rsidRDefault="00640243" w:rsidP="00640243">
      <w:pPr>
        <w:numPr>
          <w:ilvl w:val="0"/>
          <w:numId w:val="2"/>
        </w:numPr>
        <w:rPr>
          <w:sz w:val="22"/>
          <w:szCs w:val="22"/>
        </w:rPr>
      </w:pPr>
      <w:r w:rsidRPr="00FB23D3">
        <w:rPr>
          <w:sz w:val="22"/>
          <w:szCs w:val="22"/>
        </w:rPr>
        <w:t xml:space="preserve">Bring your textbook, a writing utensil, and paper </w:t>
      </w:r>
      <w:r w:rsidR="007C46D2" w:rsidRPr="00FB23D3">
        <w:rPr>
          <w:sz w:val="22"/>
          <w:szCs w:val="22"/>
        </w:rPr>
        <w:t>every day</w:t>
      </w:r>
      <w:r w:rsidRPr="00FB23D3">
        <w:rPr>
          <w:sz w:val="22"/>
          <w:szCs w:val="22"/>
        </w:rPr>
        <w:t>.</w:t>
      </w:r>
    </w:p>
    <w:p w:rsidR="00640243" w:rsidRPr="00FB23D3" w:rsidRDefault="00640243" w:rsidP="00640243">
      <w:pPr>
        <w:numPr>
          <w:ilvl w:val="0"/>
          <w:numId w:val="2"/>
        </w:numPr>
        <w:rPr>
          <w:sz w:val="22"/>
          <w:szCs w:val="22"/>
        </w:rPr>
      </w:pPr>
      <w:r w:rsidRPr="00FB23D3">
        <w:rPr>
          <w:sz w:val="22"/>
          <w:szCs w:val="22"/>
        </w:rPr>
        <w:t xml:space="preserve">Complete all work </w:t>
      </w:r>
      <w:r w:rsidRPr="00FB23D3">
        <w:rPr>
          <w:sz w:val="22"/>
          <w:szCs w:val="22"/>
          <w:u w:val="single"/>
        </w:rPr>
        <w:t>before</w:t>
      </w:r>
      <w:r w:rsidRPr="00FB23D3">
        <w:rPr>
          <w:sz w:val="22"/>
          <w:szCs w:val="22"/>
        </w:rPr>
        <w:t xml:space="preserve"> class.</w:t>
      </w:r>
      <w:bookmarkStart w:id="0" w:name="_GoBack"/>
      <w:bookmarkEnd w:id="0"/>
    </w:p>
    <w:p w:rsidR="00640243" w:rsidRPr="00FB23D3" w:rsidRDefault="00640243" w:rsidP="00640243">
      <w:pPr>
        <w:numPr>
          <w:ilvl w:val="0"/>
          <w:numId w:val="2"/>
        </w:numPr>
        <w:rPr>
          <w:sz w:val="22"/>
          <w:szCs w:val="22"/>
        </w:rPr>
      </w:pPr>
      <w:r w:rsidRPr="00FB23D3">
        <w:rPr>
          <w:sz w:val="22"/>
          <w:szCs w:val="22"/>
        </w:rPr>
        <w:t xml:space="preserve">All reading assignments are to be read </w:t>
      </w:r>
      <w:r w:rsidRPr="00FB23D3">
        <w:rPr>
          <w:sz w:val="22"/>
          <w:szCs w:val="22"/>
          <w:u w:val="single"/>
        </w:rPr>
        <w:t>and</w:t>
      </w:r>
      <w:r w:rsidRPr="00FB23D3">
        <w:rPr>
          <w:sz w:val="22"/>
          <w:szCs w:val="22"/>
        </w:rPr>
        <w:t xml:space="preserve"> comprehended before class.</w:t>
      </w:r>
    </w:p>
    <w:p w:rsidR="003D55D4" w:rsidRDefault="003D55D4" w:rsidP="00640243">
      <w:pPr>
        <w:rPr>
          <w:b/>
          <w:sz w:val="22"/>
          <w:szCs w:val="22"/>
        </w:rPr>
      </w:pPr>
    </w:p>
    <w:p w:rsidR="00640243" w:rsidRPr="00FB23D3" w:rsidRDefault="00640243" w:rsidP="00640243">
      <w:pPr>
        <w:rPr>
          <w:sz w:val="22"/>
          <w:szCs w:val="22"/>
        </w:rPr>
      </w:pPr>
      <w:r w:rsidRPr="00FB23D3">
        <w:rPr>
          <w:b/>
          <w:sz w:val="22"/>
          <w:szCs w:val="22"/>
        </w:rPr>
        <w:t>Cheating</w:t>
      </w:r>
      <w:r w:rsidRPr="00FB23D3">
        <w:rPr>
          <w:sz w:val="22"/>
          <w:szCs w:val="22"/>
        </w:rPr>
        <w:t>:</w:t>
      </w:r>
    </w:p>
    <w:p w:rsidR="00640243" w:rsidRPr="00FB23D3" w:rsidRDefault="00640243" w:rsidP="00640243">
      <w:pPr>
        <w:ind w:left="360"/>
        <w:rPr>
          <w:sz w:val="22"/>
          <w:szCs w:val="22"/>
        </w:rPr>
      </w:pPr>
      <w:r w:rsidRPr="00FB23D3">
        <w:rPr>
          <w:sz w:val="22"/>
          <w:szCs w:val="22"/>
        </w:rPr>
        <w:t>1.</w:t>
      </w:r>
      <w:r w:rsidRPr="00FB23D3">
        <w:rPr>
          <w:sz w:val="22"/>
          <w:szCs w:val="22"/>
        </w:rPr>
        <w:tab/>
        <w:t xml:space="preserve">Copying work is </w:t>
      </w:r>
      <w:r w:rsidRPr="00FB23D3">
        <w:rPr>
          <w:sz w:val="22"/>
          <w:szCs w:val="22"/>
          <w:u w:val="single"/>
        </w:rPr>
        <w:t>Cheating.</w:t>
      </w:r>
    </w:p>
    <w:p w:rsidR="00640243" w:rsidRPr="00FB23D3" w:rsidRDefault="00640243" w:rsidP="00640243">
      <w:pPr>
        <w:ind w:left="360"/>
        <w:rPr>
          <w:sz w:val="22"/>
          <w:szCs w:val="22"/>
        </w:rPr>
      </w:pPr>
      <w:r w:rsidRPr="00FB23D3">
        <w:rPr>
          <w:sz w:val="22"/>
          <w:szCs w:val="22"/>
        </w:rPr>
        <w:t>2.</w:t>
      </w:r>
      <w:r w:rsidR="00FB23D3" w:rsidRPr="00FB23D3">
        <w:rPr>
          <w:sz w:val="22"/>
          <w:szCs w:val="22"/>
        </w:rPr>
        <w:t xml:space="preserve">    </w:t>
      </w:r>
      <w:r w:rsidRPr="00FB23D3">
        <w:rPr>
          <w:sz w:val="22"/>
          <w:szCs w:val="22"/>
        </w:rPr>
        <w:t xml:space="preserve"> Letting someone copy your work is </w:t>
      </w:r>
      <w:r w:rsidRPr="00FB23D3">
        <w:rPr>
          <w:sz w:val="22"/>
          <w:szCs w:val="22"/>
          <w:u w:val="single"/>
        </w:rPr>
        <w:t>Cheating.</w:t>
      </w:r>
    </w:p>
    <w:p w:rsidR="00640243" w:rsidRPr="00FB23D3" w:rsidRDefault="00640243" w:rsidP="00640243">
      <w:pPr>
        <w:numPr>
          <w:ilvl w:val="0"/>
          <w:numId w:val="1"/>
        </w:numPr>
        <w:rPr>
          <w:sz w:val="22"/>
          <w:szCs w:val="22"/>
        </w:rPr>
      </w:pPr>
      <w:r w:rsidRPr="00FB23D3">
        <w:rPr>
          <w:sz w:val="22"/>
          <w:szCs w:val="22"/>
        </w:rPr>
        <w:t>Cheating receives a grade of one point (1)</w:t>
      </w:r>
    </w:p>
    <w:p w:rsidR="00640243" w:rsidRPr="00FB23D3" w:rsidRDefault="00640243" w:rsidP="00640243">
      <w:pPr>
        <w:rPr>
          <w:sz w:val="22"/>
          <w:szCs w:val="22"/>
        </w:rPr>
      </w:pPr>
    </w:p>
    <w:p w:rsidR="00640243" w:rsidRPr="00FB23D3" w:rsidRDefault="00640243" w:rsidP="00640243">
      <w:pPr>
        <w:rPr>
          <w:sz w:val="22"/>
          <w:szCs w:val="22"/>
        </w:rPr>
      </w:pPr>
    </w:p>
    <w:p w:rsidR="00640243" w:rsidRPr="00FB23D3" w:rsidRDefault="00640243" w:rsidP="00640243">
      <w:pPr>
        <w:rPr>
          <w:sz w:val="22"/>
          <w:szCs w:val="22"/>
        </w:rPr>
      </w:pPr>
    </w:p>
    <w:p w:rsidR="00640243" w:rsidRDefault="00640243" w:rsidP="00640243">
      <w:pPr>
        <w:rPr>
          <w:sz w:val="22"/>
          <w:szCs w:val="22"/>
        </w:rPr>
      </w:pPr>
      <w:r w:rsidRPr="00FB23D3">
        <w:rPr>
          <w:sz w:val="22"/>
          <w:szCs w:val="22"/>
        </w:rPr>
        <w:t xml:space="preserve">_ _ _ _ _ _ _ _ _ _ _ _ _ _ _ _ _ _ _ _ _ _ __ _ _ _ _ _ _ _ _ _ _ _ _ _ _ _ _ _ _ _ _ _ _ _ _ _ _ _ _ _ </w:t>
      </w:r>
    </w:p>
    <w:p w:rsidR="00FB23D3" w:rsidRPr="00FB23D3" w:rsidRDefault="00FB23D3" w:rsidP="00640243">
      <w:pPr>
        <w:rPr>
          <w:sz w:val="22"/>
          <w:szCs w:val="22"/>
        </w:rPr>
      </w:pPr>
    </w:p>
    <w:p w:rsidR="00941D75" w:rsidRPr="00FB23D3" w:rsidRDefault="00941D75" w:rsidP="00640243">
      <w:pPr>
        <w:rPr>
          <w:sz w:val="22"/>
          <w:szCs w:val="22"/>
        </w:rPr>
      </w:pPr>
    </w:p>
    <w:p w:rsidR="00640243" w:rsidRPr="00FB23D3" w:rsidRDefault="00640243" w:rsidP="00640243">
      <w:pPr>
        <w:rPr>
          <w:sz w:val="22"/>
          <w:szCs w:val="22"/>
        </w:rPr>
      </w:pPr>
      <w:r w:rsidRPr="00FB23D3">
        <w:rPr>
          <w:b/>
          <w:bCs/>
          <w:sz w:val="22"/>
          <w:szCs w:val="22"/>
        </w:rPr>
        <w:t xml:space="preserve">Parent’s Signature: </w:t>
      </w:r>
      <w:r w:rsidRPr="00FB23D3">
        <w:rPr>
          <w:sz w:val="22"/>
          <w:szCs w:val="22"/>
        </w:rPr>
        <w:t>My son/daughter has gone over the above information with me and I understand the rules and expectations for Mr. Redman’s class.</w:t>
      </w:r>
    </w:p>
    <w:p w:rsidR="00640243" w:rsidRPr="00FB23D3" w:rsidRDefault="00640243" w:rsidP="00640243">
      <w:pPr>
        <w:rPr>
          <w:sz w:val="22"/>
          <w:szCs w:val="22"/>
        </w:rPr>
      </w:pPr>
    </w:p>
    <w:p w:rsidR="00FB23D3" w:rsidRDefault="00FB23D3" w:rsidP="00640243">
      <w:pPr>
        <w:rPr>
          <w:sz w:val="22"/>
          <w:szCs w:val="22"/>
        </w:rPr>
      </w:pPr>
    </w:p>
    <w:p w:rsidR="00640243" w:rsidRPr="00FB23D3" w:rsidRDefault="00640243" w:rsidP="00640243">
      <w:pPr>
        <w:rPr>
          <w:sz w:val="22"/>
          <w:szCs w:val="22"/>
        </w:rPr>
      </w:pPr>
      <w:r w:rsidRPr="00FB23D3">
        <w:rPr>
          <w:sz w:val="22"/>
          <w:szCs w:val="22"/>
        </w:rPr>
        <w:t>_________________________________</w:t>
      </w:r>
    </w:p>
    <w:p w:rsidR="00640243" w:rsidRPr="00FB23D3" w:rsidRDefault="00640243" w:rsidP="00640243">
      <w:pPr>
        <w:rPr>
          <w:sz w:val="22"/>
          <w:szCs w:val="22"/>
        </w:rPr>
      </w:pPr>
      <w:r w:rsidRPr="00FB23D3">
        <w:rPr>
          <w:sz w:val="22"/>
          <w:szCs w:val="22"/>
        </w:rPr>
        <w:t>Student’s Name</w:t>
      </w:r>
      <w:r w:rsidR="00DC394F" w:rsidRPr="00FB23D3">
        <w:rPr>
          <w:sz w:val="22"/>
          <w:szCs w:val="22"/>
        </w:rPr>
        <w:t xml:space="preserve"> (Please print)</w:t>
      </w:r>
    </w:p>
    <w:p w:rsidR="00640243" w:rsidRPr="00FB23D3" w:rsidRDefault="00640243" w:rsidP="00640243">
      <w:pPr>
        <w:rPr>
          <w:sz w:val="22"/>
          <w:szCs w:val="22"/>
        </w:rPr>
      </w:pPr>
    </w:p>
    <w:p w:rsidR="00640243" w:rsidRPr="00FB23D3" w:rsidRDefault="00640243" w:rsidP="00640243">
      <w:pPr>
        <w:rPr>
          <w:sz w:val="22"/>
          <w:szCs w:val="22"/>
        </w:rPr>
      </w:pPr>
    </w:p>
    <w:p w:rsidR="00640243" w:rsidRPr="00FB23D3" w:rsidRDefault="00640243" w:rsidP="00640243">
      <w:pPr>
        <w:rPr>
          <w:sz w:val="22"/>
          <w:szCs w:val="22"/>
        </w:rPr>
      </w:pPr>
      <w:r w:rsidRPr="00FB23D3">
        <w:rPr>
          <w:sz w:val="22"/>
          <w:szCs w:val="22"/>
        </w:rPr>
        <w:t>_________________________________</w:t>
      </w:r>
    </w:p>
    <w:p w:rsidR="00640243" w:rsidRPr="00FB23D3" w:rsidRDefault="00640243" w:rsidP="00640243">
      <w:pPr>
        <w:rPr>
          <w:sz w:val="22"/>
          <w:szCs w:val="22"/>
        </w:rPr>
      </w:pPr>
      <w:r w:rsidRPr="00FB23D3">
        <w:rPr>
          <w:sz w:val="22"/>
          <w:szCs w:val="22"/>
        </w:rPr>
        <w:t xml:space="preserve">Parent’s signature </w:t>
      </w:r>
    </w:p>
    <w:p w:rsidR="00640243" w:rsidRPr="00FB23D3" w:rsidRDefault="00640243" w:rsidP="00640243">
      <w:pPr>
        <w:rPr>
          <w:sz w:val="22"/>
          <w:szCs w:val="22"/>
        </w:rPr>
      </w:pPr>
      <w:r w:rsidRPr="00FB23D3">
        <w:rPr>
          <w:i/>
          <w:sz w:val="22"/>
          <w:szCs w:val="22"/>
        </w:rPr>
        <w:t xml:space="preserve">*return bottom portion of syllabus w/signature for your first grade of the semester </w:t>
      </w:r>
    </w:p>
    <w:p w:rsidR="00590B0B" w:rsidRPr="00FB23D3" w:rsidRDefault="00590B0B">
      <w:pPr>
        <w:rPr>
          <w:sz w:val="22"/>
          <w:szCs w:val="22"/>
        </w:rPr>
      </w:pPr>
    </w:p>
    <w:sectPr w:rsidR="00590B0B" w:rsidRPr="00FB23D3" w:rsidSect="00291B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43FEE"/>
    <w:multiLevelType w:val="hybridMultilevel"/>
    <w:tmpl w:val="86202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82460B"/>
    <w:multiLevelType w:val="hybridMultilevel"/>
    <w:tmpl w:val="0616D2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8267C6"/>
    <w:multiLevelType w:val="hybridMultilevel"/>
    <w:tmpl w:val="97E00A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43"/>
    <w:rsid w:val="000B3ABA"/>
    <w:rsid w:val="003D55D4"/>
    <w:rsid w:val="004A7507"/>
    <w:rsid w:val="00590B0B"/>
    <w:rsid w:val="00640243"/>
    <w:rsid w:val="007C46D2"/>
    <w:rsid w:val="008B0E95"/>
    <w:rsid w:val="008C2DF2"/>
    <w:rsid w:val="00941D75"/>
    <w:rsid w:val="00980B2E"/>
    <w:rsid w:val="009F2EDD"/>
    <w:rsid w:val="00BC37DF"/>
    <w:rsid w:val="00BE63D4"/>
    <w:rsid w:val="00C65F22"/>
    <w:rsid w:val="00CF0AEC"/>
    <w:rsid w:val="00DB13A7"/>
    <w:rsid w:val="00DC394F"/>
    <w:rsid w:val="00FB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7286"/>
  <w15:docId w15:val="{AB6D9865-1BA3-400C-A364-EB86CF13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2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0243"/>
    <w:rPr>
      <w:color w:val="0000FF"/>
      <w:u w:val="single"/>
    </w:rPr>
  </w:style>
  <w:style w:type="paragraph" w:styleId="ListParagraph">
    <w:name w:val="List Paragraph"/>
    <w:basedOn w:val="Normal"/>
    <w:uiPriority w:val="34"/>
    <w:qFormat/>
    <w:rsid w:val="00FB2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dman_s@hcd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2396</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redman_s</dc:creator>
  <cp:lastModifiedBy>REDMAN STEVEN</cp:lastModifiedBy>
  <cp:revision>6</cp:revision>
  <dcterms:created xsi:type="dcterms:W3CDTF">2016-08-08T21:03:00Z</dcterms:created>
  <dcterms:modified xsi:type="dcterms:W3CDTF">2016-08-10T13:08:00Z</dcterms:modified>
</cp:coreProperties>
</file>