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DC" w:rsidRDefault="00C521DC" w:rsidP="006E474A">
      <w:pPr>
        <w:contextualSpacing/>
        <w:jc w:val="center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 xml:space="preserve">Mrs. Smith’s </w:t>
      </w:r>
      <w:r w:rsidR="009A7CEC">
        <w:rPr>
          <w:rFonts w:ascii="Bradley Hand ITC" w:hAnsi="Bradley Hand ITC"/>
          <w:b/>
          <w:sz w:val="32"/>
        </w:rPr>
        <w:t>7</w:t>
      </w:r>
      <w:r w:rsidRPr="00EC4632">
        <w:rPr>
          <w:rFonts w:ascii="Bradley Hand ITC" w:hAnsi="Bradley Hand ITC"/>
          <w:b/>
          <w:sz w:val="32"/>
          <w:vertAlign w:val="superscript"/>
        </w:rPr>
        <w:t>th</w:t>
      </w:r>
      <w:r w:rsidR="003121B4">
        <w:rPr>
          <w:rFonts w:ascii="Bradley Hand ITC" w:hAnsi="Bradley Hand ITC"/>
          <w:b/>
          <w:sz w:val="32"/>
        </w:rPr>
        <w:t xml:space="preserve"> grade Mathematics</w:t>
      </w:r>
      <w:r w:rsidRPr="00EC4632">
        <w:rPr>
          <w:rFonts w:ascii="Bradley Hand ITC" w:hAnsi="Bradley Hand ITC"/>
          <w:b/>
          <w:sz w:val="32"/>
        </w:rPr>
        <w:t xml:space="preserve"> Classroom Policies</w:t>
      </w:r>
      <w:r w:rsidR="003C1448">
        <w:rPr>
          <w:rFonts w:ascii="Bradley Hand ITC" w:hAnsi="Bradley Hand ITC"/>
          <w:b/>
          <w:sz w:val="32"/>
        </w:rPr>
        <w:t xml:space="preserve"> 2017-2018</w:t>
      </w:r>
    </w:p>
    <w:p w:rsidR="00692D4B" w:rsidRDefault="00692D4B" w:rsidP="007A17D2">
      <w:pPr>
        <w:spacing w:after="0"/>
        <w:jc w:val="center"/>
        <w:rPr>
          <w:rFonts w:ascii="Sitka Banner" w:hAnsi="Sitka Banner"/>
          <w:b/>
        </w:rPr>
      </w:pPr>
      <w:r w:rsidRPr="00227D31">
        <w:rPr>
          <w:rFonts w:ascii="Sitka Banner" w:hAnsi="Sitka Banner"/>
          <w:b/>
        </w:rPr>
        <w:t xml:space="preserve">My contact info:         </w:t>
      </w:r>
      <w:r w:rsidR="006E474A" w:rsidRPr="006E474A">
        <w:rPr>
          <w:rFonts w:ascii="Sitka Banner" w:hAnsi="Sitka Banner"/>
          <w:b/>
        </w:rPr>
        <w:t>smith_jessica@hcde.org</w:t>
      </w:r>
    </w:p>
    <w:p w:rsidR="007A17D2" w:rsidRDefault="00627C70" w:rsidP="006E474A">
      <w:pPr>
        <w:contextualSpacing/>
        <w:jc w:val="center"/>
      </w:pPr>
      <w:r>
        <w:t>Syllabus for the 2017-2018</w:t>
      </w:r>
      <w:r w:rsidR="003C1448">
        <w:t xml:space="preserve"> school year is located </w:t>
      </w:r>
      <w:r w:rsidR="006E474A">
        <w:t>on the SMMHS website</w:t>
      </w:r>
      <w:r w:rsidR="003C1448">
        <w:t xml:space="preserve"> and </w:t>
      </w:r>
      <w:proofErr w:type="spellStart"/>
      <w:r w:rsidR="003C1448">
        <w:t>Managebac</w:t>
      </w:r>
      <w:proofErr w:type="spellEnd"/>
      <w:r w:rsidR="006E474A">
        <w:t>.</w:t>
      </w:r>
    </w:p>
    <w:p w:rsidR="006E474A" w:rsidRPr="006E474A" w:rsidRDefault="006E474A" w:rsidP="006E474A">
      <w:pPr>
        <w:contextualSpacing/>
        <w:jc w:val="center"/>
      </w:pPr>
      <w:r>
        <w:t xml:space="preserve"> </w:t>
      </w:r>
      <w:r w:rsidR="003C1448">
        <w:t xml:space="preserve">On the school website- </w:t>
      </w:r>
      <w:r>
        <w:t>Go to faculty, click on Jessica Smit</w:t>
      </w:r>
      <w:r w:rsidR="003C1448">
        <w:t>h, click on files, click on 2017-2018</w:t>
      </w:r>
      <w:r>
        <w:t xml:space="preserve"> Timeline.</w:t>
      </w:r>
    </w:p>
    <w:p w:rsidR="008D3FA6" w:rsidRDefault="008D3FA6" w:rsidP="007A17D2">
      <w:pPr>
        <w:spacing w:after="0"/>
        <w:contextualSpacing/>
        <w:rPr>
          <w:b/>
        </w:rPr>
      </w:pPr>
    </w:p>
    <w:p w:rsidR="00AE5B9C" w:rsidRDefault="00AE5B9C" w:rsidP="007A17D2">
      <w:pPr>
        <w:spacing w:after="0"/>
        <w:contextualSpacing/>
        <w:rPr>
          <w:b/>
        </w:rPr>
      </w:pPr>
      <w:proofErr w:type="spellStart"/>
      <w:r w:rsidRPr="0022205F">
        <w:rPr>
          <w:b/>
        </w:rPr>
        <w:t>Managebac</w:t>
      </w:r>
      <w:proofErr w:type="spellEnd"/>
    </w:p>
    <w:p w:rsidR="005125F3" w:rsidRDefault="0022205F" w:rsidP="007A17D2">
      <w:pPr>
        <w:pStyle w:val="ListParagraph"/>
        <w:numPr>
          <w:ilvl w:val="0"/>
          <w:numId w:val="25"/>
        </w:numPr>
        <w:spacing w:after="0"/>
      </w:pPr>
      <w:r>
        <w:t xml:space="preserve">ALL  students have a </w:t>
      </w:r>
      <w:proofErr w:type="spellStart"/>
      <w:r>
        <w:t>M</w:t>
      </w:r>
      <w:r w:rsidRPr="0022205F">
        <w:t>anagebac</w:t>
      </w:r>
      <w:proofErr w:type="spellEnd"/>
      <w:r w:rsidRPr="0022205F">
        <w:t xml:space="preserve"> account </w:t>
      </w:r>
    </w:p>
    <w:p w:rsidR="0022205F" w:rsidRDefault="0022205F" w:rsidP="007A17D2">
      <w:pPr>
        <w:pStyle w:val="ListParagraph"/>
        <w:numPr>
          <w:ilvl w:val="0"/>
          <w:numId w:val="25"/>
        </w:numPr>
        <w:spacing w:after="0"/>
      </w:pPr>
      <w:proofErr w:type="spellStart"/>
      <w:r>
        <w:t>Managebac</w:t>
      </w:r>
      <w:proofErr w:type="spellEnd"/>
      <w:r>
        <w:t xml:space="preserve"> allows you to see files I have uploaded like:   </w:t>
      </w:r>
    </w:p>
    <w:p w:rsidR="0022205F" w:rsidRDefault="0022205F" w:rsidP="007A17D2">
      <w:pPr>
        <w:pStyle w:val="ListParagraph"/>
        <w:spacing w:after="0"/>
      </w:pPr>
      <w:r>
        <w:t xml:space="preserve">                                                                       Handouts, Notes, PDF files of textbook, Power Points, and videos </w:t>
      </w:r>
    </w:p>
    <w:p w:rsidR="0022205F" w:rsidRPr="006E474A" w:rsidRDefault="0022205F" w:rsidP="007A17D2">
      <w:pPr>
        <w:pStyle w:val="ListParagraph"/>
        <w:numPr>
          <w:ilvl w:val="0"/>
          <w:numId w:val="27"/>
        </w:numPr>
        <w:spacing w:after="0"/>
        <w:rPr>
          <w:b/>
          <w:i/>
        </w:rPr>
      </w:pPr>
      <w:r w:rsidRPr="006E474A">
        <w:rPr>
          <w:b/>
          <w:i/>
        </w:rPr>
        <w:t xml:space="preserve">If you are absent, I will refer you to </w:t>
      </w:r>
      <w:proofErr w:type="spellStart"/>
      <w:r w:rsidRPr="006E474A">
        <w:rPr>
          <w:b/>
          <w:i/>
        </w:rPr>
        <w:t>Managebac</w:t>
      </w:r>
      <w:proofErr w:type="spellEnd"/>
      <w:r w:rsidRPr="006E474A">
        <w:rPr>
          <w:b/>
          <w:i/>
        </w:rPr>
        <w:t xml:space="preserve"> to see what you missed and get any handouts </w:t>
      </w:r>
    </w:p>
    <w:p w:rsidR="008D3FA6" w:rsidRPr="003D35A0" w:rsidRDefault="006E474A" w:rsidP="003D35A0">
      <w:pPr>
        <w:pStyle w:val="ListParagraph"/>
        <w:numPr>
          <w:ilvl w:val="0"/>
          <w:numId w:val="27"/>
        </w:numPr>
        <w:spacing w:after="100" w:afterAutospacing="1"/>
        <w:rPr>
          <w:i/>
          <w:u w:val="single"/>
        </w:rPr>
      </w:pPr>
      <w:proofErr w:type="spellStart"/>
      <w:r>
        <w:t>Managebac</w:t>
      </w:r>
      <w:proofErr w:type="spellEnd"/>
      <w:r>
        <w:t xml:space="preserve"> also allows you to see the current unit of study as well as a calendar of due dates and events</w:t>
      </w:r>
    </w:p>
    <w:p w:rsidR="00AE5B9C" w:rsidRDefault="00AE5B9C" w:rsidP="00AE5B9C">
      <w:r>
        <w:t xml:space="preserve">To access your </w:t>
      </w:r>
      <w:proofErr w:type="spellStart"/>
      <w:r>
        <w:t>Managebac</w:t>
      </w:r>
      <w:proofErr w:type="spellEnd"/>
      <w:r>
        <w:t xml:space="preserve"> account:</w:t>
      </w:r>
    </w:p>
    <w:p w:rsidR="00AE5B9C" w:rsidRDefault="00AE5B9C" w:rsidP="00AE5B9C">
      <w:pPr>
        <w:pStyle w:val="ListParagraph"/>
        <w:numPr>
          <w:ilvl w:val="0"/>
          <w:numId w:val="24"/>
        </w:numPr>
      </w:pPr>
      <w:r>
        <w:t>Go to http://smmhs.hcde.org</w:t>
      </w:r>
    </w:p>
    <w:p w:rsidR="00AE5B9C" w:rsidRDefault="00E315D2" w:rsidP="00AE5B9C">
      <w:pPr>
        <w:pStyle w:val="ListParagraph"/>
        <w:numPr>
          <w:ilvl w:val="0"/>
          <w:numId w:val="24"/>
        </w:numPr>
      </w:pPr>
      <w:r>
        <w:t xml:space="preserve">Click on </w:t>
      </w:r>
      <w:proofErr w:type="spellStart"/>
      <w:r>
        <w:t>Managebac</w:t>
      </w:r>
      <w:proofErr w:type="spellEnd"/>
      <w:r>
        <w:t xml:space="preserve"> </w:t>
      </w:r>
    </w:p>
    <w:p w:rsidR="00AE5B9C" w:rsidRPr="006E474A" w:rsidRDefault="0022205F" w:rsidP="00AE5B9C">
      <w:pPr>
        <w:pStyle w:val="ListParagraph"/>
        <w:numPr>
          <w:ilvl w:val="0"/>
          <w:numId w:val="24"/>
        </w:numPr>
        <w:rPr>
          <w:i/>
        </w:rPr>
      </w:pPr>
      <w:r w:rsidRPr="006E474A">
        <w:rPr>
          <w:i/>
        </w:rPr>
        <w:t>Sign in*</w:t>
      </w:r>
    </w:p>
    <w:p w:rsidR="00AE5B9C" w:rsidRDefault="00AE5B9C" w:rsidP="00AE5B9C">
      <w:pPr>
        <w:pStyle w:val="ListParagraph"/>
        <w:numPr>
          <w:ilvl w:val="0"/>
          <w:numId w:val="24"/>
        </w:numPr>
      </w:pPr>
      <w:r>
        <w:t xml:space="preserve">Once on </w:t>
      </w:r>
      <w:proofErr w:type="spellStart"/>
      <w:r>
        <w:t>Managebac</w:t>
      </w:r>
      <w:proofErr w:type="spellEnd"/>
      <w:r>
        <w:t xml:space="preserve"> click on the “classes” tab and select your math class </w:t>
      </w:r>
    </w:p>
    <w:p w:rsidR="00AE5B9C" w:rsidRDefault="00AE5B9C" w:rsidP="00AE5B9C">
      <w:pPr>
        <w:pStyle w:val="ListParagraph"/>
        <w:numPr>
          <w:ilvl w:val="0"/>
          <w:numId w:val="24"/>
        </w:numPr>
      </w:pPr>
      <w:r>
        <w:t xml:space="preserve">Click on </w:t>
      </w:r>
      <w:r w:rsidR="0022205F">
        <w:t>FILES</w:t>
      </w:r>
    </w:p>
    <w:p w:rsidR="008D2911" w:rsidRPr="00F96E3B" w:rsidRDefault="00315B45" w:rsidP="008D2911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F96E3B">
        <w:rPr>
          <w:b/>
        </w:rPr>
        <w:t xml:space="preserve">Have </w:t>
      </w:r>
      <w:r w:rsidR="001F034F" w:rsidRPr="00F96E3B">
        <w:rPr>
          <w:b/>
        </w:rPr>
        <w:t>a cell phone?</w:t>
      </w:r>
      <w:proofErr w:type="gramEnd"/>
      <w:r w:rsidR="001F034F" w:rsidRPr="00F96E3B">
        <w:rPr>
          <w:b/>
        </w:rPr>
        <w:t xml:space="preserve"> Get HW </w:t>
      </w:r>
      <w:r w:rsidR="006E474A">
        <w:rPr>
          <w:b/>
        </w:rPr>
        <w:t xml:space="preserve">reminders </w:t>
      </w:r>
      <w:r w:rsidR="001F034F" w:rsidRPr="00F96E3B">
        <w:rPr>
          <w:b/>
        </w:rPr>
        <w:t>messaged to your phone!</w:t>
      </w:r>
    </w:p>
    <w:p w:rsidR="001903F4" w:rsidRDefault="001903F4" w:rsidP="001903F4">
      <w:pPr>
        <w:autoSpaceDE w:val="0"/>
        <w:autoSpaceDN w:val="0"/>
        <w:adjustRightInd w:val="0"/>
        <w:spacing w:after="0" w:line="240" w:lineRule="auto"/>
        <w:rPr>
          <w:rFonts w:asciiTheme="majorHAnsi" w:eastAsia="Arial-BoldMT" w:hAnsiTheme="majorHAnsi" w:cs="Arial-BoldMT"/>
          <w:b/>
          <w:bCs/>
        </w:rPr>
      </w:pPr>
      <w:r w:rsidRPr="00F96E3B">
        <w:rPr>
          <w:rFonts w:asciiTheme="majorHAnsi" w:eastAsia="ArialMT" w:hAnsiTheme="majorHAnsi" w:cs="ArialMT"/>
        </w:rPr>
        <w:t xml:space="preserve">To </w:t>
      </w:r>
      <w:r w:rsidR="00F96E3B" w:rsidRPr="00F96E3B">
        <w:rPr>
          <w:rFonts w:asciiTheme="majorHAnsi" w:eastAsia="ArialMT" w:hAnsiTheme="majorHAnsi" w:cs="ArialMT"/>
        </w:rPr>
        <w:t xml:space="preserve">receive messages via text, enter this number </w:t>
      </w:r>
      <w:r w:rsidR="00F96E3B" w:rsidRPr="00F96E3B">
        <w:rPr>
          <w:rFonts w:asciiTheme="majorHAnsi" w:eastAsia="Arial-BoldMT" w:hAnsiTheme="majorHAnsi" w:cs="Arial-BoldMT"/>
          <w:b/>
          <w:bCs/>
        </w:rPr>
        <w:t>81010</w:t>
      </w:r>
      <w:r w:rsidR="00F96E3B" w:rsidRPr="00F96E3B">
        <w:rPr>
          <w:rFonts w:asciiTheme="majorHAnsi" w:eastAsia="Arial-BoldMT" w:hAnsiTheme="majorHAnsi" w:cs="Arial-BoldMT"/>
          <w:bCs/>
        </w:rPr>
        <w:t xml:space="preserve">, text this message </w:t>
      </w:r>
      <w:r w:rsidR="00E315D2">
        <w:rPr>
          <w:rFonts w:asciiTheme="majorHAnsi" w:eastAsia="Arial-BoldMT" w:hAnsiTheme="majorHAnsi" w:cs="Arial-BoldMT"/>
          <w:b/>
          <w:bCs/>
        </w:rPr>
        <w:t>@3fbe8c</w:t>
      </w:r>
    </w:p>
    <w:p w:rsidR="001903F4" w:rsidRPr="001903F4" w:rsidRDefault="001903F4" w:rsidP="001903F4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0"/>
          <w:szCs w:val="20"/>
        </w:rPr>
      </w:pPr>
    </w:p>
    <w:p w:rsidR="00C521DC" w:rsidRPr="00E0535F" w:rsidRDefault="00C521DC" w:rsidP="007A17D2">
      <w:pPr>
        <w:spacing w:after="0"/>
        <w:contextualSpacing/>
        <w:rPr>
          <w:b/>
        </w:rPr>
      </w:pPr>
      <w:r w:rsidRPr="005E3B2F">
        <w:rPr>
          <w:b/>
          <w:u w:val="single"/>
        </w:rPr>
        <w:t>Homework (pencils only):</w:t>
      </w:r>
      <w:r>
        <w:rPr>
          <w:b/>
        </w:rPr>
        <w:t xml:space="preserve"> Homework is practice; if you do not practice you will not succeed in this class. </w:t>
      </w:r>
    </w:p>
    <w:p w:rsidR="003C1448" w:rsidRDefault="003C1448" w:rsidP="003C1448">
      <w:pPr>
        <w:pStyle w:val="ListParagraph"/>
        <w:numPr>
          <w:ilvl w:val="0"/>
          <w:numId w:val="4"/>
        </w:numPr>
      </w:pPr>
      <w:r>
        <w:t>ANSWERS</w:t>
      </w:r>
      <w:r w:rsidR="00FE15AF">
        <w:t xml:space="preserve"> to the </w:t>
      </w:r>
      <w:r>
        <w:t xml:space="preserve">HW are located on </w:t>
      </w:r>
      <w:proofErr w:type="spellStart"/>
      <w:r w:rsidR="00E315D2">
        <w:t>Managebac</w:t>
      </w:r>
      <w:proofErr w:type="spellEnd"/>
      <w:r w:rsidR="00E315D2">
        <w:t>.</w:t>
      </w:r>
      <w:r>
        <w:t xml:space="preserve"> </w:t>
      </w:r>
      <w:r w:rsidR="009A3FD7">
        <w:t xml:space="preserve"> </w:t>
      </w:r>
      <w:r>
        <w:t xml:space="preserve"> </w:t>
      </w:r>
    </w:p>
    <w:p w:rsidR="00F84345" w:rsidRDefault="003C1448" w:rsidP="00F84345">
      <w:pPr>
        <w:pStyle w:val="ListParagraph"/>
        <w:numPr>
          <w:ilvl w:val="0"/>
          <w:numId w:val="4"/>
        </w:numPr>
      </w:pPr>
      <w:r>
        <w:t xml:space="preserve">HW </w:t>
      </w:r>
      <w:r w:rsidR="00D61D27">
        <w:t xml:space="preserve">submitted without </w:t>
      </w:r>
      <w:r w:rsidR="00852CAD">
        <w:t>following directions</w:t>
      </w:r>
      <w:r w:rsidR="00D61D27">
        <w:t>/showing work will be NOT be accepted.</w:t>
      </w:r>
      <w:r>
        <w:t xml:space="preserve"> </w:t>
      </w:r>
    </w:p>
    <w:p w:rsidR="009A3FD7" w:rsidRDefault="009A3FD7" w:rsidP="003D35A0">
      <w:pPr>
        <w:pStyle w:val="ListParagraph"/>
        <w:numPr>
          <w:ilvl w:val="0"/>
          <w:numId w:val="4"/>
        </w:numPr>
        <w:spacing w:after="0"/>
      </w:pPr>
      <w:r>
        <w:t>Excessive missing HW assignments will result in</w:t>
      </w:r>
      <w:r w:rsidR="003D35A0">
        <w:t xml:space="preserve"> a parent conference</w:t>
      </w:r>
      <w:r>
        <w:t xml:space="preserve"> and/or silent lunch. </w:t>
      </w:r>
    </w:p>
    <w:p w:rsidR="002B3BEC" w:rsidRPr="003D35A0" w:rsidRDefault="002B3BEC" w:rsidP="002B3BEC">
      <w:pPr>
        <w:spacing w:after="0"/>
        <w:rPr>
          <w:b/>
        </w:rPr>
      </w:pPr>
      <w:r w:rsidRPr="003D35A0">
        <w:rPr>
          <w:b/>
        </w:rPr>
        <w:t>Completion of HW</w:t>
      </w:r>
    </w:p>
    <w:p w:rsidR="002B3BEC" w:rsidRDefault="003D35A0" w:rsidP="002B3BEC">
      <w:pPr>
        <w:pStyle w:val="ListParagraph"/>
        <w:numPr>
          <w:ilvl w:val="0"/>
          <w:numId w:val="21"/>
        </w:numPr>
        <w:spacing w:after="0"/>
      </w:pPr>
      <w:r>
        <w:t>Each</w:t>
      </w:r>
      <w:r w:rsidR="002B3BEC">
        <w:t xml:space="preserve"> quarter, if a student completes 90% of the HW assigned a 105% quiz grade will be awarded.</w:t>
      </w:r>
    </w:p>
    <w:p w:rsidR="002B3BEC" w:rsidRDefault="002B3BEC" w:rsidP="002B3BEC">
      <w:pPr>
        <w:pStyle w:val="ListParagraph"/>
        <w:spacing w:after="0"/>
      </w:pPr>
      <w:r>
        <w:t xml:space="preserve">                                                                </w:t>
      </w:r>
      <w:proofErr w:type="gramStart"/>
      <w:r>
        <w:t>80%</w:t>
      </w:r>
      <w:proofErr w:type="gramEnd"/>
      <w:r>
        <w:t>- 89% of the HW assigned an 85% quiz grade will be awarded.</w:t>
      </w:r>
    </w:p>
    <w:p w:rsidR="002B3BEC" w:rsidRDefault="002B3BEC" w:rsidP="002B3BEC">
      <w:pPr>
        <w:pStyle w:val="ListParagraph"/>
        <w:spacing w:after="0"/>
      </w:pPr>
      <w:r>
        <w:t xml:space="preserve">                                                                </w:t>
      </w:r>
      <w:proofErr w:type="gramStart"/>
      <w:r>
        <w:t>70%</w:t>
      </w:r>
      <w:proofErr w:type="gramEnd"/>
      <w:r>
        <w:t xml:space="preserve">- 79% of the HW assigned a 75% quiz grade will be awarded. </w:t>
      </w:r>
    </w:p>
    <w:p w:rsidR="002B3BEC" w:rsidRPr="0087564C" w:rsidRDefault="002B3BEC" w:rsidP="002B3BEC">
      <w:pPr>
        <w:pStyle w:val="ListParagraph"/>
      </w:pPr>
      <w:r>
        <w:t xml:space="preserve">                                                            </w:t>
      </w:r>
      <w:r>
        <w:t xml:space="preserve">  </w:t>
      </w:r>
      <w:r>
        <w:t xml:space="preserve">  </w:t>
      </w:r>
      <w:r w:rsidR="003275B6">
        <w:t xml:space="preserve">0- 69% of the HW assigned, earned completion score </w:t>
      </w:r>
      <w:proofErr w:type="gramStart"/>
      <w:r w:rsidR="003275B6">
        <w:t>will be awarded</w:t>
      </w:r>
      <w:proofErr w:type="gramEnd"/>
      <w:r w:rsidR="003275B6">
        <w:t>.</w:t>
      </w:r>
    </w:p>
    <w:p w:rsidR="00C521DC" w:rsidRDefault="0087564C" w:rsidP="007A17D2">
      <w:pPr>
        <w:spacing w:after="0"/>
        <w:rPr>
          <w:b/>
          <w:u w:val="single"/>
        </w:rPr>
      </w:pPr>
      <w:r>
        <w:rPr>
          <w:b/>
          <w:u w:val="single"/>
        </w:rPr>
        <w:t xml:space="preserve">Quizzes, </w:t>
      </w:r>
      <w:r w:rsidR="00C521DC" w:rsidRPr="005E3B2F">
        <w:rPr>
          <w:b/>
          <w:u w:val="single"/>
        </w:rPr>
        <w:t>Tests</w:t>
      </w:r>
      <w:r w:rsidR="00D61D27">
        <w:rPr>
          <w:b/>
          <w:u w:val="single"/>
        </w:rPr>
        <w:t xml:space="preserve"> &amp; Math Labs (pencils only)</w:t>
      </w:r>
    </w:p>
    <w:p w:rsidR="0087564C" w:rsidRPr="0087564C" w:rsidRDefault="0087564C" w:rsidP="00177084">
      <w:pPr>
        <w:pStyle w:val="ListParagraph"/>
        <w:numPr>
          <w:ilvl w:val="0"/>
          <w:numId w:val="6"/>
        </w:numPr>
      </w:pPr>
      <w:r>
        <w:t>QUIZZES: Weekly.  Quizzes will cover HW questions/mat</w:t>
      </w:r>
      <w:r w:rsidR="009A3FD7">
        <w:t xml:space="preserve">erial learned the previous week and/or progress on Khan Academy.  </w:t>
      </w:r>
    </w:p>
    <w:p w:rsidR="0087564C" w:rsidRDefault="00D61D27" w:rsidP="009A3FD7">
      <w:pPr>
        <w:pStyle w:val="ListParagraph"/>
        <w:numPr>
          <w:ilvl w:val="0"/>
          <w:numId w:val="6"/>
        </w:numPr>
      </w:pPr>
      <w:r>
        <w:t>Tests</w:t>
      </w:r>
      <w:r w:rsidR="0087564C">
        <w:t xml:space="preserve"> and Math Labs</w:t>
      </w:r>
      <w:r>
        <w:t xml:space="preserve">: </w:t>
      </w:r>
      <w:r w:rsidR="003D35A0">
        <w:t xml:space="preserve">Usually 3 per 9 weeks and an additional </w:t>
      </w:r>
      <w:r w:rsidR="009A3FD7">
        <w:t xml:space="preserve">Khan Academy test at the end of each quarter. </w:t>
      </w:r>
    </w:p>
    <w:p w:rsidR="00F84345" w:rsidRPr="00773EB8" w:rsidRDefault="00F84345" w:rsidP="00F84345">
      <w:pPr>
        <w:pStyle w:val="ListParagraph"/>
        <w:numPr>
          <w:ilvl w:val="0"/>
          <w:numId w:val="6"/>
        </w:numPr>
      </w:pPr>
      <w:r>
        <w:t>I</w:t>
      </w:r>
      <w:r w:rsidR="003D35A0">
        <w:t xml:space="preserve"> will give a to</w:t>
      </w:r>
      <w:r>
        <w:t xml:space="preserve">pical study guide for each test and suggest resources to use as a study aid. </w:t>
      </w:r>
      <w:r w:rsidR="006551E6">
        <w:t xml:space="preserve">Test questions will be similar to questions from HW.  </w:t>
      </w:r>
      <w:r w:rsidR="00584CB8">
        <w:t xml:space="preserve">It is very important you complete and understand your HW. </w:t>
      </w:r>
    </w:p>
    <w:p w:rsidR="00C521DC" w:rsidRDefault="00F96AE6" w:rsidP="007A17D2">
      <w:pPr>
        <w:spacing w:after="0"/>
        <w:rPr>
          <w:b/>
          <w:u w:val="single"/>
        </w:rPr>
      </w:pPr>
      <w:r>
        <w:rPr>
          <w:b/>
          <w:u w:val="single"/>
        </w:rPr>
        <w:t>Learning from Mistakes</w:t>
      </w:r>
      <w:r w:rsidR="00692D4B">
        <w:rPr>
          <w:b/>
          <w:u w:val="single"/>
        </w:rPr>
        <w:t xml:space="preserve"> (pencils only)</w:t>
      </w:r>
    </w:p>
    <w:p w:rsidR="00C5310B" w:rsidRPr="007A17D2" w:rsidRDefault="007A17D2" w:rsidP="007A17D2">
      <w:pPr>
        <w:contextualSpacing/>
        <w:rPr>
          <w:b/>
        </w:rPr>
      </w:pPr>
      <w:r>
        <w:rPr>
          <w:b/>
        </w:rPr>
        <w:t xml:space="preserve">       </w:t>
      </w:r>
      <w:r w:rsidR="00C5310B" w:rsidRPr="007A17D2">
        <w:rPr>
          <w:b/>
        </w:rPr>
        <w:t>TEST</w:t>
      </w:r>
      <w:r>
        <w:rPr>
          <w:b/>
        </w:rPr>
        <w:t>S</w:t>
      </w:r>
      <w:r w:rsidR="00C5310B" w:rsidRPr="007A17D2">
        <w:rPr>
          <w:b/>
        </w:rPr>
        <w:t xml:space="preserve">: </w:t>
      </w:r>
      <w:r w:rsidRPr="007A17D2">
        <w:rPr>
          <w:b/>
        </w:rPr>
        <w:t xml:space="preserve"> DO NOT LOSE (THROW AWAY) YOUR TESTS</w:t>
      </w:r>
      <w:r w:rsidR="00E5647F">
        <w:rPr>
          <w:b/>
        </w:rPr>
        <w:t>!</w:t>
      </w:r>
    </w:p>
    <w:p w:rsidR="00C5310B" w:rsidRDefault="00C5310B" w:rsidP="00C5310B">
      <w:pPr>
        <w:contextualSpacing/>
        <w:rPr>
          <w:b/>
          <w:u w:val="single"/>
        </w:rPr>
      </w:pPr>
      <w:r>
        <w:t xml:space="preserve">               </w:t>
      </w:r>
      <w:r w:rsidR="003121B4">
        <w:t>Error Analys</w:t>
      </w:r>
      <w:r>
        <w:t xml:space="preserve">is (test corrections) </w:t>
      </w:r>
      <w:r w:rsidR="003121B4">
        <w:t>assigned after every test.</w:t>
      </w:r>
      <w:r w:rsidR="00D61D27">
        <w:t xml:space="preserve"> </w:t>
      </w:r>
    </w:p>
    <w:p w:rsidR="00C5310B" w:rsidRDefault="00C5310B" w:rsidP="00C5310B">
      <w:pPr>
        <w:contextualSpacing/>
        <w:rPr>
          <w:b/>
          <w:u w:val="single"/>
        </w:rPr>
      </w:pPr>
      <w:r>
        <w:t xml:space="preserve">               </w:t>
      </w:r>
      <w:r w:rsidR="00F96AE6">
        <w:t>Parent signatu</w:t>
      </w:r>
      <w:r w:rsidR="00773EB8">
        <w:t xml:space="preserve">re is required on the test </w:t>
      </w:r>
      <w:r w:rsidR="00F96AE6">
        <w:t>next to the grade.</w:t>
      </w:r>
      <w:r>
        <w:t xml:space="preserve"> </w:t>
      </w:r>
      <w:r w:rsidR="00F96AE6">
        <w:t xml:space="preserve"> </w:t>
      </w:r>
    </w:p>
    <w:p w:rsidR="00692D4B" w:rsidRDefault="003121B4" w:rsidP="00C5310B">
      <w:pPr>
        <w:ind w:firstLine="720"/>
        <w:contextualSpacing/>
      </w:pPr>
      <w:r>
        <w:t>Corrections are a separate grade (weighted as a quiz) from the test</w:t>
      </w:r>
      <w:r w:rsidR="00F96AE6">
        <w:t xml:space="preserve">. </w:t>
      </w:r>
    </w:p>
    <w:p w:rsidR="00C5310B" w:rsidRPr="00C5310B" w:rsidRDefault="00C5310B" w:rsidP="007A17D2">
      <w:pPr>
        <w:spacing w:after="0"/>
        <w:ind w:firstLine="720"/>
        <w:contextualSpacing/>
        <w:rPr>
          <w:b/>
          <w:u w:val="single"/>
        </w:rPr>
      </w:pPr>
      <w:r>
        <w:t xml:space="preserve">Attach the test to the corrections. </w:t>
      </w:r>
    </w:p>
    <w:p w:rsidR="003D35A0" w:rsidRDefault="00C5310B" w:rsidP="00C5310B">
      <w:pPr>
        <w:contextualSpacing/>
      </w:pPr>
      <w:r>
        <w:t xml:space="preserve">      </w:t>
      </w:r>
      <w:r w:rsidR="007A17D2">
        <w:t xml:space="preserve"> </w:t>
      </w:r>
    </w:p>
    <w:p w:rsidR="00C5310B" w:rsidRPr="007A17D2" w:rsidRDefault="007A17D2" w:rsidP="00C5310B">
      <w:pPr>
        <w:contextualSpacing/>
      </w:pPr>
      <w:r>
        <w:lastRenderedPageBreak/>
        <w:t xml:space="preserve"> </w:t>
      </w:r>
      <w:r w:rsidR="00C5310B" w:rsidRPr="007A17D2">
        <w:rPr>
          <w:b/>
        </w:rPr>
        <w:t xml:space="preserve">FAILING A QUIZ: </w:t>
      </w:r>
    </w:p>
    <w:p w:rsidR="00C5310B" w:rsidRDefault="00C5310B" w:rsidP="00C5310B">
      <w:pPr>
        <w:contextualSpacing/>
      </w:pPr>
      <w:r w:rsidRPr="00C5310B">
        <w:t xml:space="preserve">               </w:t>
      </w:r>
      <w:r>
        <w:t>Error analysis required</w:t>
      </w:r>
      <w:r w:rsidR="007A17D2">
        <w:t xml:space="preserve"> WITH A PARENT SIGNATURE.  </w:t>
      </w:r>
    </w:p>
    <w:p w:rsidR="007A17D2" w:rsidRDefault="007A17D2" w:rsidP="002B3BEC">
      <w:pPr>
        <w:spacing w:after="0"/>
        <w:contextualSpacing/>
      </w:pPr>
      <w:r>
        <w:t xml:space="preserve">               When all mistakes </w:t>
      </w:r>
      <w:proofErr w:type="gramStart"/>
      <w:r>
        <w:t>are corrected</w:t>
      </w:r>
      <w:proofErr w:type="gramEnd"/>
      <w:r>
        <w:t>, the failing quiz score will be changed to a 70%.</w:t>
      </w:r>
    </w:p>
    <w:p w:rsidR="002B3BEC" w:rsidRPr="00C5310B" w:rsidRDefault="002B3BEC" w:rsidP="002B3BEC">
      <w:pPr>
        <w:spacing w:after="0"/>
        <w:contextualSpacing/>
      </w:pPr>
    </w:p>
    <w:p w:rsidR="00C521DC" w:rsidRPr="00644785" w:rsidRDefault="00C521DC" w:rsidP="008D3FA6">
      <w:pPr>
        <w:spacing w:after="0"/>
        <w:rPr>
          <w:b/>
          <w:i/>
          <w:sz w:val="36"/>
        </w:rPr>
      </w:pPr>
      <w:r w:rsidRPr="005E3B2F">
        <w:rPr>
          <w:b/>
          <w:u w:val="single"/>
        </w:rPr>
        <w:t xml:space="preserve">Grading Scale: </w:t>
      </w:r>
    </w:p>
    <w:p w:rsidR="00C521DC" w:rsidRDefault="00E80883" w:rsidP="00BA6D93">
      <w:pPr>
        <w:pStyle w:val="ListParagraph"/>
        <w:numPr>
          <w:ilvl w:val="0"/>
          <w:numId w:val="9"/>
        </w:numPr>
      </w:pPr>
      <w:r>
        <w:t>5</w:t>
      </w:r>
      <w:r w:rsidR="00656C3A">
        <w:t xml:space="preserve">0% </w:t>
      </w:r>
      <w:r>
        <w:t xml:space="preserve">Teaching Tasks:  </w:t>
      </w:r>
      <w:r w:rsidR="00656C3A">
        <w:t>Quizzes /</w:t>
      </w:r>
      <w:r w:rsidR="00BA6D93">
        <w:t xml:space="preserve">Classwork </w:t>
      </w:r>
      <w:r w:rsidR="00491F65">
        <w:t>/ Error Analysis (test corrections)</w:t>
      </w:r>
      <w:r w:rsidR="00227D31">
        <w:t xml:space="preserve"> </w:t>
      </w:r>
    </w:p>
    <w:p w:rsidR="00E80883" w:rsidRDefault="00E80883" w:rsidP="00E80883">
      <w:pPr>
        <w:pStyle w:val="ListParagraph"/>
      </w:pPr>
      <w:r>
        <w:t xml:space="preserve">* Homework not to be </w:t>
      </w:r>
      <w:r w:rsidR="00282667">
        <w:t xml:space="preserve">weighted </w:t>
      </w:r>
      <w:r>
        <w:t xml:space="preserve">more than 10% of Teaching Tasks  </w:t>
      </w:r>
    </w:p>
    <w:p w:rsidR="00E12F21" w:rsidRDefault="006E474A" w:rsidP="00E12F21">
      <w:pPr>
        <w:pStyle w:val="ListParagraph"/>
        <w:numPr>
          <w:ilvl w:val="0"/>
          <w:numId w:val="9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0816" wp14:editId="06D408E4">
                <wp:simplePos x="0" y="0"/>
                <wp:positionH relativeFrom="column">
                  <wp:posOffset>-114300</wp:posOffset>
                </wp:positionH>
                <wp:positionV relativeFrom="paragraph">
                  <wp:posOffset>238760</wp:posOffset>
                </wp:positionV>
                <wp:extent cx="7058025" cy="9144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B8" w:rsidRDefault="00584CB8" w:rsidP="00584CB8">
                            <w:pPr>
                              <w:spacing w:line="240" w:lineRule="auto"/>
                              <w:jc w:val="center"/>
                            </w:pPr>
                            <w:r>
                              <w:t>B.Y.O.D (BRING YOUR OWN DEVICE) POLICY</w:t>
                            </w:r>
                          </w:p>
                          <w:p w:rsidR="00584CB8" w:rsidRPr="003D35A0" w:rsidRDefault="003275B6" w:rsidP="003275B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Electronic devices </w:t>
                            </w:r>
                            <w:r w:rsidR="00584CB8">
                              <w:t xml:space="preserve">brought into my classroom should </w:t>
                            </w:r>
                            <w:r w:rsidR="008D3FA6">
                              <w:t xml:space="preserve">be </w:t>
                            </w:r>
                            <w:r w:rsidR="003D35A0">
                              <w:t xml:space="preserve">TURNED OFF AND </w:t>
                            </w:r>
                            <w:r w:rsidR="008D3FA6" w:rsidRPr="003D35A0">
                              <w:rPr>
                                <w:b/>
                              </w:rPr>
                              <w:t>PLACED IN THE DEVICE BASKET</w:t>
                            </w:r>
                          </w:p>
                          <w:p w:rsidR="00584CB8" w:rsidRPr="008D3FA6" w:rsidRDefault="00584CB8" w:rsidP="003275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4CB8">
                              <w:rPr>
                                <w:b/>
                              </w:rPr>
                              <w:t xml:space="preserve">Usage of the device </w:t>
                            </w:r>
                            <w:proofErr w:type="gramStart"/>
                            <w:r w:rsidRPr="00584CB8">
                              <w:rPr>
                                <w:b/>
                              </w:rPr>
                              <w:t>is allowed</w:t>
                            </w:r>
                            <w:proofErr w:type="gramEnd"/>
                            <w:r w:rsidRPr="00584CB8">
                              <w:rPr>
                                <w:b/>
                              </w:rPr>
                              <w:t xml:space="preserve"> only when the student has asked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08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18.8pt;width:55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">
                <v:textbox>
                  <w:txbxContent>
                    <w:p w:rsidR="00584CB8" w:rsidRDefault="00584CB8" w:rsidP="00584CB8">
                      <w:pPr>
                        <w:spacing w:line="240" w:lineRule="auto"/>
                        <w:jc w:val="center"/>
                      </w:pPr>
                      <w:r>
                        <w:t>B.Y.O.D (BRING YOUR OWN DEVICE) POLICY</w:t>
                      </w:r>
                    </w:p>
                    <w:p w:rsidR="00584CB8" w:rsidRPr="003D35A0" w:rsidRDefault="003275B6" w:rsidP="003275B6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>
                        <w:t xml:space="preserve">Electronic devices </w:t>
                      </w:r>
                      <w:r w:rsidR="00584CB8">
                        <w:t xml:space="preserve">brought into my classroom should </w:t>
                      </w:r>
                      <w:r w:rsidR="008D3FA6">
                        <w:t xml:space="preserve">be </w:t>
                      </w:r>
                      <w:r w:rsidR="003D35A0">
                        <w:t xml:space="preserve">TURNED OFF AND </w:t>
                      </w:r>
                      <w:r w:rsidR="008D3FA6" w:rsidRPr="003D35A0">
                        <w:rPr>
                          <w:b/>
                        </w:rPr>
                        <w:t>PLACED IN THE DEVICE BASKET</w:t>
                      </w:r>
                    </w:p>
                    <w:p w:rsidR="00584CB8" w:rsidRPr="008D3FA6" w:rsidRDefault="00584CB8" w:rsidP="003275B6">
                      <w:pPr>
                        <w:jc w:val="center"/>
                        <w:rPr>
                          <w:b/>
                        </w:rPr>
                      </w:pPr>
                      <w:r w:rsidRPr="00584CB8">
                        <w:rPr>
                          <w:b/>
                        </w:rPr>
                        <w:t xml:space="preserve">Usage of the device </w:t>
                      </w:r>
                      <w:proofErr w:type="gramStart"/>
                      <w:r w:rsidRPr="00584CB8">
                        <w:rPr>
                          <w:b/>
                        </w:rPr>
                        <w:t>is allowed</w:t>
                      </w:r>
                      <w:proofErr w:type="gramEnd"/>
                      <w:r w:rsidRPr="00584CB8">
                        <w:rPr>
                          <w:b/>
                        </w:rPr>
                        <w:t xml:space="preserve"> only when the student has asked permission.</w:t>
                      </w:r>
                    </w:p>
                  </w:txbxContent>
                </v:textbox>
              </v:shape>
            </w:pict>
          </mc:Fallback>
        </mc:AlternateContent>
      </w:r>
      <w:r w:rsidR="00227D31">
        <w:t>50</w:t>
      </w:r>
      <w:r w:rsidR="00C521DC">
        <w:t xml:space="preserve">% </w:t>
      </w:r>
      <w:r w:rsidR="00E80883">
        <w:t>Assessment</w:t>
      </w:r>
      <w:r w:rsidR="00282667">
        <w:t xml:space="preserve"> Tasks:</w:t>
      </w:r>
      <w:r w:rsidR="00BA6D93">
        <w:t xml:space="preserve"> </w:t>
      </w:r>
      <w:r w:rsidR="00C521DC">
        <w:t xml:space="preserve">Tests / </w:t>
      </w:r>
      <w:r w:rsidR="00E80883">
        <w:t xml:space="preserve">Math </w:t>
      </w:r>
      <w:r w:rsidR="00C521DC">
        <w:t>Labs</w:t>
      </w:r>
    </w:p>
    <w:p w:rsidR="00F84345" w:rsidRDefault="00F84345" w:rsidP="00E12F21">
      <w:pPr>
        <w:contextualSpacing/>
      </w:pPr>
    </w:p>
    <w:p w:rsidR="00F84345" w:rsidRDefault="00F84345" w:rsidP="00E12F21">
      <w:pPr>
        <w:contextualSpacing/>
      </w:pPr>
    </w:p>
    <w:p w:rsidR="00F84345" w:rsidRDefault="00F84345" w:rsidP="00E12F21">
      <w:pPr>
        <w:contextualSpacing/>
      </w:pPr>
    </w:p>
    <w:p w:rsidR="00F84345" w:rsidRDefault="00F84345" w:rsidP="00E12F21">
      <w:pPr>
        <w:contextualSpacing/>
      </w:pPr>
    </w:p>
    <w:p w:rsidR="00F84345" w:rsidRDefault="00F84345" w:rsidP="00E12F21">
      <w:pPr>
        <w:contextualSpacing/>
      </w:pPr>
    </w:p>
    <w:p w:rsidR="00E12F21" w:rsidRDefault="00773EB8" w:rsidP="00E12F21">
      <w:pPr>
        <w:contextualSpacing/>
        <w:rPr>
          <w:b/>
        </w:rPr>
      </w:pPr>
      <w:r>
        <w:rPr>
          <w:b/>
          <w:u w:val="single"/>
        </w:rPr>
        <w:t>Rewards:</w:t>
      </w:r>
      <w:r>
        <w:rPr>
          <w:b/>
        </w:rPr>
        <w:t xml:space="preserve">  </w:t>
      </w:r>
    </w:p>
    <w:p w:rsidR="008C40F1" w:rsidRDefault="008C40F1" w:rsidP="008D3FA6">
      <w:pPr>
        <w:spacing w:after="0"/>
        <w:contextualSpacing/>
      </w:pPr>
      <w:r>
        <w:t>IB Bucks</w:t>
      </w:r>
    </w:p>
    <w:p w:rsidR="008C40F1" w:rsidRDefault="008C40F1" w:rsidP="002B3BEC">
      <w:pPr>
        <w:pStyle w:val="ListParagraph"/>
        <w:numPr>
          <w:ilvl w:val="0"/>
          <w:numId w:val="9"/>
        </w:numPr>
        <w:spacing w:after="0"/>
      </w:pPr>
      <w:r>
        <w:t>International Baccalaureate “</w:t>
      </w:r>
      <w:r w:rsidR="006C1F35">
        <w:t>money” that</w:t>
      </w:r>
      <w:r>
        <w:t xml:space="preserve"> ca</w:t>
      </w:r>
      <w:r w:rsidR="006C1F35">
        <w:t>n</w:t>
      </w:r>
      <w:r>
        <w:t xml:space="preserve"> be used to purchase items such as candy</w:t>
      </w:r>
      <w:r w:rsidR="006551E6">
        <w:t>, pencils, &amp;</w:t>
      </w:r>
      <w:r w:rsidR="008D3FA6">
        <w:t xml:space="preserve"> bonus points on assignments. </w:t>
      </w:r>
      <w:r w:rsidR="006C1F35">
        <w:t xml:space="preserve"> </w:t>
      </w:r>
    </w:p>
    <w:p w:rsidR="00C521DC" w:rsidRPr="00E12F21" w:rsidRDefault="00C521DC" w:rsidP="008D3FA6">
      <w:pPr>
        <w:spacing w:after="0"/>
        <w:contextualSpacing/>
        <w:rPr>
          <w:b/>
        </w:rPr>
      </w:pPr>
      <w:r>
        <w:t xml:space="preserve">Exit Slips (daily math problems at the end of class) </w:t>
      </w:r>
    </w:p>
    <w:p w:rsidR="00C521DC" w:rsidRDefault="00C521DC" w:rsidP="00773EB8">
      <w:pPr>
        <w:pStyle w:val="ListParagraph"/>
        <w:numPr>
          <w:ilvl w:val="0"/>
          <w:numId w:val="16"/>
        </w:numPr>
      </w:pPr>
      <w:r>
        <w:t>Class achievem</w:t>
      </w:r>
      <w:r w:rsidR="008D3FA6">
        <w:t>ent of 100% (everyone gets question correct</w:t>
      </w:r>
      <w:r>
        <w:t>) =</w:t>
      </w:r>
      <w:r w:rsidR="003D35A0">
        <w:t xml:space="preserve"> 5 point bonus on a </w:t>
      </w:r>
      <w:r w:rsidR="00F84345">
        <w:t>q</w:t>
      </w:r>
      <w:r w:rsidR="00315B45">
        <w:t>uiz</w:t>
      </w:r>
      <w:r w:rsidR="00F84345">
        <w:t>.</w:t>
      </w:r>
    </w:p>
    <w:p w:rsidR="00282667" w:rsidRDefault="00315B45" w:rsidP="00491F65">
      <w:pPr>
        <w:pStyle w:val="ListParagraph"/>
        <w:numPr>
          <w:ilvl w:val="0"/>
          <w:numId w:val="10"/>
        </w:numPr>
      </w:pPr>
      <w:r>
        <w:t>C</w:t>
      </w:r>
      <w:r w:rsidR="00773EB8">
        <w:t>lass with the most “A” level</w:t>
      </w:r>
      <w:r>
        <w:t xml:space="preserve"> achievements </w:t>
      </w:r>
      <w:r w:rsidR="00773EB8">
        <w:t xml:space="preserve">(93-100%) </w:t>
      </w:r>
      <w:r w:rsidR="00C521DC">
        <w:t xml:space="preserve">at the end of the 9 weeks will earn a surprise </w:t>
      </w:r>
      <w:r w:rsidR="00C521DC">
        <w:sym w:font="Wingdings" w:char="F04A"/>
      </w:r>
      <w:r w:rsidR="00C521DC">
        <w:t xml:space="preserve"> </w:t>
      </w:r>
    </w:p>
    <w:p w:rsidR="002B3BEC" w:rsidRDefault="00E12F21" w:rsidP="002B3BEC">
      <w:pPr>
        <w:pStyle w:val="ListParagraph"/>
        <w:numPr>
          <w:ilvl w:val="0"/>
          <w:numId w:val="10"/>
        </w:numPr>
        <w:spacing w:after="0"/>
      </w:pPr>
      <w:r>
        <w:t>IB Buck awarded to individuals with exceptional answers</w:t>
      </w:r>
      <w:r w:rsidR="006C1F35">
        <w:t>.</w:t>
      </w:r>
      <w:r>
        <w:t xml:space="preserve"> </w:t>
      </w:r>
    </w:p>
    <w:p w:rsidR="001D447B" w:rsidRDefault="001D447B" w:rsidP="002B3BEC">
      <w:pPr>
        <w:spacing w:after="0"/>
      </w:pPr>
      <w:r>
        <w:t>Khan Academy Mastery Levels:</w:t>
      </w:r>
    </w:p>
    <w:p w:rsidR="001D447B" w:rsidRDefault="001D447B" w:rsidP="001D447B">
      <w:pPr>
        <w:pStyle w:val="ListParagraph"/>
        <w:numPr>
          <w:ilvl w:val="0"/>
          <w:numId w:val="22"/>
        </w:numPr>
      </w:pPr>
      <w:r>
        <w:t xml:space="preserve">Students earning mastery levels of 25%, 50%, 75%, and 100% will earn a chance to spin the Khan Academy Wheel of Fortune.  </w:t>
      </w:r>
      <w:r w:rsidR="006551E6">
        <w:t xml:space="preserve">Prizes including free HW passes, candy, bonus points on tests and </w:t>
      </w:r>
      <w:r w:rsidR="003D35A0">
        <w:t xml:space="preserve">MUCH </w:t>
      </w:r>
      <w:r w:rsidR="006551E6">
        <w:t xml:space="preserve">more </w:t>
      </w:r>
      <w:r w:rsidR="006551E6">
        <w:sym w:font="Wingdings" w:char="F04A"/>
      </w:r>
      <w:r w:rsidR="006551E6">
        <w:t xml:space="preserve"> </w:t>
      </w:r>
    </w:p>
    <w:p w:rsidR="00C521DC" w:rsidRPr="006C1F35" w:rsidRDefault="00C521DC" w:rsidP="003D35A0">
      <w:pPr>
        <w:shd w:val="clear" w:color="auto" w:fill="FFFFFF"/>
        <w:tabs>
          <w:tab w:val="left" w:pos="7080"/>
        </w:tabs>
        <w:spacing w:after="0"/>
        <w:rPr>
          <w:i/>
          <w:u w:val="single"/>
        </w:rPr>
      </w:pPr>
      <w:r w:rsidRPr="005E3B2F">
        <w:rPr>
          <w:b/>
          <w:u w:val="single"/>
        </w:rPr>
        <w:t>Point</w:t>
      </w:r>
      <w:r>
        <w:rPr>
          <w:b/>
          <w:u w:val="single"/>
        </w:rPr>
        <w:t>s</w:t>
      </w:r>
      <w:r w:rsidRPr="005E3B2F">
        <w:rPr>
          <w:b/>
          <w:u w:val="single"/>
        </w:rPr>
        <w:t xml:space="preserve"> Deduc</w:t>
      </w:r>
      <w:r>
        <w:rPr>
          <w:b/>
          <w:u w:val="single"/>
        </w:rPr>
        <w:t>ted</w:t>
      </w:r>
      <w:r w:rsidRPr="005E3B2F">
        <w:t xml:space="preserve"> </w:t>
      </w:r>
      <w:r>
        <w:t xml:space="preserve">                                                         </w:t>
      </w:r>
      <w:r w:rsidR="006C1F35">
        <w:t xml:space="preserve">                               </w:t>
      </w:r>
      <w:r>
        <w:t xml:space="preserve">                                                                          </w:t>
      </w:r>
    </w:p>
    <w:p w:rsidR="006E474A" w:rsidRPr="006E474A" w:rsidRDefault="00C521DC" w:rsidP="006C1F35">
      <w:pPr>
        <w:pStyle w:val="ListParagraph"/>
        <w:numPr>
          <w:ilvl w:val="0"/>
          <w:numId w:val="7"/>
        </w:numPr>
        <w:rPr>
          <w:i/>
        </w:rPr>
      </w:pPr>
      <w:r>
        <w:t xml:space="preserve">- 10 points late work </w:t>
      </w:r>
    </w:p>
    <w:p w:rsidR="00C521DC" w:rsidRPr="006C1F35" w:rsidRDefault="006E474A" w:rsidP="006C1F35">
      <w:pPr>
        <w:pStyle w:val="ListParagraph"/>
        <w:numPr>
          <w:ilvl w:val="0"/>
          <w:numId w:val="7"/>
        </w:numPr>
        <w:rPr>
          <w:i/>
        </w:rPr>
      </w:pPr>
      <w:r>
        <w:t>TEACHER DISCRETION IF LATE WORK IS ACCEPTED</w:t>
      </w:r>
      <w:r w:rsidR="00C521DC">
        <w:tab/>
      </w:r>
      <w:r w:rsidR="00C521DC">
        <w:tab/>
      </w:r>
      <w:r w:rsidR="00C521DC">
        <w:tab/>
      </w:r>
      <w:r w:rsidR="00C521DC">
        <w:tab/>
      </w:r>
      <w:r w:rsidR="00C521DC">
        <w:tab/>
        <w:t xml:space="preserve">       </w:t>
      </w:r>
      <w:r w:rsidR="00C521DC" w:rsidRPr="006C1F35">
        <w:rPr>
          <w:i/>
        </w:rPr>
        <w:t xml:space="preserve">                    </w:t>
      </w:r>
    </w:p>
    <w:p w:rsidR="00C521DC" w:rsidRPr="00491F65" w:rsidRDefault="006E474A" w:rsidP="003D35A0">
      <w:pPr>
        <w:spacing w:after="0"/>
        <w:rPr>
          <w:b/>
          <w:u w:val="single"/>
        </w:rPr>
      </w:pPr>
      <w:r>
        <w:rPr>
          <w:b/>
          <w:u w:val="single"/>
        </w:rPr>
        <w:t>MISCONDUCT REPORT (MR) ---</w:t>
      </w:r>
      <w:r w:rsidR="00C521DC">
        <w:rPr>
          <w:b/>
          <w:u w:val="single"/>
        </w:rPr>
        <w:t>Silent Lunch</w:t>
      </w:r>
      <w:r w:rsidR="006C1F35">
        <w:rPr>
          <w:b/>
          <w:u w:val="single"/>
        </w:rPr>
        <w:t xml:space="preserve"> AND L</w:t>
      </w:r>
      <w:r w:rsidR="008C40F1">
        <w:rPr>
          <w:b/>
          <w:u w:val="single"/>
        </w:rPr>
        <w:t>oss of social on Fridays</w:t>
      </w:r>
    </w:p>
    <w:p w:rsidR="008C40F1" w:rsidRPr="00584CB8" w:rsidRDefault="001D447B" w:rsidP="00584CB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Assigned to groups or individuals </w:t>
      </w:r>
      <w:r w:rsidR="00C521DC" w:rsidRPr="00584CB8">
        <w:rPr>
          <w:b/>
        </w:rPr>
        <w:t xml:space="preserve">as a </w:t>
      </w:r>
      <w:r w:rsidRPr="00584CB8">
        <w:rPr>
          <w:b/>
        </w:rPr>
        <w:t>consequence, for disruptive behavior.</w:t>
      </w:r>
    </w:p>
    <w:p w:rsidR="001D447B" w:rsidRPr="00584CB8" w:rsidRDefault="006E474A" w:rsidP="00584CB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3 MRs</w:t>
      </w:r>
      <w:r w:rsidR="001D447B">
        <w:rPr>
          <w:b/>
        </w:rPr>
        <w:t xml:space="preserve"> = Office Referral </w:t>
      </w:r>
    </w:p>
    <w:p w:rsidR="00584CB8" w:rsidRPr="00584CB8" w:rsidRDefault="00584CB8" w:rsidP="00E5647F">
      <w:pPr>
        <w:spacing w:after="0"/>
        <w:rPr>
          <w:b/>
          <w:u w:val="single"/>
        </w:rPr>
      </w:pPr>
      <w:r>
        <w:rPr>
          <w:b/>
          <w:u w:val="single"/>
        </w:rPr>
        <w:t>Khan Academy</w:t>
      </w:r>
    </w:p>
    <w:p w:rsidR="00AB3B3D" w:rsidRDefault="002B3BEC" w:rsidP="00F7088D">
      <w:pPr>
        <w:pStyle w:val="ListParagraph"/>
        <w:numPr>
          <w:ilvl w:val="0"/>
          <w:numId w:val="23"/>
        </w:numPr>
      </w:pPr>
      <w:r>
        <w:t>Online resource</w:t>
      </w:r>
      <w:r w:rsidR="00584CB8">
        <w:t xml:space="preserve"> that I use HEAVILY in this classroom.  We will take a class period to </w:t>
      </w:r>
      <w:r w:rsidR="003D35A0">
        <w:t>sign up and</w:t>
      </w:r>
      <w:r>
        <w:t xml:space="preserve"> go over Khan Academy expectations. </w:t>
      </w:r>
    </w:p>
    <w:p w:rsidR="00E5647F" w:rsidRDefault="00E5647F" w:rsidP="00E5647F">
      <w:pPr>
        <w:spacing w:after="0"/>
      </w:pPr>
      <w:r w:rsidRPr="00E5647F">
        <w:rPr>
          <w:b/>
          <w:u w:val="single"/>
        </w:rPr>
        <w:t>Advanced Math placement into Honors Algebra 1</w:t>
      </w:r>
      <w:r>
        <w:t xml:space="preserve">: </w:t>
      </w:r>
    </w:p>
    <w:p w:rsidR="00E5647F" w:rsidRPr="004520FB" w:rsidRDefault="00E5647F" w:rsidP="00E5647F">
      <w:pPr>
        <w:pStyle w:val="ListParagraph"/>
        <w:numPr>
          <w:ilvl w:val="0"/>
          <w:numId w:val="23"/>
        </w:numPr>
      </w:pPr>
      <w:r>
        <w:t xml:space="preserve">AFTER Christmas </w:t>
      </w:r>
      <w:r w:rsidR="003275B6">
        <w:t xml:space="preserve">Break, all students </w:t>
      </w:r>
      <w:proofErr w:type="gramStart"/>
      <w:r w:rsidR="003275B6">
        <w:t>will be</w:t>
      </w:r>
      <w:r>
        <w:t xml:space="preserve"> given</w:t>
      </w:r>
      <w:proofErr w:type="gramEnd"/>
      <w:r>
        <w:t xml:space="preserve"> a study guide to help him/her prepare for the Algebra 1 Readiness test administered in May.  ALL STUDENTS have the opportunity the advance themselves. Advanced placement recommendation </w:t>
      </w:r>
      <w:proofErr w:type="gramStart"/>
      <w:r>
        <w:t>will be based</w:t>
      </w:r>
      <w:proofErr w:type="gramEnd"/>
      <w:r>
        <w:t xml:space="preserve"> off the following</w:t>
      </w:r>
      <w:r>
        <w:rPr>
          <w:rFonts w:asciiTheme="minorHAnsi" w:hAnsiTheme="minorHAnsi" w:cstheme="minorHAnsi"/>
        </w:rPr>
        <w:t xml:space="preserve"> data points: </w:t>
      </w:r>
      <w:r w:rsidRPr="00E5647F">
        <w:rPr>
          <w:rFonts w:asciiTheme="minorHAnsi" w:hAnsiTheme="minorHAnsi" w:cstheme="minorHAnsi"/>
        </w:rPr>
        <w:t>academic performance, teacher observations, and at least two diagnostic assessments</w:t>
      </w:r>
      <w:r>
        <w:rPr>
          <w:rFonts w:asciiTheme="minorHAnsi" w:hAnsiTheme="minorHAnsi" w:cstheme="minorHAnsi"/>
        </w:rPr>
        <w:t xml:space="preserve">. </w:t>
      </w:r>
    </w:p>
    <w:p w:rsidR="004520FB" w:rsidRDefault="004520FB" w:rsidP="004520FB">
      <w:bookmarkStart w:id="0" w:name="_GoBack"/>
      <w:bookmarkEnd w:id="0"/>
    </w:p>
    <w:p w:rsidR="00AB3B3D" w:rsidRDefault="00AB3B3D" w:rsidP="00491F65"/>
    <w:p w:rsidR="003D35A0" w:rsidRDefault="003D35A0" w:rsidP="00915F22">
      <w:pPr>
        <w:jc w:val="center"/>
        <w:rPr>
          <w:rFonts w:ascii="Bradley Hand ITC" w:hAnsi="Bradley Hand ITC"/>
          <w:b/>
          <w:sz w:val="32"/>
        </w:rPr>
      </w:pPr>
    </w:p>
    <w:p w:rsidR="003217A8" w:rsidRDefault="003217A8" w:rsidP="00E5647F">
      <w:pPr>
        <w:jc w:val="center"/>
      </w:pPr>
      <w:r>
        <w:rPr>
          <w:rFonts w:ascii="Bradley Hand ITC" w:hAnsi="Bradley Hand ITC"/>
          <w:b/>
          <w:sz w:val="32"/>
        </w:rPr>
        <w:t>Mrs. Smith’s 7</w:t>
      </w:r>
      <w:r w:rsidRPr="00EC4632">
        <w:rPr>
          <w:rFonts w:ascii="Bradley Hand ITC" w:hAnsi="Bradley Hand ITC"/>
          <w:b/>
          <w:sz w:val="32"/>
          <w:vertAlign w:val="superscript"/>
        </w:rPr>
        <w:t>th</w:t>
      </w:r>
      <w:r>
        <w:rPr>
          <w:rFonts w:ascii="Bradley Hand ITC" w:hAnsi="Bradley Hand ITC"/>
          <w:b/>
          <w:sz w:val="32"/>
        </w:rPr>
        <w:t xml:space="preserve"> grade Mathematics</w:t>
      </w:r>
      <w:r w:rsidRPr="00EC4632">
        <w:rPr>
          <w:rFonts w:ascii="Bradley Hand ITC" w:hAnsi="Bradley Hand ITC"/>
          <w:b/>
          <w:sz w:val="32"/>
        </w:rPr>
        <w:t xml:space="preserve"> Classroom</w:t>
      </w:r>
    </w:p>
    <w:p w:rsidR="003217A8" w:rsidRDefault="003217A8" w:rsidP="005D3390">
      <w:r>
        <w:t xml:space="preserve">STUDENT AND GUARDIAN CONTACT INFORMATION:  </w:t>
      </w:r>
    </w:p>
    <w:p w:rsidR="003217A8" w:rsidRDefault="003217A8" w:rsidP="005D3390">
      <w:r>
        <w:t xml:space="preserve">Please print neatly </w:t>
      </w:r>
      <w:r>
        <w:sym w:font="Wingdings" w:char="F04A"/>
      </w:r>
      <w:r>
        <w:t xml:space="preserve"> </w:t>
      </w:r>
    </w:p>
    <w:p w:rsidR="003217A8" w:rsidRDefault="00915F22" w:rsidP="003217A8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3217A8">
        <w:t>Class period: _______________</w:t>
      </w:r>
    </w:p>
    <w:p w:rsidR="003217A8" w:rsidRDefault="003217A8" w:rsidP="005D3390"/>
    <w:p w:rsidR="003217A8" w:rsidRDefault="003217A8" w:rsidP="005D3390">
      <w:r>
        <w:t>Student name: _______________________________________________________________________</w:t>
      </w:r>
    </w:p>
    <w:p w:rsidR="003217A8" w:rsidRDefault="003217A8" w:rsidP="005D3390"/>
    <w:p w:rsidR="003217A8" w:rsidRDefault="003217A8" w:rsidP="005D3390">
      <w:r>
        <w:t>Parent/Guardian names: _______________________________________________________________</w:t>
      </w:r>
    </w:p>
    <w:p w:rsidR="003217A8" w:rsidRDefault="003217A8" w:rsidP="003217A8">
      <w:r>
        <w:t xml:space="preserve">                                              _______________________________________________________________</w:t>
      </w:r>
    </w:p>
    <w:p w:rsidR="004520FB" w:rsidRDefault="004520FB" w:rsidP="005D3390"/>
    <w:p w:rsidR="003217A8" w:rsidRDefault="003217A8" w:rsidP="005D3390">
      <w:r>
        <w:t xml:space="preserve">Email address: (please list multiple email addresses if needed) </w:t>
      </w:r>
    </w:p>
    <w:p w:rsidR="003217A8" w:rsidRDefault="003217A8" w:rsidP="003217A8">
      <w:r>
        <w:t>_______________________________________________________________</w:t>
      </w:r>
    </w:p>
    <w:p w:rsidR="003217A8" w:rsidRDefault="003217A8" w:rsidP="003217A8">
      <w:r>
        <w:t>_______________________________________________________________</w:t>
      </w:r>
    </w:p>
    <w:p w:rsidR="003217A8" w:rsidRDefault="003217A8" w:rsidP="003217A8">
      <w:r>
        <w:t>_______________________________________________________________</w:t>
      </w:r>
    </w:p>
    <w:p w:rsidR="003217A8" w:rsidRDefault="003217A8" w:rsidP="003217A8">
      <w:r>
        <w:t>_______________________________________________________________</w:t>
      </w:r>
    </w:p>
    <w:p w:rsidR="004520FB" w:rsidRDefault="004520FB" w:rsidP="005D3390"/>
    <w:p w:rsidR="003217A8" w:rsidRDefault="003217A8" w:rsidP="005D3390">
      <w:r>
        <w:t>Phone/ Cell numbers: (please indic</w:t>
      </w:r>
      <w:r w:rsidR="00174C76">
        <w:t xml:space="preserve">ate to whom the # belongs) </w:t>
      </w:r>
    </w:p>
    <w:p w:rsidR="00174C76" w:rsidRDefault="00174C76" w:rsidP="00174C76">
      <w:r>
        <w:t>_______________________________________________________________</w:t>
      </w:r>
    </w:p>
    <w:p w:rsidR="00174C76" w:rsidRDefault="00174C76" w:rsidP="00174C76">
      <w:r>
        <w:t>_______________________________________________________________</w:t>
      </w:r>
    </w:p>
    <w:p w:rsidR="00174C76" w:rsidRDefault="00174C76" w:rsidP="00174C76">
      <w:r>
        <w:t>_______________________________________________________________</w:t>
      </w:r>
    </w:p>
    <w:p w:rsidR="00174C76" w:rsidRDefault="00174C76" w:rsidP="00174C76">
      <w:r>
        <w:t>_______________________________________________________________</w:t>
      </w:r>
    </w:p>
    <w:p w:rsidR="00174C76" w:rsidRPr="005D3390" w:rsidRDefault="00174C76" w:rsidP="005D3390"/>
    <w:sectPr w:rsidR="00174C76" w:rsidRPr="005D3390" w:rsidSect="000A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D95"/>
    <w:multiLevelType w:val="hybridMultilevel"/>
    <w:tmpl w:val="ED3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414"/>
    <w:multiLevelType w:val="hybridMultilevel"/>
    <w:tmpl w:val="80C2FD18"/>
    <w:lvl w:ilvl="0" w:tplc="608C40A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>
      <w:start w:val="1"/>
      <w:numFmt w:val="lowerRoman"/>
      <w:lvlText w:val="%3."/>
      <w:lvlJc w:val="right"/>
      <w:pPr>
        <w:ind w:left="2688" w:hanging="180"/>
      </w:pPr>
    </w:lvl>
    <w:lvl w:ilvl="3" w:tplc="0409000F">
      <w:start w:val="1"/>
      <w:numFmt w:val="decimal"/>
      <w:lvlText w:val="%4."/>
      <w:lvlJc w:val="left"/>
      <w:pPr>
        <w:ind w:left="3408" w:hanging="360"/>
      </w:pPr>
    </w:lvl>
    <w:lvl w:ilvl="4" w:tplc="04090019">
      <w:start w:val="1"/>
      <w:numFmt w:val="lowerLetter"/>
      <w:lvlText w:val="%5."/>
      <w:lvlJc w:val="left"/>
      <w:pPr>
        <w:ind w:left="4128" w:hanging="360"/>
      </w:pPr>
    </w:lvl>
    <w:lvl w:ilvl="5" w:tplc="0409001B">
      <w:start w:val="1"/>
      <w:numFmt w:val="lowerRoman"/>
      <w:lvlText w:val="%6."/>
      <w:lvlJc w:val="right"/>
      <w:pPr>
        <w:ind w:left="4848" w:hanging="180"/>
      </w:pPr>
    </w:lvl>
    <w:lvl w:ilvl="6" w:tplc="0409000F">
      <w:start w:val="1"/>
      <w:numFmt w:val="decimal"/>
      <w:lvlText w:val="%7."/>
      <w:lvlJc w:val="left"/>
      <w:pPr>
        <w:ind w:left="5568" w:hanging="360"/>
      </w:pPr>
    </w:lvl>
    <w:lvl w:ilvl="7" w:tplc="04090019">
      <w:start w:val="1"/>
      <w:numFmt w:val="lowerLetter"/>
      <w:lvlText w:val="%8."/>
      <w:lvlJc w:val="left"/>
      <w:pPr>
        <w:ind w:left="6288" w:hanging="360"/>
      </w:pPr>
    </w:lvl>
    <w:lvl w:ilvl="8" w:tplc="0409001B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0C7A432A"/>
    <w:multiLevelType w:val="hybridMultilevel"/>
    <w:tmpl w:val="BA22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1"/>
    <w:multiLevelType w:val="hybridMultilevel"/>
    <w:tmpl w:val="1F4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B8A"/>
    <w:multiLevelType w:val="hybridMultilevel"/>
    <w:tmpl w:val="D906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4601"/>
    <w:multiLevelType w:val="hybridMultilevel"/>
    <w:tmpl w:val="9EDC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B58"/>
    <w:multiLevelType w:val="hybridMultilevel"/>
    <w:tmpl w:val="D2B2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3F9"/>
    <w:multiLevelType w:val="hybridMultilevel"/>
    <w:tmpl w:val="E53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77A3"/>
    <w:multiLevelType w:val="hybridMultilevel"/>
    <w:tmpl w:val="5BA085D8"/>
    <w:lvl w:ilvl="0" w:tplc="4F6EAFF8">
      <w:start w:val="1"/>
      <w:numFmt w:val="decimal"/>
      <w:lvlText w:val="%1)"/>
      <w:lvlJc w:val="left"/>
      <w:pPr>
        <w:ind w:left="4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4" w:hanging="360"/>
      </w:pPr>
    </w:lvl>
    <w:lvl w:ilvl="2" w:tplc="0409001B" w:tentative="1">
      <w:start w:val="1"/>
      <w:numFmt w:val="lowerRoman"/>
      <w:lvlText w:val="%3."/>
      <w:lvlJc w:val="right"/>
      <w:pPr>
        <w:ind w:left="5484" w:hanging="180"/>
      </w:pPr>
    </w:lvl>
    <w:lvl w:ilvl="3" w:tplc="0409000F" w:tentative="1">
      <w:start w:val="1"/>
      <w:numFmt w:val="decimal"/>
      <w:lvlText w:val="%4."/>
      <w:lvlJc w:val="left"/>
      <w:pPr>
        <w:ind w:left="6204" w:hanging="360"/>
      </w:pPr>
    </w:lvl>
    <w:lvl w:ilvl="4" w:tplc="04090019" w:tentative="1">
      <w:start w:val="1"/>
      <w:numFmt w:val="lowerLetter"/>
      <w:lvlText w:val="%5."/>
      <w:lvlJc w:val="left"/>
      <w:pPr>
        <w:ind w:left="6924" w:hanging="360"/>
      </w:pPr>
    </w:lvl>
    <w:lvl w:ilvl="5" w:tplc="0409001B" w:tentative="1">
      <w:start w:val="1"/>
      <w:numFmt w:val="lowerRoman"/>
      <w:lvlText w:val="%6."/>
      <w:lvlJc w:val="right"/>
      <w:pPr>
        <w:ind w:left="7644" w:hanging="180"/>
      </w:pPr>
    </w:lvl>
    <w:lvl w:ilvl="6" w:tplc="0409000F" w:tentative="1">
      <w:start w:val="1"/>
      <w:numFmt w:val="decimal"/>
      <w:lvlText w:val="%7."/>
      <w:lvlJc w:val="left"/>
      <w:pPr>
        <w:ind w:left="8364" w:hanging="360"/>
      </w:pPr>
    </w:lvl>
    <w:lvl w:ilvl="7" w:tplc="04090019" w:tentative="1">
      <w:start w:val="1"/>
      <w:numFmt w:val="lowerLetter"/>
      <w:lvlText w:val="%8."/>
      <w:lvlJc w:val="left"/>
      <w:pPr>
        <w:ind w:left="9084" w:hanging="360"/>
      </w:pPr>
    </w:lvl>
    <w:lvl w:ilvl="8" w:tplc="0409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9" w15:restartNumberingAfterBreak="0">
    <w:nsid w:val="11BD2E5A"/>
    <w:multiLevelType w:val="hybridMultilevel"/>
    <w:tmpl w:val="2D68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202"/>
    <w:multiLevelType w:val="hybridMultilevel"/>
    <w:tmpl w:val="B3C4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445E"/>
    <w:multiLevelType w:val="hybridMultilevel"/>
    <w:tmpl w:val="F3F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26D"/>
    <w:multiLevelType w:val="hybridMultilevel"/>
    <w:tmpl w:val="CC4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6B53"/>
    <w:multiLevelType w:val="hybridMultilevel"/>
    <w:tmpl w:val="50C89094"/>
    <w:lvl w:ilvl="0" w:tplc="AD646C0A">
      <w:start w:val="3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26B17E80"/>
    <w:multiLevelType w:val="hybridMultilevel"/>
    <w:tmpl w:val="6F7A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72D42"/>
    <w:multiLevelType w:val="hybridMultilevel"/>
    <w:tmpl w:val="54268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90A"/>
    <w:multiLevelType w:val="hybridMultilevel"/>
    <w:tmpl w:val="506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44EC"/>
    <w:multiLevelType w:val="hybridMultilevel"/>
    <w:tmpl w:val="B73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78BB"/>
    <w:multiLevelType w:val="hybridMultilevel"/>
    <w:tmpl w:val="0036966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384C0595"/>
    <w:multiLevelType w:val="hybridMultilevel"/>
    <w:tmpl w:val="CF9C4718"/>
    <w:lvl w:ilvl="0" w:tplc="84BA6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9605F"/>
    <w:multiLevelType w:val="hybridMultilevel"/>
    <w:tmpl w:val="D7B850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5784FCF"/>
    <w:multiLevelType w:val="hybridMultilevel"/>
    <w:tmpl w:val="94446A84"/>
    <w:lvl w:ilvl="0" w:tplc="34644A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DB2781"/>
    <w:multiLevelType w:val="hybridMultilevel"/>
    <w:tmpl w:val="575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48E6"/>
    <w:multiLevelType w:val="hybridMultilevel"/>
    <w:tmpl w:val="3A8A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E0958"/>
    <w:multiLevelType w:val="hybridMultilevel"/>
    <w:tmpl w:val="336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F162C"/>
    <w:multiLevelType w:val="hybridMultilevel"/>
    <w:tmpl w:val="27AAE9F2"/>
    <w:lvl w:ilvl="0" w:tplc="F21A6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D5D87"/>
    <w:multiLevelType w:val="hybridMultilevel"/>
    <w:tmpl w:val="C49C05E2"/>
    <w:lvl w:ilvl="0" w:tplc="EF2033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555AE"/>
    <w:multiLevelType w:val="hybridMultilevel"/>
    <w:tmpl w:val="318E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23"/>
  </w:num>
  <w:num w:numId="8">
    <w:abstractNumId w:val="5"/>
  </w:num>
  <w:num w:numId="9">
    <w:abstractNumId w:val="16"/>
  </w:num>
  <w:num w:numId="10">
    <w:abstractNumId w:val="3"/>
  </w:num>
  <w:num w:numId="11">
    <w:abstractNumId w:val="20"/>
  </w:num>
  <w:num w:numId="12">
    <w:abstractNumId w:val="24"/>
  </w:num>
  <w:num w:numId="13">
    <w:abstractNumId w:val="8"/>
  </w:num>
  <w:num w:numId="14">
    <w:abstractNumId w:val="1"/>
  </w:num>
  <w:num w:numId="15">
    <w:abstractNumId w:val="13"/>
  </w:num>
  <w:num w:numId="16">
    <w:abstractNumId w:val="22"/>
  </w:num>
  <w:num w:numId="17">
    <w:abstractNumId w:val="25"/>
  </w:num>
  <w:num w:numId="18">
    <w:abstractNumId w:val="17"/>
  </w:num>
  <w:num w:numId="19">
    <w:abstractNumId w:val="26"/>
  </w:num>
  <w:num w:numId="20">
    <w:abstractNumId w:val="19"/>
  </w:num>
  <w:num w:numId="21">
    <w:abstractNumId w:val="2"/>
  </w:num>
  <w:num w:numId="22">
    <w:abstractNumId w:val="12"/>
  </w:num>
  <w:num w:numId="23">
    <w:abstractNumId w:val="27"/>
  </w:num>
  <w:num w:numId="24">
    <w:abstractNumId w:val="15"/>
  </w:num>
  <w:num w:numId="25">
    <w:abstractNumId w:val="14"/>
  </w:num>
  <w:num w:numId="26">
    <w:abstractNumId w:val="21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96"/>
    <w:rsid w:val="00012E98"/>
    <w:rsid w:val="000618EE"/>
    <w:rsid w:val="000A5DD0"/>
    <w:rsid w:val="000C4A78"/>
    <w:rsid w:val="0015290E"/>
    <w:rsid w:val="001555C7"/>
    <w:rsid w:val="00174C76"/>
    <w:rsid w:val="00177084"/>
    <w:rsid w:val="00182FAF"/>
    <w:rsid w:val="00185B25"/>
    <w:rsid w:val="001903F4"/>
    <w:rsid w:val="001D0B8A"/>
    <w:rsid w:val="001D447B"/>
    <w:rsid w:val="001E26F8"/>
    <w:rsid w:val="001F034F"/>
    <w:rsid w:val="0022205F"/>
    <w:rsid w:val="00227D31"/>
    <w:rsid w:val="00262D4A"/>
    <w:rsid w:val="00282667"/>
    <w:rsid w:val="002B3BEC"/>
    <w:rsid w:val="002E521F"/>
    <w:rsid w:val="002F1DF0"/>
    <w:rsid w:val="003121B4"/>
    <w:rsid w:val="00312AF4"/>
    <w:rsid w:val="00315B45"/>
    <w:rsid w:val="003217A8"/>
    <w:rsid w:val="003275B6"/>
    <w:rsid w:val="003B1BC5"/>
    <w:rsid w:val="003B5CC9"/>
    <w:rsid w:val="003C1448"/>
    <w:rsid w:val="003D35A0"/>
    <w:rsid w:val="003D4A96"/>
    <w:rsid w:val="003D4E19"/>
    <w:rsid w:val="004520FB"/>
    <w:rsid w:val="00491F65"/>
    <w:rsid w:val="00495A49"/>
    <w:rsid w:val="004F7211"/>
    <w:rsid w:val="005125F3"/>
    <w:rsid w:val="00542ED9"/>
    <w:rsid w:val="00584CB8"/>
    <w:rsid w:val="005C5680"/>
    <w:rsid w:val="005D3390"/>
    <w:rsid w:val="005E3B2F"/>
    <w:rsid w:val="00627C70"/>
    <w:rsid w:val="00644785"/>
    <w:rsid w:val="006551E6"/>
    <w:rsid w:val="00656C3A"/>
    <w:rsid w:val="00692D4B"/>
    <w:rsid w:val="006C1F35"/>
    <w:rsid w:val="006C44A4"/>
    <w:rsid w:val="006E474A"/>
    <w:rsid w:val="007017C5"/>
    <w:rsid w:val="007154F6"/>
    <w:rsid w:val="00766DB9"/>
    <w:rsid w:val="00773EB8"/>
    <w:rsid w:val="007A17D2"/>
    <w:rsid w:val="007C7C8F"/>
    <w:rsid w:val="008233CE"/>
    <w:rsid w:val="00852CAD"/>
    <w:rsid w:val="0087564C"/>
    <w:rsid w:val="008C40F1"/>
    <w:rsid w:val="008D2911"/>
    <w:rsid w:val="008D3FA6"/>
    <w:rsid w:val="00915F22"/>
    <w:rsid w:val="00967DDC"/>
    <w:rsid w:val="0097486C"/>
    <w:rsid w:val="009A3FD7"/>
    <w:rsid w:val="009A707D"/>
    <w:rsid w:val="009A7CEC"/>
    <w:rsid w:val="009C6D08"/>
    <w:rsid w:val="00A83958"/>
    <w:rsid w:val="00A90910"/>
    <w:rsid w:val="00AB3B3D"/>
    <w:rsid w:val="00AE5B9C"/>
    <w:rsid w:val="00B25D1A"/>
    <w:rsid w:val="00BA6D93"/>
    <w:rsid w:val="00C067F5"/>
    <w:rsid w:val="00C401C8"/>
    <w:rsid w:val="00C521DC"/>
    <w:rsid w:val="00C5310B"/>
    <w:rsid w:val="00C8022D"/>
    <w:rsid w:val="00D61D27"/>
    <w:rsid w:val="00DB48D0"/>
    <w:rsid w:val="00DB79EB"/>
    <w:rsid w:val="00DF1FE4"/>
    <w:rsid w:val="00E0535F"/>
    <w:rsid w:val="00E12F21"/>
    <w:rsid w:val="00E1701F"/>
    <w:rsid w:val="00E315D2"/>
    <w:rsid w:val="00E5647F"/>
    <w:rsid w:val="00E61B38"/>
    <w:rsid w:val="00E80883"/>
    <w:rsid w:val="00EA7185"/>
    <w:rsid w:val="00EB3459"/>
    <w:rsid w:val="00EC4632"/>
    <w:rsid w:val="00EE405B"/>
    <w:rsid w:val="00EE6E81"/>
    <w:rsid w:val="00F6583A"/>
    <w:rsid w:val="00F84345"/>
    <w:rsid w:val="00F96AE6"/>
    <w:rsid w:val="00F96E3B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ED820"/>
  <w15:docId w15:val="{6244EC74-C7F9-41BE-AE4C-B6953C3E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A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47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SMITH JESSICA(SignalMtn.)</cp:lastModifiedBy>
  <cp:revision>16</cp:revision>
  <cp:lastPrinted>2017-08-07T15:55:00Z</cp:lastPrinted>
  <dcterms:created xsi:type="dcterms:W3CDTF">2015-07-31T21:05:00Z</dcterms:created>
  <dcterms:modified xsi:type="dcterms:W3CDTF">2017-08-09T19:16:00Z</dcterms:modified>
</cp:coreProperties>
</file>