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07" w:rsidRPr="008A7207" w:rsidRDefault="008A7207" w:rsidP="008A7207">
      <w:r w:rsidRPr="008A7207">
        <w:rPr>
          <w:b/>
          <w:bCs/>
        </w:rPr>
        <w:t>6th Grade Math Syllabus</w:t>
      </w:r>
    </w:p>
    <w:p w:rsidR="008A7207" w:rsidRPr="008A7207" w:rsidRDefault="008A7207" w:rsidP="008A7207">
      <w:r w:rsidRPr="008A7207">
        <w:rPr>
          <w:b/>
          <w:bCs/>
        </w:rPr>
        <w:t>Macon County Junior High School</w:t>
      </w:r>
    </w:p>
    <w:p w:rsidR="008A7207" w:rsidRPr="008A7207" w:rsidRDefault="008A7207" w:rsidP="008A7207"/>
    <w:p w:rsidR="008A7207" w:rsidRPr="008A7207" w:rsidRDefault="008A7207" w:rsidP="008A7207">
      <w:r w:rsidRPr="008A7207">
        <w:rPr>
          <w:b/>
          <w:bCs/>
        </w:rPr>
        <w:t xml:space="preserve">Teachers: </w:t>
      </w:r>
      <w:r w:rsidRPr="008A7207">
        <w:t xml:space="preserve">Mrs. Kathy </w:t>
      </w:r>
      <w:proofErr w:type="spellStart"/>
      <w:r w:rsidRPr="008A7207">
        <w:t>Dillehay</w:t>
      </w:r>
      <w:proofErr w:type="spellEnd"/>
      <w:r w:rsidRPr="008A7207">
        <w:t xml:space="preserve"> and Mrs. Gina Reid</w:t>
      </w:r>
    </w:p>
    <w:p w:rsidR="008A7207" w:rsidRPr="008A7207" w:rsidRDefault="008A7207" w:rsidP="008A7207"/>
    <w:p w:rsidR="008A7207" w:rsidRPr="008A7207" w:rsidRDefault="008A7207" w:rsidP="008A7207">
      <w:r w:rsidRPr="008A7207">
        <w:rPr>
          <w:b/>
          <w:bCs/>
        </w:rPr>
        <w:t xml:space="preserve">Text: </w:t>
      </w:r>
      <w:r w:rsidRPr="008A7207">
        <w:t>Glencoe Math Series Course 1 (plus supplemental materials)</w:t>
      </w:r>
    </w:p>
    <w:p w:rsidR="008A7207" w:rsidRPr="008A7207" w:rsidRDefault="008A7207" w:rsidP="008A7207"/>
    <w:p w:rsidR="008A7207" w:rsidRPr="008A7207" w:rsidRDefault="008A7207" w:rsidP="008A7207">
      <w:r w:rsidRPr="008A7207">
        <w:rPr>
          <w:b/>
          <w:bCs/>
        </w:rPr>
        <w:t xml:space="preserve">Course Description: </w:t>
      </w:r>
      <w:r w:rsidRPr="008A7207">
        <w:t>The sixth grade math course is designed to reinforce basic math skills from earlier grade levels and introduce new math concepts that students will need in order to be successful in future math classes, such as algebra and geometry. Sixth grade math students work extensively with estimating, decimals, fractions, and mixed numbers as well as ratios, percentages, integers, algebraic concepts, geometric formulas, and statistics. Real-world problem solving and implementing various representations of mathematical concepts will be integral to this course. Discussing ideas, working with partners and groups, and sharing methods and solutions with the class will be expected of students. All learning objectives will be aligned with the Tennessee Math Standards for sixth grade and can be located on the TN Department of Education’s website at https://www.tn.gov/education/article/mathematics-standards. The eight Standards for Mathematical practices describe important qualities students need to use to solve math problems. They are also listed on the website previously mentioned.</w:t>
      </w:r>
    </w:p>
    <w:p w:rsidR="008A7207" w:rsidRPr="008A7207" w:rsidRDefault="008A7207" w:rsidP="008A7207"/>
    <w:p w:rsidR="008A7207" w:rsidRPr="008A7207" w:rsidRDefault="008A7207" w:rsidP="008A7207">
      <w:r w:rsidRPr="008A7207">
        <w:rPr>
          <w:b/>
          <w:bCs/>
        </w:rPr>
        <w:t>Course Goals:</w:t>
      </w:r>
    </w:p>
    <w:p w:rsidR="008A7207" w:rsidRPr="008A7207" w:rsidRDefault="008A7207" w:rsidP="008A7207">
      <w:r w:rsidRPr="008A7207">
        <w:t>- Students will be prepared for Math Course 2 and Math Course 3 at MCJHS.</w:t>
      </w:r>
    </w:p>
    <w:p w:rsidR="008A7207" w:rsidRPr="008A7207" w:rsidRDefault="008A7207" w:rsidP="008A7207">
      <w:r w:rsidRPr="008A7207">
        <w:t>- Students will demonstrate mastery of the lesson objectives for each standard at 80% mastery.</w:t>
      </w:r>
    </w:p>
    <w:p w:rsidR="008A7207" w:rsidRPr="008A7207" w:rsidRDefault="008A7207" w:rsidP="008A7207">
      <w:r w:rsidRPr="008A7207">
        <w:t xml:space="preserve">- Students will be prepared for the </w:t>
      </w:r>
      <w:proofErr w:type="spellStart"/>
      <w:r w:rsidRPr="008A7207">
        <w:t>TNReady</w:t>
      </w:r>
      <w:proofErr w:type="spellEnd"/>
      <w:r w:rsidRPr="008A7207">
        <w:t xml:space="preserve"> end-of-year exam.</w:t>
      </w:r>
    </w:p>
    <w:p w:rsidR="008A7207" w:rsidRPr="008A7207" w:rsidRDefault="008A7207" w:rsidP="008A7207"/>
    <w:p w:rsidR="008A7207" w:rsidRPr="008A7207" w:rsidRDefault="008A7207" w:rsidP="008A7207">
      <w:r w:rsidRPr="008A7207">
        <w:rPr>
          <w:b/>
          <w:bCs/>
        </w:rPr>
        <w:t xml:space="preserve">Assessments: </w:t>
      </w:r>
      <w:r w:rsidRPr="008A7207">
        <w:t xml:space="preserve">Formative and summative assessments will be used throughout the year, including but not limited to warm-up activities, questioning, class discussion, group work, classwork, homework, single-skill and/or multi-skill quizzes, chapter tests, Exit Tickets, and district-wide benchmark testing. </w:t>
      </w:r>
    </w:p>
    <w:p w:rsidR="008A7207" w:rsidRPr="008A7207" w:rsidRDefault="008A7207" w:rsidP="008A7207"/>
    <w:p w:rsidR="008A7207" w:rsidRPr="008A7207" w:rsidRDefault="008A7207" w:rsidP="008A7207">
      <w:r w:rsidRPr="008A7207">
        <w:rPr>
          <w:b/>
          <w:bCs/>
        </w:rPr>
        <w:t>Grading Policy:</w:t>
      </w:r>
      <w:r w:rsidRPr="008A7207">
        <w:t xml:space="preserve"> Macon County Schools’ grade scale will be used. We will be using a nine weeks grading timeline. Sixth grade Math will be weighted (tests 40%, daily work/homework 30%, and quizzes 30%). Grades will be available on Skyward again this year.</w:t>
      </w:r>
    </w:p>
    <w:p w:rsidR="008A7207" w:rsidRPr="008A7207" w:rsidRDefault="008A7207" w:rsidP="008A7207"/>
    <w:p w:rsidR="008A7207" w:rsidRPr="008A7207" w:rsidRDefault="008A7207" w:rsidP="008A7207">
      <w:r w:rsidRPr="008A7207">
        <w:rPr>
          <w:b/>
          <w:bCs/>
        </w:rPr>
        <w:t xml:space="preserve">Supplies: </w:t>
      </w:r>
      <w:r w:rsidRPr="008A7207">
        <w:t>Students are expected to bring basic supplies to class daily.</w:t>
      </w:r>
    </w:p>
    <w:p w:rsidR="008A7207" w:rsidRPr="008A7207" w:rsidRDefault="008A7207" w:rsidP="008A7207">
      <w:r w:rsidRPr="008A7207">
        <w:t>- Pencils with erasers</w:t>
      </w:r>
    </w:p>
    <w:p w:rsidR="008A7207" w:rsidRPr="008A7207" w:rsidRDefault="008A7207" w:rsidP="008A7207">
      <w:r w:rsidRPr="008A7207">
        <w:t>- Binder paper (to keep in their 6th grade binder)</w:t>
      </w:r>
    </w:p>
    <w:p w:rsidR="008A7207" w:rsidRPr="008A7207" w:rsidRDefault="008A7207" w:rsidP="008A7207">
      <w:r w:rsidRPr="008A7207">
        <w:t>- 1 Composition book (for making their own Math Interactive Notebook)</w:t>
      </w:r>
    </w:p>
    <w:p w:rsidR="008A7207" w:rsidRPr="008A7207" w:rsidRDefault="008A7207" w:rsidP="008A7207">
      <w:r w:rsidRPr="008A7207">
        <w:t>- Calculator (Each teacher has a classroom set of calculators when needed.)</w:t>
      </w:r>
    </w:p>
    <w:p w:rsidR="008A7207" w:rsidRPr="008A7207" w:rsidRDefault="008A7207" w:rsidP="008A7207"/>
    <w:p w:rsidR="008A7207" w:rsidRPr="008A7207" w:rsidRDefault="008A7207" w:rsidP="008A7207">
      <w:r w:rsidRPr="008A7207">
        <w:rPr>
          <w:b/>
          <w:bCs/>
        </w:rPr>
        <w:t xml:space="preserve">Contact Information: </w:t>
      </w:r>
      <w:r w:rsidRPr="008A7207">
        <w:t>MCJHS Office (615) 666-7545</w:t>
      </w:r>
    </w:p>
    <w:p w:rsidR="008A7207" w:rsidRPr="008A7207" w:rsidRDefault="008A7207" w:rsidP="008A7207">
      <w:r w:rsidRPr="008A7207">
        <w:rPr>
          <w:b/>
          <w:bCs/>
        </w:rPr>
        <w:t xml:space="preserve">Emails: </w:t>
      </w:r>
      <w:r w:rsidRPr="008A7207">
        <w:t xml:space="preserve">Kathy </w:t>
      </w:r>
      <w:proofErr w:type="spellStart"/>
      <w:r w:rsidRPr="008A7207">
        <w:t>Dillehay</w:t>
      </w:r>
      <w:proofErr w:type="spellEnd"/>
      <w:r w:rsidRPr="008A7207">
        <w:t xml:space="preserve"> dillehayk@maconcountyschools.org</w:t>
      </w:r>
    </w:p>
    <w:p w:rsidR="005C1074" w:rsidRDefault="008A7207" w:rsidP="008A7207">
      <w:r w:rsidRPr="008A7207">
        <w:t>Gina Reid reidg@maconcountyschools.org</w:t>
      </w:r>
      <w:bookmarkStart w:id="0" w:name="_GoBack"/>
      <w:bookmarkEnd w:id="0"/>
    </w:p>
    <w:sectPr w:rsidR="005C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07"/>
    <w:rsid w:val="005C1074"/>
    <w:rsid w:val="008A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cbridwell</dc:creator>
  <cp:lastModifiedBy>cbridwell</cp:lastModifiedBy>
  <cp:revision>1</cp:revision>
  <dcterms:created xsi:type="dcterms:W3CDTF">2017-01-30T15:51:00Z</dcterms:created>
  <dcterms:modified xsi:type="dcterms:W3CDTF">2017-01-30T15:51:00Z</dcterms:modified>
</cp:coreProperties>
</file>