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B3" w:rsidRPr="00C652DF" w:rsidRDefault="002A4661" w:rsidP="007118B3">
      <w:pPr>
        <w:jc w:val="center"/>
        <w:rPr>
          <w:sz w:val="24"/>
          <w:szCs w:val="24"/>
        </w:rPr>
      </w:pPr>
      <w:bookmarkStart w:id="0" w:name="_GoBack"/>
      <w:bookmarkEnd w:id="0"/>
      <w:r w:rsidRPr="00C652DF">
        <w:rPr>
          <w:sz w:val="24"/>
          <w:szCs w:val="24"/>
        </w:rPr>
        <w:t>8th</w:t>
      </w:r>
      <w:r w:rsidR="00501403" w:rsidRPr="00C652DF">
        <w:rPr>
          <w:sz w:val="24"/>
          <w:szCs w:val="24"/>
        </w:rPr>
        <w:t xml:space="preserve"> Grade</w:t>
      </w:r>
      <w:r w:rsidR="007118B3" w:rsidRPr="00C652DF">
        <w:rPr>
          <w:sz w:val="24"/>
          <w:szCs w:val="24"/>
        </w:rPr>
        <w:t xml:space="preserve"> </w:t>
      </w:r>
      <w:r w:rsidR="000A5CF0" w:rsidRPr="00C652DF">
        <w:rPr>
          <w:sz w:val="24"/>
          <w:szCs w:val="24"/>
        </w:rPr>
        <w:t xml:space="preserve">ELA </w:t>
      </w:r>
      <w:r w:rsidR="00676932">
        <w:rPr>
          <w:sz w:val="24"/>
          <w:szCs w:val="24"/>
        </w:rPr>
        <w:t>Syllabus</w:t>
      </w:r>
      <w:r w:rsidR="00EC219C" w:rsidRPr="00C652DF">
        <w:rPr>
          <w:sz w:val="24"/>
          <w:szCs w:val="24"/>
        </w:rPr>
        <w:t xml:space="preserve">   </w:t>
      </w:r>
    </w:p>
    <w:p w:rsidR="007118B3" w:rsidRPr="00C652DF" w:rsidRDefault="00EC219C" w:rsidP="00240681">
      <w:pPr>
        <w:jc w:val="center"/>
        <w:rPr>
          <w:sz w:val="24"/>
          <w:szCs w:val="24"/>
        </w:rPr>
      </w:pPr>
      <w:r w:rsidRPr="00C652DF">
        <w:rPr>
          <w:sz w:val="24"/>
          <w:szCs w:val="24"/>
        </w:rPr>
        <w:t xml:space="preserve"> </w:t>
      </w:r>
      <w:r w:rsidR="00676932">
        <w:rPr>
          <w:sz w:val="24"/>
          <w:szCs w:val="24"/>
        </w:rPr>
        <w:t>Macon County Junior High School</w:t>
      </w:r>
    </w:p>
    <w:p w:rsidR="00EC219C" w:rsidRPr="00C652DF" w:rsidRDefault="00EC219C">
      <w:pPr>
        <w:rPr>
          <w:sz w:val="24"/>
          <w:szCs w:val="24"/>
        </w:rPr>
      </w:pPr>
    </w:p>
    <w:tbl>
      <w:tblPr>
        <w:tblStyle w:val="TableGrid"/>
        <w:tblW w:w="10134" w:type="dxa"/>
        <w:tblLayout w:type="fixed"/>
        <w:tblLook w:val="04A0" w:firstRow="1" w:lastRow="0" w:firstColumn="1" w:lastColumn="0" w:noHBand="0" w:noVBand="1"/>
      </w:tblPr>
      <w:tblGrid>
        <w:gridCol w:w="1188"/>
        <w:gridCol w:w="5758"/>
        <w:gridCol w:w="182"/>
        <w:gridCol w:w="1890"/>
        <w:gridCol w:w="558"/>
        <w:gridCol w:w="558"/>
      </w:tblGrid>
      <w:tr w:rsidR="00FD0BBA" w:rsidRPr="00C652DF" w:rsidTr="00290AB4">
        <w:tc>
          <w:tcPr>
            <w:tcW w:w="1188" w:type="dxa"/>
          </w:tcPr>
          <w:p w:rsidR="00FD0BBA" w:rsidRPr="00C652DF" w:rsidRDefault="00FD0BBA" w:rsidP="00C757AB">
            <w:pPr>
              <w:rPr>
                <w:sz w:val="24"/>
                <w:szCs w:val="24"/>
              </w:rPr>
            </w:pPr>
            <w:r w:rsidRPr="00C652DF">
              <w:rPr>
                <w:sz w:val="24"/>
                <w:szCs w:val="24"/>
              </w:rPr>
              <w:t>Standard</w:t>
            </w:r>
          </w:p>
        </w:tc>
        <w:tc>
          <w:tcPr>
            <w:tcW w:w="5940" w:type="dxa"/>
            <w:gridSpan w:val="2"/>
          </w:tcPr>
          <w:p w:rsidR="00FD0BBA" w:rsidRPr="00C652DF" w:rsidRDefault="00FD0BBA" w:rsidP="00C757AB">
            <w:pPr>
              <w:rPr>
                <w:sz w:val="24"/>
                <w:szCs w:val="24"/>
              </w:rPr>
            </w:pPr>
            <w:r w:rsidRPr="00C652DF">
              <w:rPr>
                <w:sz w:val="24"/>
                <w:szCs w:val="24"/>
              </w:rPr>
              <w:t>Learning Target</w:t>
            </w: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r w:rsidRPr="00C652DF">
              <w:rPr>
                <w:sz w:val="24"/>
                <w:szCs w:val="24"/>
              </w:rPr>
              <w:t>T</w:t>
            </w:r>
          </w:p>
        </w:tc>
        <w:tc>
          <w:tcPr>
            <w:tcW w:w="558" w:type="dxa"/>
          </w:tcPr>
          <w:p w:rsidR="00FD0BBA" w:rsidRPr="00C652DF" w:rsidRDefault="00FD0BBA" w:rsidP="00C757AB">
            <w:pPr>
              <w:rPr>
                <w:sz w:val="24"/>
                <w:szCs w:val="24"/>
              </w:rPr>
            </w:pPr>
            <w:r w:rsidRPr="00C652DF">
              <w:rPr>
                <w:sz w:val="24"/>
                <w:szCs w:val="24"/>
              </w:rPr>
              <w:t>M</w:t>
            </w:r>
          </w:p>
        </w:tc>
      </w:tr>
      <w:tr w:rsidR="00FD0BBA" w:rsidRPr="00C652DF" w:rsidTr="00290AB4">
        <w:tc>
          <w:tcPr>
            <w:tcW w:w="1188" w:type="dxa"/>
          </w:tcPr>
          <w:p w:rsidR="00FD0BBA" w:rsidRPr="00C652DF" w:rsidRDefault="00FD0BBA" w:rsidP="00C757AB">
            <w:pPr>
              <w:rPr>
                <w:sz w:val="24"/>
                <w:szCs w:val="24"/>
              </w:rPr>
            </w:pPr>
          </w:p>
        </w:tc>
        <w:tc>
          <w:tcPr>
            <w:tcW w:w="5940" w:type="dxa"/>
            <w:gridSpan w:val="2"/>
          </w:tcPr>
          <w:tbl>
            <w:tblPr>
              <w:tblW w:w="7785" w:type="dxa"/>
              <w:tblBorders>
                <w:top w:val="nil"/>
                <w:left w:val="nil"/>
                <w:bottom w:val="nil"/>
                <w:right w:val="nil"/>
              </w:tblBorders>
              <w:tblLayout w:type="fixed"/>
              <w:tblLook w:val="0000" w:firstRow="0" w:lastRow="0" w:firstColumn="0" w:lastColumn="0" w:noHBand="0" w:noVBand="0"/>
            </w:tblPr>
            <w:tblGrid>
              <w:gridCol w:w="7785"/>
            </w:tblGrid>
            <w:tr w:rsidR="00FD0BBA" w:rsidRPr="00C652DF" w:rsidTr="005D3A45">
              <w:trPr>
                <w:trHeight w:val="244"/>
              </w:trPr>
              <w:tc>
                <w:tcPr>
                  <w:tcW w:w="7785" w:type="dxa"/>
                </w:tcPr>
                <w:p w:rsidR="00FD0BBA" w:rsidRPr="005D3A45" w:rsidRDefault="00FD0BBA">
                  <w:pPr>
                    <w:pStyle w:val="Default"/>
                    <w:rPr>
                      <w:rFonts w:asciiTheme="minorHAnsi" w:hAnsiTheme="minorHAnsi"/>
                      <w:sz w:val="36"/>
                      <w:szCs w:val="36"/>
                    </w:rPr>
                  </w:pPr>
                  <w:r w:rsidRPr="005D3A45">
                    <w:rPr>
                      <w:rFonts w:asciiTheme="minorHAnsi" w:hAnsiTheme="minorHAnsi"/>
                      <w:sz w:val="36"/>
                      <w:szCs w:val="36"/>
                    </w:rPr>
                    <w:t xml:space="preserve"> </w:t>
                  </w:r>
                  <w:r w:rsidRPr="005D3A45">
                    <w:rPr>
                      <w:rFonts w:asciiTheme="minorHAnsi" w:hAnsiTheme="minorHAnsi"/>
                      <w:b/>
                      <w:bCs/>
                      <w:sz w:val="36"/>
                      <w:szCs w:val="36"/>
                    </w:rPr>
                    <w:t xml:space="preserve">Big Ideas/Key Concepts: </w:t>
                  </w:r>
                </w:p>
                <w:p w:rsidR="00253E7C" w:rsidRPr="005D3A45" w:rsidRDefault="00FD0BBA">
                  <w:pPr>
                    <w:pStyle w:val="Default"/>
                    <w:rPr>
                      <w:rFonts w:asciiTheme="minorHAnsi" w:hAnsiTheme="minorHAnsi"/>
                      <w:sz w:val="36"/>
                      <w:szCs w:val="36"/>
                    </w:rPr>
                  </w:pPr>
                  <w:r w:rsidRPr="005D3A45">
                    <w:rPr>
                      <w:rFonts w:asciiTheme="minorHAnsi" w:hAnsiTheme="minorHAnsi"/>
                      <w:b/>
                      <w:bCs/>
                      <w:i/>
                      <w:iCs/>
                      <w:sz w:val="36"/>
                      <w:szCs w:val="36"/>
                    </w:rPr>
                    <w:t xml:space="preserve">Whom can you believe? </w:t>
                  </w:r>
                  <w:r w:rsidRPr="005D3A45">
                    <w:rPr>
                      <w:rFonts w:asciiTheme="minorHAnsi" w:hAnsiTheme="minorHAnsi"/>
                      <w:sz w:val="36"/>
                      <w:szCs w:val="36"/>
                    </w:rPr>
                    <w:t xml:space="preserve">Argument and </w:t>
                  </w:r>
                </w:p>
                <w:p w:rsidR="00FD0BBA" w:rsidRPr="00C652DF" w:rsidRDefault="00FD0BBA">
                  <w:pPr>
                    <w:pStyle w:val="Default"/>
                    <w:rPr>
                      <w:rFonts w:asciiTheme="minorHAnsi" w:hAnsiTheme="minorHAnsi"/>
                    </w:rPr>
                  </w:pPr>
                  <w:r w:rsidRPr="005D3A45">
                    <w:rPr>
                      <w:rFonts w:asciiTheme="minorHAnsi" w:hAnsiTheme="minorHAnsi"/>
                      <w:sz w:val="36"/>
                      <w:szCs w:val="36"/>
                    </w:rPr>
                    <w:t>Persuasion in Nonfiction, Media, and Literature</w:t>
                  </w:r>
                  <w:r w:rsidRPr="00C652DF">
                    <w:rPr>
                      <w:rFonts w:asciiTheme="minorHAnsi" w:hAnsiTheme="minorHAnsi"/>
                    </w:rPr>
                    <w:t xml:space="preserve"> </w:t>
                  </w:r>
                </w:p>
              </w:tc>
            </w:tr>
          </w:tbl>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 xml:space="preserve"> </w:t>
            </w:r>
          </w:p>
        </w:tc>
        <w:tc>
          <w:tcPr>
            <w:tcW w:w="5940" w:type="dxa"/>
            <w:gridSpan w:val="2"/>
          </w:tcPr>
          <w:p w:rsidR="00FD0BBA" w:rsidRPr="00C652DF" w:rsidRDefault="00FD0BBA" w:rsidP="00E660A0">
            <w:pPr>
              <w:pStyle w:val="Default"/>
              <w:rPr>
                <w:rFonts w:asciiTheme="minorHAnsi" w:hAnsiTheme="minorHAnsi"/>
              </w:rPr>
            </w:pPr>
            <w:r w:rsidRPr="00C652DF">
              <w:rPr>
                <w:rFonts w:asciiTheme="minorHAnsi" w:hAnsi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228"/>
            </w:tblGrid>
            <w:tr w:rsidR="00FD0BBA" w:rsidRPr="00C652DF" w:rsidTr="00581D9D">
              <w:trPr>
                <w:trHeight w:val="117"/>
              </w:trPr>
              <w:tc>
                <w:tcPr>
                  <w:tcW w:w="5228" w:type="dxa"/>
                </w:tcPr>
                <w:p w:rsidR="00FD0BBA" w:rsidRPr="005D3A45" w:rsidRDefault="00FD0BBA" w:rsidP="00581D9D">
                  <w:pPr>
                    <w:pStyle w:val="Default"/>
                    <w:rPr>
                      <w:rFonts w:asciiTheme="minorHAnsi" w:hAnsiTheme="minorHAnsi"/>
                      <w:sz w:val="36"/>
                      <w:szCs w:val="36"/>
                    </w:rPr>
                  </w:pPr>
                  <w:r w:rsidRPr="00C652DF">
                    <w:rPr>
                      <w:rFonts w:asciiTheme="minorHAnsi" w:hAnsiTheme="minorHAnsi"/>
                    </w:rPr>
                    <w:t xml:space="preserve"> </w:t>
                  </w:r>
                  <w:r w:rsidRPr="005D3A45">
                    <w:rPr>
                      <w:rFonts w:asciiTheme="minorHAnsi" w:hAnsiTheme="minorHAnsi"/>
                      <w:b/>
                      <w:bCs/>
                      <w:sz w:val="36"/>
                      <w:szCs w:val="36"/>
                    </w:rPr>
                    <w:t>Reading (Informational Text)</w:t>
                  </w:r>
                </w:p>
              </w:tc>
            </w:tr>
          </w:tbl>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3145CE">
            <w:pPr>
              <w:jc w:val="center"/>
              <w:rPr>
                <w:b/>
                <w:sz w:val="24"/>
                <w:szCs w:val="24"/>
              </w:rPr>
            </w:pPr>
            <w:r w:rsidRPr="00C652DF">
              <w:rPr>
                <w:b/>
                <w:sz w:val="24"/>
                <w:szCs w:val="24"/>
              </w:rPr>
              <w:t>8.RI.1</w:t>
            </w:r>
          </w:p>
        </w:tc>
        <w:tc>
          <w:tcPr>
            <w:tcW w:w="5940" w:type="dxa"/>
            <w:gridSpan w:val="2"/>
          </w:tcPr>
          <w:p w:rsidR="00FD0BBA" w:rsidRPr="00C652DF" w:rsidRDefault="00FD0BBA" w:rsidP="00E660A0">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6343"/>
            </w:tblGrid>
            <w:tr w:rsidR="00FD0BBA" w:rsidRPr="00C652DF">
              <w:trPr>
                <w:trHeight w:val="379"/>
              </w:trPr>
              <w:tc>
                <w:tcPr>
                  <w:tcW w:w="6343" w:type="dxa"/>
                </w:tcPr>
                <w:p w:rsidR="00FD0BBA" w:rsidRPr="00C652DF" w:rsidRDefault="00FD0BBA">
                  <w:pPr>
                    <w:pStyle w:val="Default"/>
                    <w:rPr>
                      <w:rFonts w:asciiTheme="minorHAnsi" w:hAnsiTheme="minorHAnsi"/>
                    </w:rPr>
                  </w:pPr>
                  <w:r w:rsidRPr="00C652DF">
                    <w:rPr>
                      <w:rFonts w:asciiTheme="minorHAnsi" w:hAnsiTheme="minorHAnsi"/>
                    </w:rPr>
                    <w:t xml:space="preserve"> </w:t>
                  </w:r>
                  <w:r w:rsidRPr="00C652DF">
                    <w:rPr>
                      <w:rFonts w:asciiTheme="minorHAnsi" w:hAnsiTheme="minorHAnsi"/>
                      <w:b/>
                      <w:bCs/>
                    </w:rPr>
                    <w:t xml:space="preserve">8.RI.1 </w:t>
                  </w:r>
                  <w:r w:rsidRPr="00C652DF">
                    <w:rPr>
                      <w:rFonts w:asciiTheme="minorHAnsi" w:hAnsiTheme="minorHAnsi"/>
                    </w:rPr>
                    <w:t>Cite the textual evidence that most strongly supports an analysis of what the text says explicitly as well as inferences</w:t>
                  </w:r>
                </w:p>
                <w:p w:rsidR="00FD0BBA" w:rsidRPr="00C652DF" w:rsidRDefault="00FD0BBA">
                  <w:pPr>
                    <w:pStyle w:val="Default"/>
                    <w:rPr>
                      <w:rFonts w:asciiTheme="minorHAnsi" w:hAnsiTheme="minorHAnsi"/>
                    </w:rPr>
                  </w:pPr>
                  <w:proofErr w:type="gramStart"/>
                  <w:r w:rsidRPr="00C652DF">
                    <w:rPr>
                      <w:rFonts w:asciiTheme="minorHAnsi" w:hAnsiTheme="minorHAnsi"/>
                    </w:rPr>
                    <w:t>drawn</w:t>
                  </w:r>
                  <w:proofErr w:type="gramEnd"/>
                  <w:r w:rsidRPr="00C652DF">
                    <w:rPr>
                      <w:rFonts w:asciiTheme="minorHAnsi" w:hAnsiTheme="minorHAnsi"/>
                    </w:rPr>
                    <w:t xml:space="preserve"> from the text. </w:t>
                  </w:r>
                </w:p>
              </w:tc>
            </w:tr>
          </w:tbl>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tbl>
            <w:tblPr>
              <w:tblW w:w="6186" w:type="dxa"/>
              <w:tblBorders>
                <w:top w:val="nil"/>
                <w:left w:val="nil"/>
                <w:bottom w:val="nil"/>
                <w:right w:val="nil"/>
              </w:tblBorders>
              <w:tblLayout w:type="fixed"/>
              <w:tblLook w:val="0000" w:firstRow="0" w:lastRow="0" w:firstColumn="0" w:lastColumn="0" w:noHBand="0" w:noVBand="0"/>
            </w:tblPr>
            <w:tblGrid>
              <w:gridCol w:w="6186"/>
            </w:tblGrid>
            <w:tr w:rsidR="00FD0BBA" w:rsidRPr="00E660A0" w:rsidTr="00AB4B52">
              <w:trPr>
                <w:trHeight w:val="383"/>
              </w:trPr>
              <w:tc>
                <w:tcPr>
                  <w:tcW w:w="6186" w:type="dxa"/>
                </w:tcPr>
                <w:p w:rsidR="00FD0BBA" w:rsidRPr="0006705C" w:rsidRDefault="00FD0BBA" w:rsidP="0006705C">
                  <w:pPr>
                    <w:pStyle w:val="ListParagraph"/>
                    <w:numPr>
                      <w:ilvl w:val="0"/>
                      <w:numId w:val="23"/>
                    </w:numPr>
                    <w:autoSpaceDE w:val="0"/>
                    <w:autoSpaceDN w:val="0"/>
                    <w:adjustRightInd w:val="0"/>
                    <w:spacing w:after="0" w:line="240" w:lineRule="auto"/>
                    <w:rPr>
                      <w:rFonts w:cs="Calibri"/>
                      <w:color w:val="000000"/>
                      <w:sz w:val="24"/>
                      <w:szCs w:val="24"/>
                    </w:rPr>
                  </w:pPr>
                  <w:r w:rsidRPr="0006705C">
                    <w:rPr>
                      <w:rFonts w:cs="Calibri"/>
                      <w:color w:val="000000"/>
                      <w:sz w:val="24"/>
                      <w:szCs w:val="24"/>
                    </w:rPr>
                    <w:t xml:space="preserve">I can cite several pieces of textual evidence to support analysis of the text. </w:t>
                  </w:r>
                </w:p>
              </w:tc>
            </w:tr>
            <w:tr w:rsidR="00FD0BBA" w:rsidRPr="00C652DF" w:rsidTr="00AB4B52">
              <w:trPr>
                <w:trHeight w:val="383"/>
              </w:trPr>
              <w:tc>
                <w:tcPr>
                  <w:tcW w:w="6186" w:type="dxa"/>
                </w:tcPr>
                <w:p w:rsidR="00FD0BBA" w:rsidRPr="00C652DF" w:rsidRDefault="00FD0BBA" w:rsidP="00E660A0">
                  <w:pPr>
                    <w:autoSpaceDE w:val="0"/>
                    <w:autoSpaceDN w:val="0"/>
                    <w:adjustRightInd w:val="0"/>
                    <w:spacing w:after="0" w:line="240" w:lineRule="auto"/>
                    <w:rPr>
                      <w:rFonts w:cs="Symbol"/>
                      <w:color w:val="000000"/>
                      <w:sz w:val="24"/>
                      <w:szCs w:val="24"/>
                    </w:rPr>
                  </w:pPr>
                </w:p>
              </w:tc>
            </w:tr>
          </w:tbl>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AB4B52">
            <w:pPr>
              <w:pStyle w:val="ListParagraph"/>
              <w:numPr>
                <w:ilvl w:val="0"/>
                <w:numId w:val="1"/>
              </w:numPr>
              <w:autoSpaceDE w:val="0"/>
              <w:autoSpaceDN w:val="0"/>
              <w:adjustRightInd w:val="0"/>
              <w:rPr>
                <w:rFonts w:cs="Calibri"/>
                <w:color w:val="000000"/>
                <w:sz w:val="24"/>
                <w:szCs w:val="24"/>
              </w:rPr>
            </w:pPr>
            <w:r w:rsidRPr="00C652DF">
              <w:rPr>
                <w:rFonts w:cs="Calibri"/>
                <w:color w:val="000000"/>
                <w:sz w:val="24"/>
                <w:szCs w:val="24"/>
              </w:rPr>
              <w:t xml:space="preserve">I can make inferences and analyze what the text says explicitly. </w:t>
            </w:r>
          </w:p>
          <w:p w:rsidR="00FD0BBA" w:rsidRPr="00C652DF" w:rsidRDefault="00FD0BBA" w:rsidP="00E660A0">
            <w:pPr>
              <w:autoSpaceDE w:val="0"/>
              <w:autoSpaceDN w:val="0"/>
              <w:adjustRightInd w:val="0"/>
              <w:rPr>
                <w:rFonts w:cs="Symbol"/>
                <w:color w:val="000000"/>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6607CA">
            <w:pPr>
              <w:jc w:val="center"/>
              <w:rPr>
                <w:b/>
                <w:sz w:val="24"/>
                <w:szCs w:val="24"/>
              </w:rPr>
            </w:pPr>
            <w:r w:rsidRPr="00C652DF">
              <w:rPr>
                <w:b/>
                <w:sz w:val="24"/>
                <w:szCs w:val="24"/>
              </w:rPr>
              <w:t>8.RI.2</w:t>
            </w:r>
          </w:p>
          <w:p w:rsidR="00FD0BBA" w:rsidRPr="00C652DF" w:rsidRDefault="00FD0BBA" w:rsidP="00C757AB">
            <w:pPr>
              <w:rPr>
                <w:sz w:val="24"/>
                <w:szCs w:val="24"/>
              </w:rPr>
            </w:pPr>
          </w:p>
        </w:tc>
        <w:tc>
          <w:tcPr>
            <w:tcW w:w="5940" w:type="dxa"/>
            <w:gridSpan w:val="2"/>
          </w:tcPr>
          <w:p w:rsidR="00FD0BBA" w:rsidRPr="00C652DF" w:rsidRDefault="00FD0BBA" w:rsidP="00E660A0">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6187"/>
            </w:tblGrid>
            <w:tr w:rsidR="00FD0BBA" w:rsidRPr="00C652DF">
              <w:trPr>
                <w:trHeight w:val="379"/>
              </w:trPr>
              <w:tc>
                <w:tcPr>
                  <w:tcW w:w="6187" w:type="dxa"/>
                </w:tcPr>
                <w:p w:rsidR="00FD0BBA" w:rsidRPr="00C652DF" w:rsidRDefault="00FD0BBA">
                  <w:pPr>
                    <w:pStyle w:val="Default"/>
                    <w:rPr>
                      <w:rFonts w:asciiTheme="minorHAnsi" w:hAnsiTheme="minorHAnsi"/>
                    </w:rPr>
                  </w:pPr>
                  <w:r w:rsidRPr="00C652DF">
                    <w:rPr>
                      <w:rFonts w:asciiTheme="minorHAnsi" w:hAnsiTheme="minorHAnsi"/>
                    </w:rPr>
                    <w:t xml:space="preserve"> </w:t>
                  </w:r>
                  <w:proofErr w:type="gramStart"/>
                  <w:r w:rsidRPr="00C652DF">
                    <w:rPr>
                      <w:rFonts w:asciiTheme="minorHAnsi" w:hAnsiTheme="minorHAnsi"/>
                      <w:b/>
                      <w:bCs/>
                    </w:rPr>
                    <w:t>8.RI.2</w:t>
                  </w:r>
                  <w:proofErr w:type="gramEnd"/>
                  <w:r w:rsidRPr="00C652DF">
                    <w:rPr>
                      <w:rFonts w:asciiTheme="minorHAnsi" w:hAnsiTheme="minorHAnsi"/>
                      <w:b/>
                      <w:bCs/>
                    </w:rPr>
                    <w:t xml:space="preserve"> </w:t>
                  </w:r>
                  <w:r w:rsidRPr="00C652DF">
                    <w:rPr>
                      <w:rFonts w:asciiTheme="minorHAnsi" w:hAnsiTheme="minorHAnsi"/>
                    </w:rPr>
                    <w:t xml:space="preserve">Determine a central idea of a text and analyze its development over the course of the text, including its relationship to supporting ideas; provide an objective summary of the text. </w:t>
                  </w:r>
                </w:p>
              </w:tc>
            </w:tr>
          </w:tbl>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AB4B52" w:rsidRDefault="00FD0BBA" w:rsidP="00AB4B52">
            <w:pPr>
              <w:autoSpaceDE w:val="0"/>
              <w:autoSpaceDN w:val="0"/>
              <w:adjustRightInd w:val="0"/>
              <w:rPr>
                <w:rFonts w:cs="Symbol"/>
                <w:color w:val="000000"/>
                <w:sz w:val="24"/>
                <w:szCs w:val="24"/>
              </w:rPr>
            </w:pPr>
          </w:p>
          <w:tbl>
            <w:tblPr>
              <w:tblW w:w="6425" w:type="dxa"/>
              <w:tblBorders>
                <w:top w:val="nil"/>
                <w:left w:val="nil"/>
                <w:bottom w:val="nil"/>
                <w:right w:val="nil"/>
              </w:tblBorders>
              <w:tblLayout w:type="fixed"/>
              <w:tblLook w:val="0000" w:firstRow="0" w:lastRow="0" w:firstColumn="0" w:lastColumn="0" w:noHBand="0" w:noVBand="0"/>
            </w:tblPr>
            <w:tblGrid>
              <w:gridCol w:w="6425"/>
            </w:tblGrid>
            <w:tr w:rsidR="00FD0BBA" w:rsidRPr="00AB4B52" w:rsidTr="0006705C">
              <w:trPr>
                <w:trHeight w:val="658"/>
              </w:trPr>
              <w:tc>
                <w:tcPr>
                  <w:tcW w:w="6425" w:type="dxa"/>
                </w:tcPr>
                <w:p w:rsidR="00FD0BBA" w:rsidRPr="00C652DF" w:rsidRDefault="00C652DF" w:rsidP="00C652DF">
                  <w:pPr>
                    <w:pStyle w:val="ListParagraph"/>
                    <w:numPr>
                      <w:ilvl w:val="0"/>
                      <w:numId w:val="22"/>
                    </w:numPr>
                    <w:autoSpaceDE w:val="0"/>
                    <w:autoSpaceDN w:val="0"/>
                    <w:adjustRightInd w:val="0"/>
                    <w:spacing w:after="0" w:line="240" w:lineRule="auto"/>
                    <w:rPr>
                      <w:rFonts w:cs="Calibri"/>
                      <w:color w:val="000000"/>
                      <w:sz w:val="24"/>
                      <w:szCs w:val="24"/>
                    </w:rPr>
                  </w:pPr>
                  <w:proofErr w:type="gramStart"/>
                  <w:r w:rsidRPr="00C652DF">
                    <w:rPr>
                      <w:rFonts w:cs="Symbol"/>
                      <w:color w:val="000000"/>
                      <w:sz w:val="24"/>
                      <w:szCs w:val="24"/>
                    </w:rPr>
                    <w:t xml:space="preserve">I </w:t>
                  </w:r>
                  <w:r w:rsidR="00FD0BBA" w:rsidRPr="00C652DF">
                    <w:rPr>
                      <w:rFonts w:cs="Calibri"/>
                      <w:color w:val="000000"/>
                      <w:sz w:val="24"/>
                      <w:szCs w:val="24"/>
                    </w:rPr>
                    <w:t xml:space="preserve"> can</w:t>
                  </w:r>
                  <w:proofErr w:type="gramEnd"/>
                  <w:r w:rsidR="00FD0BBA" w:rsidRPr="00C652DF">
                    <w:rPr>
                      <w:rFonts w:cs="Calibri"/>
                      <w:color w:val="000000"/>
                      <w:sz w:val="24"/>
                      <w:szCs w:val="24"/>
                    </w:rPr>
                    <w:t xml:space="preserve"> determine a central idea of a text and analyze its development over the course of the text. </w:t>
                  </w:r>
                </w:p>
              </w:tc>
            </w:tr>
          </w:tbl>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C652DF" w:rsidRPr="00C652DF" w:rsidTr="00290AB4">
        <w:tc>
          <w:tcPr>
            <w:tcW w:w="1188" w:type="dxa"/>
          </w:tcPr>
          <w:p w:rsidR="00C652DF" w:rsidRPr="00C652DF" w:rsidRDefault="00C652DF" w:rsidP="00C757AB">
            <w:pPr>
              <w:rPr>
                <w:sz w:val="24"/>
                <w:szCs w:val="24"/>
              </w:rPr>
            </w:pPr>
          </w:p>
        </w:tc>
        <w:tc>
          <w:tcPr>
            <w:tcW w:w="5940" w:type="dxa"/>
            <w:gridSpan w:val="2"/>
          </w:tcPr>
          <w:p w:rsidR="00C652DF" w:rsidRPr="00C652DF" w:rsidRDefault="00C652DF" w:rsidP="00C652DF">
            <w:pPr>
              <w:pStyle w:val="ListParagraph"/>
              <w:numPr>
                <w:ilvl w:val="0"/>
                <w:numId w:val="2"/>
              </w:numPr>
              <w:autoSpaceDE w:val="0"/>
              <w:autoSpaceDN w:val="0"/>
              <w:adjustRightInd w:val="0"/>
              <w:rPr>
                <w:rFonts w:cs="Calibri"/>
                <w:color w:val="000000"/>
                <w:sz w:val="24"/>
                <w:szCs w:val="24"/>
              </w:rPr>
            </w:pPr>
            <w:r w:rsidRPr="00C652DF">
              <w:rPr>
                <w:rFonts w:cs="Calibri"/>
                <w:color w:val="000000"/>
                <w:sz w:val="24"/>
                <w:szCs w:val="24"/>
              </w:rPr>
              <w:t xml:space="preserve">I can determine the relationship of the central idea to the supporting ideas in the text. </w:t>
            </w:r>
          </w:p>
          <w:p w:rsidR="00C652DF" w:rsidRPr="00C652DF" w:rsidRDefault="00C652DF" w:rsidP="00C652DF">
            <w:pPr>
              <w:pStyle w:val="ListParagraph"/>
              <w:autoSpaceDE w:val="0"/>
              <w:autoSpaceDN w:val="0"/>
              <w:adjustRightInd w:val="0"/>
              <w:rPr>
                <w:rFonts w:cs="Calibri"/>
                <w:color w:val="000000"/>
                <w:sz w:val="24"/>
                <w:szCs w:val="24"/>
              </w:rPr>
            </w:pPr>
          </w:p>
        </w:tc>
        <w:tc>
          <w:tcPr>
            <w:tcW w:w="1890" w:type="dxa"/>
          </w:tcPr>
          <w:p w:rsidR="00C652DF" w:rsidRPr="00C652DF" w:rsidRDefault="00C652DF" w:rsidP="00C757AB">
            <w:pPr>
              <w:rPr>
                <w:sz w:val="24"/>
                <w:szCs w:val="24"/>
              </w:rPr>
            </w:pPr>
          </w:p>
        </w:tc>
        <w:tc>
          <w:tcPr>
            <w:tcW w:w="558" w:type="dxa"/>
          </w:tcPr>
          <w:p w:rsidR="00C652DF" w:rsidRPr="00C652DF" w:rsidRDefault="00C652DF" w:rsidP="00C757AB">
            <w:pPr>
              <w:rPr>
                <w:sz w:val="24"/>
                <w:szCs w:val="24"/>
              </w:rPr>
            </w:pPr>
          </w:p>
        </w:tc>
        <w:tc>
          <w:tcPr>
            <w:tcW w:w="558" w:type="dxa"/>
          </w:tcPr>
          <w:p w:rsidR="00C652DF" w:rsidRPr="00C652DF" w:rsidRDefault="00C652DF"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6607CA">
            <w:pPr>
              <w:pStyle w:val="ListParagraph"/>
              <w:numPr>
                <w:ilvl w:val="0"/>
                <w:numId w:val="2"/>
              </w:numPr>
              <w:autoSpaceDE w:val="0"/>
              <w:autoSpaceDN w:val="0"/>
              <w:adjustRightInd w:val="0"/>
              <w:rPr>
                <w:rFonts w:cs="Calibri"/>
                <w:color w:val="000000"/>
                <w:sz w:val="24"/>
                <w:szCs w:val="24"/>
              </w:rPr>
            </w:pPr>
            <w:r w:rsidRPr="00C652DF">
              <w:rPr>
                <w:rFonts w:cs="Calibri"/>
                <w:color w:val="000000"/>
                <w:sz w:val="24"/>
                <w:szCs w:val="24"/>
              </w:rPr>
              <w:t xml:space="preserve">I can provide an objective summary of the text. </w:t>
            </w:r>
          </w:p>
          <w:p w:rsidR="00FD0BBA" w:rsidRPr="00C652DF" w:rsidRDefault="00FD0BBA" w:rsidP="00C757AB">
            <w:pPr>
              <w:rPr>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3145CE">
            <w:pPr>
              <w:jc w:val="center"/>
              <w:rPr>
                <w:b/>
                <w:sz w:val="24"/>
                <w:szCs w:val="24"/>
              </w:rPr>
            </w:pPr>
            <w:r w:rsidRPr="00C652DF">
              <w:rPr>
                <w:b/>
                <w:sz w:val="24"/>
                <w:szCs w:val="24"/>
              </w:rPr>
              <w:t>8.RI.3</w:t>
            </w:r>
          </w:p>
        </w:tc>
        <w:tc>
          <w:tcPr>
            <w:tcW w:w="5940" w:type="dxa"/>
            <w:gridSpan w:val="2"/>
          </w:tcPr>
          <w:p w:rsidR="00FD0BBA" w:rsidRPr="00C652DF" w:rsidRDefault="00FD0BBA" w:rsidP="003145CE">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6154"/>
            </w:tblGrid>
            <w:tr w:rsidR="00FD0BBA" w:rsidRPr="00C652DF">
              <w:trPr>
                <w:trHeight w:val="379"/>
              </w:trPr>
              <w:tc>
                <w:tcPr>
                  <w:tcW w:w="6154" w:type="dxa"/>
                </w:tcPr>
                <w:p w:rsidR="00FD0BBA" w:rsidRPr="00C652DF" w:rsidRDefault="00FD0BBA">
                  <w:pPr>
                    <w:pStyle w:val="Default"/>
                    <w:rPr>
                      <w:rFonts w:asciiTheme="minorHAnsi" w:hAnsiTheme="minorHAnsi"/>
                    </w:rPr>
                  </w:pPr>
                  <w:r w:rsidRPr="00C652DF">
                    <w:rPr>
                      <w:rFonts w:asciiTheme="minorHAnsi" w:hAnsiTheme="minorHAnsi"/>
                    </w:rPr>
                    <w:t xml:space="preserve"> </w:t>
                  </w:r>
                  <w:proofErr w:type="gramStart"/>
                  <w:r w:rsidRPr="00C652DF">
                    <w:rPr>
                      <w:rFonts w:asciiTheme="minorHAnsi" w:hAnsiTheme="minorHAnsi"/>
                      <w:b/>
                      <w:bCs/>
                    </w:rPr>
                    <w:t>8.RI.3</w:t>
                  </w:r>
                  <w:proofErr w:type="gramEnd"/>
                  <w:r w:rsidRPr="00C652DF">
                    <w:rPr>
                      <w:rFonts w:asciiTheme="minorHAnsi" w:hAnsiTheme="minorHAnsi"/>
                      <w:b/>
                      <w:bCs/>
                    </w:rPr>
                    <w:t xml:space="preserve"> </w:t>
                  </w:r>
                  <w:r w:rsidRPr="00C652DF">
                    <w:rPr>
                      <w:rFonts w:asciiTheme="minorHAnsi" w:hAnsiTheme="minorHAnsi"/>
                    </w:rPr>
                    <w:t xml:space="preserve">Analyze how a text makes connections among and distinctions between individuals, ideas, or events (e.g., through comparisons, analogies, or categories). </w:t>
                  </w:r>
                </w:p>
              </w:tc>
            </w:tr>
          </w:tbl>
          <w:p w:rsidR="00FD0BBA" w:rsidRPr="00C652DF" w:rsidRDefault="00FD0BBA" w:rsidP="006607CA">
            <w:pPr>
              <w:autoSpaceDE w:val="0"/>
              <w:autoSpaceDN w:val="0"/>
              <w:adjustRightInd w:val="0"/>
              <w:rPr>
                <w:rFonts w:cs="Calibri"/>
                <w:color w:val="000000"/>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3145CE" w:rsidRDefault="00FD0BBA" w:rsidP="003145CE">
            <w:pPr>
              <w:autoSpaceDE w:val="0"/>
              <w:autoSpaceDN w:val="0"/>
              <w:adjustRightInd w:val="0"/>
              <w:rPr>
                <w:rFonts w:cs="Symbo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390"/>
            </w:tblGrid>
            <w:tr w:rsidR="00FD0BBA" w:rsidRPr="003145CE">
              <w:trPr>
                <w:trHeight w:val="244"/>
              </w:trPr>
              <w:tc>
                <w:tcPr>
                  <w:tcW w:w="6390" w:type="dxa"/>
                </w:tcPr>
                <w:p w:rsidR="00FD0BBA" w:rsidRPr="00C652DF" w:rsidRDefault="00FD0BBA" w:rsidP="003145CE">
                  <w:pPr>
                    <w:pStyle w:val="ListParagraph"/>
                    <w:numPr>
                      <w:ilvl w:val="0"/>
                      <w:numId w:val="7"/>
                    </w:numPr>
                    <w:autoSpaceDE w:val="0"/>
                    <w:autoSpaceDN w:val="0"/>
                    <w:adjustRightInd w:val="0"/>
                    <w:spacing w:after="0" w:line="240" w:lineRule="auto"/>
                    <w:rPr>
                      <w:sz w:val="24"/>
                      <w:szCs w:val="24"/>
                    </w:rPr>
                  </w:pPr>
                  <w:r w:rsidRPr="00C652DF">
                    <w:rPr>
                      <w:rFonts w:cs="Symbol"/>
                      <w:color w:val="000000"/>
                      <w:sz w:val="24"/>
                      <w:szCs w:val="24"/>
                    </w:rPr>
                    <w:t xml:space="preserve"> </w:t>
                  </w:r>
                  <w:r w:rsidRPr="00C652DF">
                    <w:rPr>
                      <w:rFonts w:cs="Calibri"/>
                      <w:color w:val="000000"/>
                      <w:sz w:val="24"/>
                      <w:szCs w:val="24"/>
                    </w:rPr>
                    <w:t xml:space="preserve">I can analyze how a text makes connections among </w:t>
                  </w:r>
                  <w:r w:rsidRPr="00C652DF">
                    <w:rPr>
                      <w:rFonts w:cs="Calibri"/>
                      <w:color w:val="000000"/>
                      <w:sz w:val="24"/>
                      <w:szCs w:val="24"/>
                    </w:rPr>
                    <w:lastRenderedPageBreak/>
                    <w:t xml:space="preserve">and distinctions between individuals, ideas, or events. </w:t>
                  </w:r>
                </w:p>
                <w:p w:rsidR="00FD0BBA" w:rsidRPr="003145CE" w:rsidRDefault="00FD0BBA" w:rsidP="003145CE">
                  <w:pPr>
                    <w:autoSpaceDE w:val="0"/>
                    <w:autoSpaceDN w:val="0"/>
                    <w:adjustRightInd w:val="0"/>
                    <w:spacing w:after="0" w:line="240" w:lineRule="auto"/>
                    <w:rPr>
                      <w:rFonts w:cs="Calibri"/>
                      <w:color w:val="000000"/>
                      <w:sz w:val="24"/>
                      <w:szCs w:val="24"/>
                    </w:rPr>
                  </w:pPr>
                </w:p>
              </w:tc>
            </w:tr>
          </w:tbl>
          <w:p w:rsidR="00FD0BBA" w:rsidRPr="00C652DF" w:rsidRDefault="00FD0BBA" w:rsidP="006607CA">
            <w:pPr>
              <w:autoSpaceDE w:val="0"/>
              <w:autoSpaceDN w:val="0"/>
              <w:adjustRightInd w:val="0"/>
              <w:rPr>
                <w:rFonts w:cs="Calibri"/>
                <w:color w:val="000000"/>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lastRenderedPageBreak/>
              <w:t>8.RI.4</w:t>
            </w:r>
          </w:p>
        </w:tc>
        <w:tc>
          <w:tcPr>
            <w:tcW w:w="5940" w:type="dxa"/>
            <w:gridSpan w:val="2"/>
          </w:tcPr>
          <w:p w:rsidR="00FD0BBA" w:rsidRPr="00C652DF" w:rsidRDefault="00FD0BBA" w:rsidP="003145CE">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6393"/>
            </w:tblGrid>
            <w:tr w:rsidR="00FD0BBA" w:rsidRPr="00C652DF">
              <w:trPr>
                <w:trHeight w:val="513"/>
              </w:trPr>
              <w:tc>
                <w:tcPr>
                  <w:tcW w:w="6393" w:type="dxa"/>
                </w:tcPr>
                <w:p w:rsidR="00FD0BBA" w:rsidRPr="00C652DF" w:rsidRDefault="00FD0BBA">
                  <w:pPr>
                    <w:pStyle w:val="Default"/>
                    <w:rPr>
                      <w:rFonts w:asciiTheme="minorHAnsi" w:hAnsiTheme="minorHAnsi"/>
                    </w:rPr>
                  </w:pPr>
                  <w:r w:rsidRPr="00C652DF">
                    <w:rPr>
                      <w:rFonts w:asciiTheme="minorHAnsi" w:hAnsiTheme="minorHAnsi"/>
                    </w:rPr>
                    <w:t xml:space="preserve"> </w:t>
                  </w:r>
                  <w:proofErr w:type="gramStart"/>
                  <w:r w:rsidRPr="00C652DF">
                    <w:rPr>
                      <w:rFonts w:asciiTheme="minorHAnsi" w:hAnsiTheme="minorHAnsi"/>
                      <w:b/>
                      <w:bCs/>
                    </w:rPr>
                    <w:t>8.RI.4</w:t>
                  </w:r>
                  <w:proofErr w:type="gramEnd"/>
                  <w:r w:rsidRPr="00C652DF">
                    <w:rPr>
                      <w:rFonts w:asciiTheme="minorHAnsi" w:hAnsiTheme="minorHAnsi"/>
                      <w:b/>
                      <w:bCs/>
                    </w:rPr>
                    <w:t xml:space="preserve"> </w:t>
                  </w:r>
                  <w:r w:rsidRPr="00C652DF">
                    <w:rPr>
                      <w:rFonts w:asciiTheme="minorHAnsi" w:hAnsiTheme="minorHAnsi"/>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bl>
          <w:p w:rsidR="00FD0BBA" w:rsidRPr="00C652DF" w:rsidRDefault="00FD0BBA" w:rsidP="006607CA">
            <w:pPr>
              <w:autoSpaceDE w:val="0"/>
              <w:autoSpaceDN w:val="0"/>
              <w:adjustRightInd w:val="0"/>
              <w:rPr>
                <w:rFonts w:cs="Calibri"/>
                <w:color w:val="000000"/>
                <w:sz w:val="24"/>
                <w:szCs w:val="24"/>
              </w:rPr>
            </w:pPr>
          </w:p>
          <w:p w:rsidR="00FD0BBA" w:rsidRPr="00C652DF" w:rsidRDefault="00FD0BBA" w:rsidP="006607CA">
            <w:pPr>
              <w:autoSpaceDE w:val="0"/>
              <w:autoSpaceDN w:val="0"/>
              <w:adjustRightInd w:val="0"/>
              <w:rPr>
                <w:rFonts w:cs="Calibri"/>
                <w:color w:val="000000"/>
                <w:sz w:val="24"/>
                <w:szCs w:val="24"/>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tbl>
            <w:tblPr>
              <w:tblW w:w="6413" w:type="dxa"/>
              <w:tblBorders>
                <w:top w:val="nil"/>
                <w:left w:val="nil"/>
                <w:bottom w:val="nil"/>
                <w:right w:val="nil"/>
              </w:tblBorders>
              <w:tblLayout w:type="fixed"/>
              <w:tblLook w:val="0000" w:firstRow="0" w:lastRow="0" w:firstColumn="0" w:lastColumn="0" w:noHBand="0" w:noVBand="0"/>
            </w:tblPr>
            <w:tblGrid>
              <w:gridCol w:w="6413"/>
            </w:tblGrid>
            <w:tr w:rsidR="00FD0BBA" w:rsidRPr="003145CE" w:rsidTr="0006705C">
              <w:trPr>
                <w:trHeight w:val="244"/>
              </w:trPr>
              <w:tc>
                <w:tcPr>
                  <w:tcW w:w="6413" w:type="dxa"/>
                </w:tcPr>
                <w:p w:rsidR="00FD0BBA" w:rsidRPr="00C652DF" w:rsidRDefault="00FD0BBA" w:rsidP="003145CE">
                  <w:pPr>
                    <w:pStyle w:val="ListParagraph"/>
                    <w:numPr>
                      <w:ilvl w:val="0"/>
                      <w:numId w:val="6"/>
                    </w:numPr>
                    <w:autoSpaceDE w:val="0"/>
                    <w:autoSpaceDN w:val="0"/>
                    <w:adjustRightInd w:val="0"/>
                    <w:spacing w:after="0" w:line="240" w:lineRule="auto"/>
                    <w:rPr>
                      <w:rFonts w:cs="Calibri"/>
                      <w:color w:val="000000"/>
                      <w:sz w:val="24"/>
                      <w:szCs w:val="24"/>
                    </w:rPr>
                  </w:pPr>
                  <w:r w:rsidRPr="00C652DF">
                    <w:rPr>
                      <w:rFonts w:cs="Calibri"/>
                      <w:color w:val="000000"/>
                      <w:sz w:val="24"/>
                      <w:szCs w:val="24"/>
                    </w:rPr>
                    <w:t xml:space="preserve">I can determine the meaning of words and phrases as they are used in a text including figurative, connotative, and technical. </w:t>
                  </w:r>
                </w:p>
                <w:p w:rsidR="00FD0BBA" w:rsidRPr="003145CE" w:rsidRDefault="00FD0BBA" w:rsidP="003145CE">
                  <w:pPr>
                    <w:autoSpaceDE w:val="0"/>
                    <w:autoSpaceDN w:val="0"/>
                    <w:adjustRightInd w:val="0"/>
                    <w:spacing w:after="0" w:line="240" w:lineRule="auto"/>
                    <w:rPr>
                      <w:rFonts w:cs="Calibri"/>
                      <w:color w:val="000000"/>
                      <w:sz w:val="24"/>
                      <w:szCs w:val="24"/>
                    </w:rPr>
                  </w:pPr>
                </w:p>
              </w:tc>
            </w:tr>
          </w:tbl>
          <w:p w:rsidR="00FD0BBA" w:rsidRPr="00C652DF" w:rsidRDefault="00FD0BBA" w:rsidP="003145CE">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5571"/>
            </w:tblGrid>
            <w:tr w:rsidR="00FD0BBA" w:rsidRPr="00C652DF">
              <w:trPr>
                <w:trHeight w:val="245"/>
              </w:trPr>
              <w:tc>
                <w:tcPr>
                  <w:tcW w:w="5571" w:type="dxa"/>
                </w:tcPr>
                <w:p w:rsidR="00FD0BBA" w:rsidRPr="00C652DF" w:rsidRDefault="00FD0BBA" w:rsidP="003145CE">
                  <w:pPr>
                    <w:pStyle w:val="Default"/>
                    <w:numPr>
                      <w:ilvl w:val="0"/>
                      <w:numId w:val="5"/>
                    </w:numPr>
                    <w:rPr>
                      <w:rFonts w:asciiTheme="minorHAnsi" w:hAnsiTheme="minorHAnsi"/>
                    </w:rPr>
                  </w:pPr>
                  <w:r w:rsidRPr="00C652DF">
                    <w:rPr>
                      <w:rFonts w:asciiTheme="minorHAnsi" w:hAnsiTheme="minorHAnsi"/>
                    </w:rPr>
                    <w:t xml:space="preserve">I can analyze the impact of word choices on meaning and tone which includes analogies or allusions to other texts. </w:t>
                  </w:r>
                </w:p>
                <w:p w:rsidR="00FD0BBA" w:rsidRPr="00C652DF" w:rsidRDefault="00FD0BBA">
                  <w:pPr>
                    <w:pStyle w:val="Default"/>
                    <w:rPr>
                      <w:rFonts w:asciiTheme="minorHAnsi" w:hAnsiTheme="minorHAnsi"/>
                    </w:rPr>
                  </w:pPr>
                </w:p>
              </w:tc>
            </w:tr>
          </w:tbl>
          <w:p w:rsidR="00FD0BBA" w:rsidRPr="00C652DF" w:rsidRDefault="00FD0BBA" w:rsidP="003145CE">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8.RI.5</w:t>
            </w:r>
          </w:p>
        </w:tc>
        <w:tc>
          <w:tcPr>
            <w:tcW w:w="5940" w:type="dxa"/>
            <w:gridSpan w:val="2"/>
          </w:tcPr>
          <w:tbl>
            <w:tblPr>
              <w:tblW w:w="6186" w:type="dxa"/>
              <w:tblBorders>
                <w:top w:val="nil"/>
                <w:left w:val="nil"/>
                <w:bottom w:val="nil"/>
                <w:right w:val="nil"/>
              </w:tblBorders>
              <w:tblLayout w:type="fixed"/>
              <w:tblLook w:val="0000" w:firstRow="0" w:lastRow="0" w:firstColumn="0" w:lastColumn="0" w:noHBand="0" w:noVBand="0"/>
            </w:tblPr>
            <w:tblGrid>
              <w:gridCol w:w="6186"/>
            </w:tblGrid>
            <w:tr w:rsidR="00FD0BBA" w:rsidRPr="00C652DF" w:rsidTr="003145CE">
              <w:trPr>
                <w:trHeight w:val="377"/>
              </w:trPr>
              <w:tc>
                <w:tcPr>
                  <w:tcW w:w="6186" w:type="dxa"/>
                </w:tcPr>
                <w:p w:rsidR="00FD0BBA" w:rsidRPr="00C652DF" w:rsidRDefault="00FD0BBA">
                  <w:pPr>
                    <w:pStyle w:val="Default"/>
                    <w:rPr>
                      <w:rFonts w:asciiTheme="minorHAnsi" w:hAnsiTheme="minorHAnsi"/>
                    </w:rPr>
                  </w:pPr>
                  <w:r w:rsidRPr="00C652DF">
                    <w:rPr>
                      <w:rFonts w:asciiTheme="minorHAnsi" w:hAnsiTheme="minorHAnsi"/>
                    </w:rPr>
                    <w:t xml:space="preserve"> </w:t>
                  </w:r>
                  <w:proofErr w:type="gramStart"/>
                  <w:r w:rsidRPr="00C652DF">
                    <w:rPr>
                      <w:rFonts w:asciiTheme="minorHAnsi" w:hAnsiTheme="minorHAnsi"/>
                      <w:b/>
                      <w:bCs/>
                    </w:rPr>
                    <w:t>8.RI.5</w:t>
                  </w:r>
                  <w:proofErr w:type="gramEnd"/>
                  <w:r w:rsidRPr="00C652DF">
                    <w:rPr>
                      <w:rFonts w:asciiTheme="minorHAnsi" w:hAnsiTheme="minorHAnsi"/>
                      <w:b/>
                      <w:bCs/>
                    </w:rPr>
                    <w:t xml:space="preserve"> </w:t>
                  </w:r>
                  <w:r w:rsidRPr="00C652DF">
                    <w:rPr>
                      <w:rFonts w:asciiTheme="minorHAnsi" w:hAnsiTheme="minorHAnsi"/>
                    </w:rPr>
                    <w:t xml:space="preserve">Analyze in detail the structure of a specific paragraph in a text, including the role of particular sentences in developing and refining a key concept. </w:t>
                  </w:r>
                </w:p>
              </w:tc>
            </w:tr>
          </w:tbl>
          <w:p w:rsidR="00FD0BBA" w:rsidRPr="00C652DF" w:rsidRDefault="00FD0BBA" w:rsidP="003145CE">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tbl>
            <w:tblPr>
              <w:tblW w:w="6092" w:type="dxa"/>
              <w:tblBorders>
                <w:top w:val="nil"/>
                <w:left w:val="nil"/>
                <w:bottom w:val="nil"/>
                <w:right w:val="nil"/>
              </w:tblBorders>
              <w:tblLayout w:type="fixed"/>
              <w:tblLook w:val="0000" w:firstRow="0" w:lastRow="0" w:firstColumn="0" w:lastColumn="0" w:noHBand="0" w:noVBand="0"/>
            </w:tblPr>
            <w:tblGrid>
              <w:gridCol w:w="6092"/>
            </w:tblGrid>
            <w:tr w:rsidR="00FD0BBA" w:rsidRPr="00C652DF" w:rsidTr="0006705C">
              <w:trPr>
                <w:trHeight w:val="385"/>
              </w:trPr>
              <w:tc>
                <w:tcPr>
                  <w:tcW w:w="6092" w:type="dxa"/>
                </w:tcPr>
                <w:p w:rsidR="00FD0BBA" w:rsidRPr="00C652DF" w:rsidRDefault="00FD0BBA" w:rsidP="00581D9D">
                  <w:pPr>
                    <w:pStyle w:val="Default"/>
                    <w:numPr>
                      <w:ilvl w:val="0"/>
                      <w:numId w:val="5"/>
                    </w:numPr>
                    <w:rPr>
                      <w:rFonts w:asciiTheme="minorHAnsi" w:hAnsiTheme="minorHAnsi"/>
                    </w:rPr>
                  </w:pPr>
                  <w:r w:rsidRPr="00C652DF">
                    <w:rPr>
                      <w:rFonts w:asciiTheme="minorHAnsi" w:hAnsiTheme="minorHAnsi"/>
                    </w:rPr>
                    <w:t xml:space="preserve">I can analyze a detail in the structure of a specific paragraph in a text. </w:t>
                  </w:r>
                </w:p>
                <w:p w:rsidR="00FD0BBA" w:rsidRPr="00C652DF" w:rsidRDefault="00FD0BBA">
                  <w:pPr>
                    <w:pStyle w:val="Default"/>
                    <w:rPr>
                      <w:rFonts w:asciiTheme="minorHAnsi" w:hAnsiTheme="minorHAnsi"/>
                    </w:rPr>
                  </w:pPr>
                </w:p>
              </w:tc>
            </w:tr>
          </w:tbl>
          <w:p w:rsidR="00FD0BBA" w:rsidRPr="00C652DF" w:rsidRDefault="00FD0BBA" w:rsidP="003145CE">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Default="00FD0BBA" w:rsidP="00581D9D">
            <w:pPr>
              <w:pStyle w:val="Default"/>
              <w:numPr>
                <w:ilvl w:val="0"/>
                <w:numId w:val="5"/>
              </w:numPr>
              <w:rPr>
                <w:rFonts w:asciiTheme="minorHAnsi" w:hAnsiTheme="minorHAnsi"/>
              </w:rPr>
            </w:pPr>
            <w:r w:rsidRPr="00C652DF">
              <w:rPr>
                <w:rFonts w:asciiTheme="minorHAnsi" w:hAnsiTheme="minorHAnsi"/>
              </w:rPr>
              <w:t>I can analyze the role of particular sentences in text.</w:t>
            </w:r>
          </w:p>
          <w:p w:rsidR="0006705C" w:rsidRPr="00C652DF" w:rsidRDefault="0006705C" w:rsidP="0006705C">
            <w:pPr>
              <w:pStyle w:val="Default"/>
              <w:ind w:left="720"/>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8.RI.6</w:t>
            </w:r>
          </w:p>
        </w:tc>
        <w:tc>
          <w:tcPr>
            <w:tcW w:w="5940" w:type="dxa"/>
            <w:gridSpan w:val="2"/>
          </w:tcPr>
          <w:p w:rsidR="00FD0BBA" w:rsidRPr="00C652DF" w:rsidRDefault="00FD0BBA" w:rsidP="00581D9D">
            <w:pPr>
              <w:pStyle w:val="Default"/>
              <w:rPr>
                <w:rFonts w:asciiTheme="minorHAnsi" w:hAnsiTheme="minorHAnsi"/>
              </w:rPr>
            </w:pPr>
            <w:proofErr w:type="gramStart"/>
            <w:r w:rsidRPr="00C652DF">
              <w:rPr>
                <w:rFonts w:asciiTheme="minorHAnsi" w:hAnsiTheme="minorHAnsi"/>
                <w:b/>
                <w:bCs/>
              </w:rPr>
              <w:t>8.RI.6</w:t>
            </w:r>
            <w:proofErr w:type="gramEnd"/>
            <w:r w:rsidRPr="00C652DF">
              <w:rPr>
                <w:rFonts w:asciiTheme="minorHAnsi" w:hAnsiTheme="minorHAnsi"/>
                <w:b/>
                <w:bCs/>
              </w:rPr>
              <w:t xml:space="preserve"> </w:t>
            </w:r>
            <w:r w:rsidRPr="00C652DF">
              <w:rPr>
                <w:rFonts w:asciiTheme="minorHAnsi" w:hAnsiTheme="minorHAnsi"/>
              </w:rPr>
              <w:t xml:space="preserve">Determine an author’s point of view or purpose in a text and analyze how the author acknowledges and responds to conflicting evidence or viewpoints. </w:t>
            </w:r>
          </w:p>
          <w:p w:rsidR="00FD0BBA" w:rsidRPr="00C652DF" w:rsidRDefault="00FD0BBA" w:rsidP="003145CE">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581D9D">
            <w:pPr>
              <w:pStyle w:val="Default"/>
              <w:numPr>
                <w:ilvl w:val="0"/>
                <w:numId w:val="8"/>
              </w:numPr>
              <w:rPr>
                <w:rFonts w:asciiTheme="minorHAnsi" w:hAnsiTheme="minorHAnsi" w:cstheme="minorBidi"/>
              </w:rPr>
            </w:pPr>
            <w:r w:rsidRPr="00C652DF">
              <w:rPr>
                <w:rFonts w:asciiTheme="minorHAnsi" w:hAnsiTheme="minorHAnsi" w:cstheme="minorBidi"/>
              </w:rPr>
              <w:t xml:space="preserve">I can determine an author’s point of view or purpose in a text. </w:t>
            </w:r>
          </w:p>
          <w:p w:rsidR="00FD0BBA" w:rsidRPr="00C652DF" w:rsidRDefault="00FD0BBA" w:rsidP="00581D9D">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581D9D">
            <w:pPr>
              <w:pStyle w:val="Default"/>
              <w:numPr>
                <w:ilvl w:val="0"/>
                <w:numId w:val="8"/>
              </w:numPr>
              <w:rPr>
                <w:rFonts w:asciiTheme="minorHAnsi" w:hAnsiTheme="minorHAnsi"/>
              </w:rPr>
            </w:pPr>
            <w:r w:rsidRPr="00C652DF">
              <w:rPr>
                <w:rFonts w:asciiTheme="minorHAnsi" w:hAnsiTheme="minorHAnsi"/>
              </w:rPr>
              <w:t xml:space="preserve">I can analyze how the author admits and responds to conflicting evidence or viewpoint. </w:t>
            </w:r>
          </w:p>
          <w:p w:rsidR="00FD0BBA" w:rsidRPr="00C652DF" w:rsidRDefault="00FD0BBA" w:rsidP="003145CE">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8.RI.7</w:t>
            </w:r>
          </w:p>
        </w:tc>
        <w:tc>
          <w:tcPr>
            <w:tcW w:w="5940" w:type="dxa"/>
            <w:gridSpan w:val="2"/>
          </w:tcPr>
          <w:p w:rsidR="00FD0BBA" w:rsidRPr="00C652DF" w:rsidRDefault="00FD0BBA" w:rsidP="00581D9D">
            <w:pPr>
              <w:pStyle w:val="Default"/>
              <w:rPr>
                <w:rFonts w:asciiTheme="minorHAnsi" w:hAnsiTheme="minorHAnsi"/>
              </w:rPr>
            </w:pPr>
            <w:proofErr w:type="gramStart"/>
            <w:r w:rsidRPr="00C652DF">
              <w:rPr>
                <w:rFonts w:asciiTheme="minorHAnsi" w:hAnsiTheme="minorHAnsi"/>
                <w:b/>
                <w:bCs/>
              </w:rPr>
              <w:t>8.RI.7</w:t>
            </w:r>
            <w:proofErr w:type="gramEnd"/>
            <w:r w:rsidRPr="00C652DF">
              <w:rPr>
                <w:rFonts w:asciiTheme="minorHAnsi" w:hAnsiTheme="minorHAnsi"/>
                <w:b/>
                <w:bCs/>
              </w:rPr>
              <w:t xml:space="preserve"> </w:t>
            </w:r>
            <w:r w:rsidRPr="00C652DF">
              <w:rPr>
                <w:rFonts w:asciiTheme="minorHAnsi" w:hAnsiTheme="minorHAnsi"/>
              </w:rPr>
              <w:t xml:space="preserve">Evaluate the advantages and disadvantages of using different mediums (e.g., print or digital text, video, multimedia) to present a particular topic or idea. </w:t>
            </w:r>
          </w:p>
          <w:p w:rsidR="00FD0BBA" w:rsidRPr="00C652DF" w:rsidRDefault="00FD0BBA" w:rsidP="00581D9D">
            <w:pPr>
              <w:pStyle w:val="Default"/>
              <w:ind w:left="720"/>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581D9D">
            <w:pPr>
              <w:pStyle w:val="Default"/>
              <w:rPr>
                <w:rFonts w:asciiTheme="minorHAnsi" w:hAnsiTheme="minorHAnsi" w:cstheme="minorBidi"/>
                <w:color w:val="auto"/>
              </w:rPr>
            </w:pPr>
          </w:p>
          <w:p w:rsidR="00FD0BBA" w:rsidRPr="00C652DF" w:rsidRDefault="00FD0BBA" w:rsidP="00581D9D">
            <w:pPr>
              <w:pStyle w:val="Default"/>
              <w:numPr>
                <w:ilvl w:val="0"/>
                <w:numId w:val="9"/>
              </w:numPr>
              <w:rPr>
                <w:rFonts w:asciiTheme="minorHAnsi" w:hAnsiTheme="minorHAnsi"/>
              </w:rPr>
            </w:pPr>
            <w:r w:rsidRPr="00C652DF">
              <w:rPr>
                <w:rFonts w:asciiTheme="minorHAnsi" w:hAnsiTheme="minorHAnsi"/>
              </w:rPr>
              <w:t xml:space="preserve">I can evaluate the advantages and disadvantages </w:t>
            </w:r>
            <w:r w:rsidRPr="00C652DF">
              <w:rPr>
                <w:rFonts w:asciiTheme="minorHAnsi" w:hAnsiTheme="minorHAnsi"/>
              </w:rPr>
              <w:lastRenderedPageBreak/>
              <w:t xml:space="preserve">of using different mediums. </w:t>
            </w:r>
          </w:p>
          <w:p w:rsidR="00FD0BBA" w:rsidRPr="00C652DF" w:rsidRDefault="00FD0BBA" w:rsidP="00581D9D">
            <w:pPr>
              <w:pStyle w:val="Default"/>
              <w:ind w:left="720"/>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lastRenderedPageBreak/>
              <w:t>8.RI.8</w:t>
            </w:r>
          </w:p>
        </w:tc>
        <w:tc>
          <w:tcPr>
            <w:tcW w:w="5940" w:type="dxa"/>
            <w:gridSpan w:val="2"/>
          </w:tcPr>
          <w:p w:rsidR="00FD0BBA" w:rsidRPr="00C652DF" w:rsidRDefault="00FD0BBA" w:rsidP="00581D9D">
            <w:pPr>
              <w:pStyle w:val="Default"/>
              <w:rPr>
                <w:rFonts w:asciiTheme="minorHAnsi" w:hAnsiTheme="minorHAnsi"/>
              </w:rPr>
            </w:pPr>
            <w:r w:rsidRPr="00C652DF">
              <w:rPr>
                <w:rFonts w:asciiTheme="minorHAnsi" w:hAnsiTheme="minorHAnsi"/>
                <w:b/>
                <w:bCs/>
              </w:rPr>
              <w:t xml:space="preserve">8.RI.8 </w:t>
            </w:r>
            <w:r w:rsidRPr="00C652DF">
              <w:rPr>
                <w:rFonts w:asciiTheme="minorHAnsi" w:hAnsiTheme="minorHAnsi"/>
              </w:rPr>
              <w:t xml:space="preserve">Delineate and evaluate the argument and specific claims in a text, assessing whether the reasoning is sound and the evidence is relevant and sufficient; recognize when irrelevant evidence is introduced. </w:t>
            </w:r>
          </w:p>
          <w:p w:rsidR="00FD0BBA" w:rsidRPr="00C652DF" w:rsidRDefault="00FD0BBA" w:rsidP="00581D9D">
            <w:pPr>
              <w:pStyle w:val="Default"/>
              <w:ind w:left="720"/>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581D9D">
            <w:pPr>
              <w:pStyle w:val="Default"/>
              <w:numPr>
                <w:ilvl w:val="0"/>
                <w:numId w:val="9"/>
              </w:numPr>
              <w:rPr>
                <w:rFonts w:asciiTheme="minorHAnsi" w:hAnsiTheme="minorHAnsi" w:cstheme="minorBidi"/>
              </w:rPr>
            </w:pPr>
            <w:r w:rsidRPr="00C652DF">
              <w:rPr>
                <w:rFonts w:asciiTheme="minorHAnsi" w:hAnsiTheme="minorHAnsi" w:cstheme="minorBidi"/>
              </w:rPr>
              <w:t xml:space="preserve">I can describe and evaluate the argument and claims in a text. </w:t>
            </w:r>
          </w:p>
          <w:p w:rsidR="00FD0BBA" w:rsidRPr="00C652DF" w:rsidRDefault="00FD0BBA" w:rsidP="00581D9D">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581D9D">
            <w:pPr>
              <w:pStyle w:val="Default"/>
              <w:numPr>
                <w:ilvl w:val="0"/>
                <w:numId w:val="9"/>
              </w:numPr>
              <w:rPr>
                <w:rFonts w:asciiTheme="minorHAnsi" w:hAnsiTheme="minorHAnsi"/>
              </w:rPr>
            </w:pPr>
            <w:r w:rsidRPr="00C652DF">
              <w:rPr>
                <w:rFonts w:asciiTheme="minorHAnsi" w:hAnsiTheme="minorHAnsi"/>
              </w:rPr>
              <w:t xml:space="preserve">I can assess if the reasoning is sound and the evidence is relevant and sufficient. </w:t>
            </w:r>
          </w:p>
          <w:p w:rsidR="00FD0BBA" w:rsidRPr="00C652DF" w:rsidRDefault="00FD0BBA" w:rsidP="00581D9D">
            <w:pPr>
              <w:pStyle w:val="Default"/>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940" w:type="dxa"/>
            <w:gridSpan w:val="2"/>
          </w:tcPr>
          <w:p w:rsidR="00FD0BBA" w:rsidRPr="00C652DF" w:rsidRDefault="00FD0BBA" w:rsidP="00581D9D">
            <w:pPr>
              <w:pStyle w:val="Default"/>
              <w:numPr>
                <w:ilvl w:val="0"/>
                <w:numId w:val="9"/>
              </w:numPr>
              <w:rPr>
                <w:rFonts w:asciiTheme="minorHAnsi" w:hAnsiTheme="minorHAnsi"/>
              </w:rPr>
            </w:pPr>
            <w:r w:rsidRPr="00C652DF">
              <w:rPr>
                <w:rFonts w:asciiTheme="minorHAnsi" w:hAnsiTheme="minorHAnsi"/>
              </w:rPr>
              <w:t xml:space="preserve">I can recognize when irrelevant evidence is introduced. </w:t>
            </w:r>
          </w:p>
          <w:p w:rsidR="00FD0BBA" w:rsidRPr="00C652DF" w:rsidRDefault="00FD0BBA" w:rsidP="00581D9D">
            <w:pPr>
              <w:pStyle w:val="Default"/>
              <w:ind w:left="720"/>
              <w:rPr>
                <w:rFonts w:asciiTheme="minorHAnsi" w:hAnsiTheme="minorHAnsi"/>
              </w:rPr>
            </w:pPr>
          </w:p>
        </w:tc>
        <w:tc>
          <w:tcPr>
            <w:tcW w:w="1890"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 xml:space="preserve"> 8.RI.9</w:t>
            </w:r>
          </w:p>
        </w:tc>
        <w:tc>
          <w:tcPr>
            <w:tcW w:w="5758" w:type="dxa"/>
          </w:tcPr>
          <w:p w:rsidR="00FD0BBA" w:rsidRPr="00C652DF" w:rsidRDefault="00FD0BBA" w:rsidP="0006705C">
            <w:pPr>
              <w:rPr>
                <w:sz w:val="24"/>
                <w:szCs w:val="24"/>
              </w:rPr>
            </w:pPr>
            <w:r w:rsidRPr="00C652DF">
              <w:rPr>
                <w:sz w:val="24"/>
                <w:szCs w:val="24"/>
              </w:rPr>
              <w:t xml:space="preserve"> </w:t>
            </w:r>
            <w:proofErr w:type="gramStart"/>
            <w:r w:rsidRPr="00C652DF">
              <w:rPr>
                <w:b/>
                <w:bCs/>
                <w:sz w:val="24"/>
                <w:szCs w:val="24"/>
              </w:rPr>
              <w:t>8.RI.9</w:t>
            </w:r>
            <w:proofErr w:type="gramEnd"/>
            <w:r w:rsidRPr="00C652DF">
              <w:rPr>
                <w:b/>
                <w:bCs/>
                <w:sz w:val="24"/>
                <w:szCs w:val="24"/>
              </w:rPr>
              <w:t xml:space="preserve"> </w:t>
            </w:r>
            <w:r w:rsidRPr="00C652DF">
              <w:rPr>
                <w:sz w:val="24"/>
                <w:szCs w:val="24"/>
              </w:rPr>
              <w:t xml:space="preserve">Analyze a case in which two or more texts provide conflicting information on the same topic and identify where the texts disagree on matters of fact or interpretation. </w:t>
            </w:r>
          </w:p>
          <w:p w:rsidR="00FD0BBA" w:rsidRPr="00C652DF" w:rsidRDefault="00FD0BBA" w:rsidP="00C757AB">
            <w:pPr>
              <w:rPr>
                <w:sz w:val="24"/>
                <w:szCs w:val="24"/>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C652DF" w:rsidRDefault="00FD0BBA" w:rsidP="00581D9D">
            <w:pPr>
              <w:pStyle w:val="Default"/>
              <w:numPr>
                <w:ilvl w:val="0"/>
                <w:numId w:val="11"/>
              </w:numPr>
              <w:rPr>
                <w:rFonts w:asciiTheme="minorHAnsi" w:hAnsiTheme="minorHAnsi"/>
              </w:rPr>
            </w:pPr>
            <w:r w:rsidRPr="00C652DF">
              <w:rPr>
                <w:rFonts w:asciiTheme="minorHAnsi" w:hAnsiTheme="minorHAnsi"/>
              </w:rPr>
              <w:t xml:space="preserve">I can analyze a case in which two or more texts provide conflicting information on the same topic. </w:t>
            </w:r>
          </w:p>
          <w:p w:rsidR="00FD0BBA" w:rsidRPr="00C652DF" w:rsidRDefault="00FD0BBA" w:rsidP="00581D9D">
            <w:pPr>
              <w:pStyle w:val="Default"/>
              <w:rPr>
                <w:rFonts w:asciiTheme="minorHAnsi" w:hAnsiTheme="minorHAnsi"/>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C652DF" w:rsidRDefault="00FD0BBA" w:rsidP="00581D9D">
            <w:pPr>
              <w:pStyle w:val="Default"/>
              <w:numPr>
                <w:ilvl w:val="0"/>
                <w:numId w:val="10"/>
              </w:numPr>
              <w:rPr>
                <w:rFonts w:asciiTheme="minorHAnsi" w:hAnsiTheme="minorHAnsi"/>
              </w:rPr>
            </w:pPr>
            <w:r w:rsidRPr="00C652DF">
              <w:rPr>
                <w:rFonts w:asciiTheme="minorHAnsi" w:hAnsiTheme="minorHAnsi"/>
              </w:rPr>
              <w:t xml:space="preserve">I can identify where the texts disagree on matters of fact or interpretation. </w:t>
            </w:r>
          </w:p>
          <w:p w:rsidR="00FD0BBA" w:rsidRPr="00C652DF" w:rsidRDefault="00FD0BBA" w:rsidP="00C757AB">
            <w:pPr>
              <w:rPr>
                <w:sz w:val="24"/>
                <w:szCs w:val="24"/>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5D3A45" w:rsidRDefault="00FD0BBA" w:rsidP="00C757AB">
            <w:pPr>
              <w:rPr>
                <w:sz w:val="36"/>
                <w:szCs w:val="36"/>
              </w:rPr>
            </w:pPr>
            <w:r w:rsidRPr="005D3A45">
              <w:rPr>
                <w:sz w:val="36"/>
                <w:szCs w:val="36"/>
              </w:rPr>
              <w:t>WRITING</w:t>
            </w: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8.W.1</w:t>
            </w:r>
          </w:p>
        </w:tc>
        <w:tc>
          <w:tcPr>
            <w:tcW w:w="5758" w:type="dxa"/>
          </w:tcPr>
          <w:p w:rsidR="00FD0BBA" w:rsidRPr="00C652DF" w:rsidRDefault="00FD0BBA" w:rsidP="00E0748E">
            <w:pPr>
              <w:pStyle w:val="Default"/>
              <w:rPr>
                <w:rFonts w:asciiTheme="minorHAnsi" w:hAnsiTheme="minorHAnsi"/>
              </w:rPr>
            </w:pPr>
            <w:proofErr w:type="gramStart"/>
            <w:r w:rsidRPr="00C652DF">
              <w:rPr>
                <w:rFonts w:asciiTheme="minorHAnsi" w:hAnsiTheme="minorHAnsi"/>
                <w:b/>
                <w:bCs/>
              </w:rPr>
              <w:t>8.W.1</w:t>
            </w:r>
            <w:proofErr w:type="gramEnd"/>
            <w:r w:rsidRPr="00C652DF">
              <w:rPr>
                <w:rFonts w:asciiTheme="minorHAnsi" w:hAnsiTheme="minorHAnsi"/>
                <w:b/>
                <w:bCs/>
              </w:rPr>
              <w:t xml:space="preserve"> </w:t>
            </w:r>
            <w:r w:rsidRPr="00C652DF">
              <w:rPr>
                <w:rFonts w:asciiTheme="minorHAnsi" w:hAnsiTheme="minorHAnsi"/>
              </w:rPr>
              <w:t xml:space="preserve">Write arguments to support claims with clear reasons and relevant evidence. </w:t>
            </w:r>
          </w:p>
          <w:p w:rsidR="00FD0BBA" w:rsidRPr="00C652DF" w:rsidRDefault="00FD0BBA" w:rsidP="00C757AB">
            <w:pPr>
              <w:rPr>
                <w:sz w:val="24"/>
                <w:szCs w:val="24"/>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C652DF" w:rsidRDefault="00FD0BBA" w:rsidP="00E0748E">
            <w:pPr>
              <w:pStyle w:val="Default"/>
              <w:numPr>
                <w:ilvl w:val="0"/>
                <w:numId w:val="10"/>
              </w:numPr>
              <w:rPr>
                <w:rFonts w:asciiTheme="minorHAnsi" w:hAnsiTheme="minorHAnsi"/>
              </w:rPr>
            </w:pPr>
            <w:r w:rsidRPr="00C652DF">
              <w:rPr>
                <w:rFonts w:asciiTheme="minorHAnsi" w:hAnsiTheme="minorHAnsi"/>
              </w:rPr>
              <w:t xml:space="preserve">I can write arguments to support claims with clear reasons and relevant evidence. </w:t>
            </w:r>
          </w:p>
          <w:p w:rsidR="00FD0BBA" w:rsidRPr="00C652DF" w:rsidRDefault="00FD0BBA" w:rsidP="00C757AB">
            <w:pPr>
              <w:rPr>
                <w:sz w:val="24"/>
                <w:szCs w:val="24"/>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p w:rsidR="00FD0BBA" w:rsidRPr="00C652DF" w:rsidRDefault="00FD0BBA" w:rsidP="00C757AB">
            <w:pPr>
              <w:rPr>
                <w:sz w:val="24"/>
                <w:szCs w:val="24"/>
              </w:rPr>
            </w:pPr>
            <w:r w:rsidRPr="00C652DF">
              <w:rPr>
                <w:sz w:val="24"/>
                <w:szCs w:val="24"/>
              </w:rPr>
              <w:t>8.W.1a</w:t>
            </w:r>
          </w:p>
        </w:tc>
        <w:tc>
          <w:tcPr>
            <w:tcW w:w="5758" w:type="dxa"/>
          </w:tcPr>
          <w:p w:rsidR="00FD0BBA" w:rsidRPr="00C652DF" w:rsidRDefault="00FD0BBA" w:rsidP="0006705C">
            <w:pPr>
              <w:rPr>
                <w:sz w:val="24"/>
                <w:szCs w:val="24"/>
              </w:rPr>
            </w:pPr>
            <w:r w:rsidRPr="00C652DF">
              <w:rPr>
                <w:sz w:val="24"/>
                <w:szCs w:val="24"/>
              </w:rPr>
              <w:t xml:space="preserve"> </w:t>
            </w:r>
            <w:proofErr w:type="gramStart"/>
            <w:r w:rsidRPr="00C652DF">
              <w:rPr>
                <w:b/>
                <w:bCs/>
                <w:sz w:val="24"/>
                <w:szCs w:val="24"/>
              </w:rPr>
              <w:t>8.W.1a</w:t>
            </w:r>
            <w:proofErr w:type="gramEnd"/>
            <w:r w:rsidRPr="00C652DF">
              <w:rPr>
                <w:b/>
                <w:bCs/>
                <w:sz w:val="24"/>
                <w:szCs w:val="24"/>
              </w:rPr>
              <w:t xml:space="preserve"> </w:t>
            </w:r>
            <w:r w:rsidRPr="00C652DF">
              <w:rPr>
                <w:sz w:val="24"/>
                <w:szCs w:val="24"/>
              </w:rPr>
              <w:t xml:space="preserve">Introduce claim(s), acknowledge and distinguish the claim(s) from alternate or opposing claims, and organize the reasons and evidence logically. </w:t>
            </w:r>
          </w:p>
          <w:p w:rsidR="00FD0BBA" w:rsidRPr="00C652DF" w:rsidRDefault="00FD0BBA" w:rsidP="00C757AB">
            <w:pPr>
              <w:rPr>
                <w:sz w:val="24"/>
                <w:szCs w:val="24"/>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C652DF" w:rsidRDefault="00FD0BBA" w:rsidP="00CE11B2">
            <w:pPr>
              <w:pStyle w:val="Default"/>
              <w:numPr>
                <w:ilvl w:val="0"/>
                <w:numId w:val="10"/>
              </w:numPr>
              <w:rPr>
                <w:rFonts w:asciiTheme="minorHAnsi" w:hAnsiTheme="minorHAnsi"/>
              </w:rPr>
            </w:pPr>
            <w:r w:rsidRPr="00C652DF">
              <w:rPr>
                <w:rFonts w:asciiTheme="minorHAnsi" w:hAnsiTheme="minorHAnsi"/>
              </w:rPr>
              <w:t xml:space="preserve">I can introduce claim(s), recognize opposing claims and organize the evidence logically. </w:t>
            </w:r>
          </w:p>
          <w:p w:rsidR="00FD0BBA" w:rsidRPr="00C652DF" w:rsidRDefault="00FD0BBA" w:rsidP="00CE11B2">
            <w:pPr>
              <w:pStyle w:val="Default"/>
              <w:ind w:left="720"/>
              <w:rPr>
                <w:rFonts w:asciiTheme="minorHAnsi" w:hAnsiTheme="minorHAnsi"/>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lastRenderedPageBreak/>
              <w:t>8.W.1b</w:t>
            </w:r>
          </w:p>
        </w:tc>
        <w:tc>
          <w:tcPr>
            <w:tcW w:w="5758" w:type="dxa"/>
          </w:tcPr>
          <w:p w:rsidR="00FD0BBA" w:rsidRPr="00C652DF" w:rsidRDefault="00FD0BBA" w:rsidP="00CE11B2">
            <w:pPr>
              <w:pStyle w:val="Default"/>
              <w:rPr>
                <w:rFonts w:asciiTheme="minorHAnsi" w:hAnsiTheme="minorHAnsi"/>
              </w:rPr>
            </w:pPr>
            <w:proofErr w:type="gramStart"/>
            <w:r w:rsidRPr="00C652DF">
              <w:rPr>
                <w:rFonts w:asciiTheme="minorHAnsi" w:hAnsiTheme="minorHAnsi"/>
                <w:b/>
                <w:bCs/>
              </w:rPr>
              <w:t>8.W.1b</w:t>
            </w:r>
            <w:proofErr w:type="gramEnd"/>
            <w:r w:rsidRPr="00C652DF">
              <w:rPr>
                <w:rFonts w:asciiTheme="minorHAnsi" w:hAnsiTheme="minorHAnsi"/>
                <w:b/>
                <w:bCs/>
              </w:rPr>
              <w:t xml:space="preserve"> </w:t>
            </w:r>
            <w:r w:rsidRPr="00C652DF">
              <w:rPr>
                <w:rFonts w:asciiTheme="minorHAnsi" w:hAnsiTheme="minorHAnsi"/>
              </w:rPr>
              <w:t xml:space="preserve">Support claim(s) with logical reasoning and relevant evidence, using accurate, credible sources and demonstrating an understanding of the topic or text. </w:t>
            </w:r>
          </w:p>
          <w:p w:rsidR="00FD0BBA" w:rsidRPr="00C652DF" w:rsidRDefault="00FD0BBA" w:rsidP="00CE11B2">
            <w:pPr>
              <w:pStyle w:val="Default"/>
              <w:rPr>
                <w:rFonts w:asciiTheme="minorHAnsi" w:hAnsiTheme="minorHAnsi"/>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C652DF" w:rsidRDefault="00FD0BBA" w:rsidP="00C757AB">
            <w:pPr>
              <w:pStyle w:val="Default"/>
              <w:numPr>
                <w:ilvl w:val="0"/>
                <w:numId w:val="10"/>
              </w:numPr>
              <w:rPr>
                <w:rFonts w:asciiTheme="minorHAnsi" w:hAnsiTheme="minorHAnsi"/>
              </w:rPr>
            </w:pPr>
            <w:r w:rsidRPr="00C652DF">
              <w:rPr>
                <w:rFonts w:asciiTheme="minorHAnsi" w:hAnsiTheme="minorHAnsi"/>
              </w:rPr>
              <w:t xml:space="preserve">I can demonstrate understanding of a topic with supporting claim(s), logical reasoning, and relevant evidence by using accurate and credible sources. </w:t>
            </w:r>
          </w:p>
          <w:p w:rsidR="00FD0BBA" w:rsidRPr="00C652DF" w:rsidRDefault="00FD0BBA" w:rsidP="00CE11B2">
            <w:pPr>
              <w:pStyle w:val="Default"/>
              <w:ind w:left="720"/>
              <w:rPr>
                <w:rFonts w:asciiTheme="minorHAnsi" w:hAnsiTheme="minorHAnsi"/>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r w:rsidRPr="00C652DF">
              <w:rPr>
                <w:sz w:val="24"/>
                <w:szCs w:val="24"/>
              </w:rPr>
              <w:t>8.W.1c</w:t>
            </w:r>
          </w:p>
        </w:tc>
        <w:tc>
          <w:tcPr>
            <w:tcW w:w="5758" w:type="dxa"/>
          </w:tcPr>
          <w:p w:rsidR="00FD0BBA" w:rsidRPr="00C652DF" w:rsidRDefault="00FD0BBA" w:rsidP="00CE11B2">
            <w:pPr>
              <w:pStyle w:val="Default"/>
              <w:rPr>
                <w:rFonts w:asciiTheme="minorHAnsi" w:hAnsiTheme="minorHAnsi"/>
              </w:rPr>
            </w:pPr>
            <w:proofErr w:type="gramStart"/>
            <w:r w:rsidRPr="00C652DF">
              <w:rPr>
                <w:rFonts w:asciiTheme="minorHAnsi" w:hAnsiTheme="minorHAnsi"/>
                <w:b/>
                <w:bCs/>
              </w:rPr>
              <w:t>8.W.1c</w:t>
            </w:r>
            <w:proofErr w:type="gramEnd"/>
            <w:r w:rsidRPr="00C652DF">
              <w:rPr>
                <w:rFonts w:asciiTheme="minorHAnsi" w:hAnsiTheme="minorHAnsi"/>
                <w:b/>
                <w:bCs/>
              </w:rPr>
              <w:t xml:space="preserve"> </w:t>
            </w:r>
            <w:r w:rsidRPr="00C652DF">
              <w:rPr>
                <w:rFonts w:asciiTheme="minorHAnsi" w:hAnsiTheme="minorHAnsi"/>
              </w:rPr>
              <w:t xml:space="preserve">Use words, phrases, and clauses to create cohesion and clarify the relationships among claim(s), counterclaims, reasons, and evidence. </w:t>
            </w:r>
          </w:p>
          <w:p w:rsidR="00FD0BBA" w:rsidRPr="00C652DF" w:rsidRDefault="00FD0BBA" w:rsidP="00CE11B2">
            <w:pPr>
              <w:pStyle w:val="Default"/>
              <w:rPr>
                <w:rFonts w:asciiTheme="minorHAnsi" w:hAnsiTheme="minorHAnsi"/>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C757AB">
            <w:pPr>
              <w:rPr>
                <w:sz w:val="24"/>
                <w:szCs w:val="24"/>
              </w:rPr>
            </w:pPr>
          </w:p>
        </w:tc>
        <w:tc>
          <w:tcPr>
            <w:tcW w:w="5758" w:type="dxa"/>
          </w:tcPr>
          <w:p w:rsidR="00FD0BBA" w:rsidRPr="00C652DF" w:rsidRDefault="00FD0BBA" w:rsidP="00765689">
            <w:pPr>
              <w:pStyle w:val="Default"/>
              <w:numPr>
                <w:ilvl w:val="0"/>
                <w:numId w:val="10"/>
              </w:numPr>
              <w:rPr>
                <w:rFonts w:asciiTheme="minorHAnsi" w:hAnsiTheme="minorHAnsi"/>
              </w:rPr>
            </w:pPr>
            <w:r w:rsidRPr="00C652DF">
              <w:rPr>
                <w:rFonts w:asciiTheme="minorHAnsi" w:hAnsiTheme="minorHAnsi"/>
              </w:rPr>
              <w:t xml:space="preserve">I can use words, phrases, and clauses to create cohesion and clarify relationships among claim(s), counterclaims, reasons, and evidence. </w:t>
            </w:r>
          </w:p>
          <w:p w:rsidR="00FD0BBA" w:rsidRPr="00C652DF" w:rsidRDefault="00FD0BBA" w:rsidP="00CE11B2">
            <w:pPr>
              <w:pStyle w:val="Default"/>
              <w:ind w:left="720"/>
              <w:rPr>
                <w:rFonts w:asciiTheme="minorHAnsi" w:hAnsiTheme="minorHAnsi"/>
              </w:rPr>
            </w:pPr>
          </w:p>
        </w:tc>
        <w:tc>
          <w:tcPr>
            <w:tcW w:w="2072" w:type="dxa"/>
            <w:gridSpan w:val="2"/>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c>
          <w:tcPr>
            <w:tcW w:w="558" w:type="dxa"/>
          </w:tcPr>
          <w:p w:rsidR="00FD0BBA" w:rsidRPr="00C652DF" w:rsidRDefault="00FD0BBA" w:rsidP="00C757AB">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8.W.1e</w:t>
            </w:r>
          </w:p>
        </w:tc>
        <w:tc>
          <w:tcPr>
            <w:tcW w:w="5758" w:type="dxa"/>
          </w:tcPr>
          <w:p w:rsidR="00FD0BBA" w:rsidRPr="00C652DF" w:rsidRDefault="00FD0BBA" w:rsidP="00765689">
            <w:pPr>
              <w:pStyle w:val="Default"/>
              <w:rPr>
                <w:rFonts w:asciiTheme="minorHAnsi" w:hAnsiTheme="minorHAnsi"/>
              </w:rPr>
            </w:pPr>
            <w:proofErr w:type="gramStart"/>
            <w:r w:rsidRPr="00C652DF">
              <w:rPr>
                <w:rFonts w:asciiTheme="minorHAnsi" w:hAnsiTheme="minorHAnsi"/>
                <w:b/>
                <w:bCs/>
              </w:rPr>
              <w:t>8.W.1e</w:t>
            </w:r>
            <w:proofErr w:type="gramEnd"/>
            <w:r w:rsidRPr="00C652DF">
              <w:rPr>
                <w:rFonts w:asciiTheme="minorHAnsi" w:hAnsiTheme="minorHAnsi"/>
                <w:b/>
                <w:bCs/>
              </w:rPr>
              <w:t xml:space="preserve"> </w:t>
            </w:r>
            <w:r w:rsidRPr="00C652DF">
              <w:rPr>
                <w:rFonts w:asciiTheme="minorHAnsi" w:hAnsiTheme="minorHAnsi"/>
              </w:rPr>
              <w:t xml:space="preserve">Provide a concluding statement or section that follows from and supports the argument presented.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765689">
            <w:pPr>
              <w:pStyle w:val="Default"/>
              <w:numPr>
                <w:ilvl w:val="0"/>
                <w:numId w:val="10"/>
              </w:numPr>
              <w:rPr>
                <w:rFonts w:asciiTheme="minorHAnsi" w:hAnsiTheme="minorHAnsi" w:cstheme="minorBidi"/>
              </w:rPr>
            </w:pPr>
            <w:r w:rsidRPr="00C652DF">
              <w:rPr>
                <w:rFonts w:asciiTheme="minorHAnsi" w:hAnsiTheme="minorHAnsi" w:cstheme="minorBidi"/>
              </w:rPr>
              <w:t xml:space="preserve">I can establish and maintain a formal style. </w:t>
            </w:r>
          </w:p>
          <w:p w:rsidR="00FD0BBA" w:rsidRPr="00C652DF" w:rsidRDefault="00FD0BBA" w:rsidP="00CE11B2">
            <w:pPr>
              <w:pStyle w:val="Default"/>
              <w:ind w:left="720"/>
              <w:rPr>
                <w:rFonts w:asciiTheme="minorHAnsi" w:hAnsiTheme="minorHAnsi" w:cstheme="minorBid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765689">
            <w:pPr>
              <w:pStyle w:val="ListParagraph"/>
              <w:numPr>
                <w:ilvl w:val="0"/>
                <w:numId w:val="10"/>
              </w:numPr>
              <w:rPr>
                <w:sz w:val="24"/>
                <w:szCs w:val="24"/>
              </w:rPr>
            </w:pPr>
            <w:r w:rsidRPr="00C652DF">
              <w:rPr>
                <w:rFonts w:cs="Calibri"/>
                <w:sz w:val="24"/>
                <w:szCs w:val="24"/>
              </w:rPr>
              <w:t>I can provide a concluding statement or section that follows from and supports the argument presented.</w:t>
            </w:r>
          </w:p>
          <w:p w:rsidR="00FD0BBA" w:rsidRPr="00C652DF" w:rsidRDefault="00FD0BBA" w:rsidP="00CE11B2">
            <w:pPr>
              <w:pStyle w:val="ListParagraph"/>
              <w:rPr>
                <w:sz w:val="24"/>
                <w:szCs w:val="24"/>
              </w:rPr>
            </w:pPr>
          </w:p>
        </w:tc>
        <w:tc>
          <w:tcPr>
            <w:tcW w:w="2072" w:type="dxa"/>
            <w:gridSpan w:val="2"/>
          </w:tcPr>
          <w:p w:rsidR="00FD0BBA" w:rsidRPr="00C652DF" w:rsidRDefault="00FD0BBA" w:rsidP="00B243AD">
            <w:pPr>
              <w:rPr>
                <w:sz w:val="24"/>
                <w:szCs w:val="24"/>
              </w:rPr>
            </w:pPr>
            <w:r w:rsidRPr="00C652DF">
              <w:rPr>
                <w:sz w:val="24"/>
                <w:szCs w:val="24"/>
              </w:rPr>
              <w:t xml:space="preserve"> </w:t>
            </w: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8.W.2</w:t>
            </w:r>
          </w:p>
        </w:tc>
        <w:tc>
          <w:tcPr>
            <w:tcW w:w="5758" w:type="dxa"/>
          </w:tcPr>
          <w:p w:rsidR="00FD0BBA" w:rsidRPr="00C652DF" w:rsidRDefault="00FD0BBA" w:rsidP="00CE11B2">
            <w:pPr>
              <w:pStyle w:val="Default"/>
              <w:rPr>
                <w:rFonts w:asciiTheme="minorHAnsi" w:hAnsiTheme="minorHAnsi"/>
              </w:rPr>
            </w:pPr>
            <w:proofErr w:type="gramStart"/>
            <w:r w:rsidRPr="00C652DF">
              <w:rPr>
                <w:rFonts w:asciiTheme="minorHAnsi" w:hAnsiTheme="minorHAnsi"/>
                <w:b/>
                <w:bCs/>
              </w:rPr>
              <w:t>8.W.2</w:t>
            </w:r>
            <w:proofErr w:type="gramEnd"/>
            <w:r w:rsidRPr="00C652DF">
              <w:rPr>
                <w:rFonts w:asciiTheme="minorHAnsi" w:hAnsiTheme="minorHAnsi"/>
                <w:b/>
                <w:bCs/>
              </w:rPr>
              <w:t xml:space="preserve"> </w:t>
            </w:r>
            <w:r w:rsidRPr="00C652DF">
              <w:rPr>
                <w:rFonts w:asciiTheme="minorHAnsi" w:hAnsiTheme="minorHAnsi"/>
              </w:rPr>
              <w:t xml:space="preserve">Write informative/explanatory texts to examine a topic and convey ideas, concepts, and information through the selection, organization, and analysis of relevant content.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CE11B2">
            <w:pPr>
              <w:pStyle w:val="Default"/>
              <w:numPr>
                <w:ilvl w:val="0"/>
                <w:numId w:val="12"/>
              </w:numPr>
              <w:rPr>
                <w:rFonts w:asciiTheme="minorHAnsi" w:hAnsiTheme="minorHAnsi"/>
              </w:rPr>
            </w:pPr>
            <w:r w:rsidRPr="00C652DF">
              <w:rPr>
                <w:rFonts w:asciiTheme="minorHAnsi" w:hAnsiTheme="minorHAnsi"/>
              </w:rPr>
              <w:t xml:space="preserve">I can use selection, organization, and analysis of relevant content to write informative/explanatory texts.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8.W.2a</w:t>
            </w:r>
          </w:p>
        </w:tc>
        <w:tc>
          <w:tcPr>
            <w:tcW w:w="5758" w:type="dxa"/>
          </w:tcPr>
          <w:p w:rsidR="00FD0BBA" w:rsidRPr="00C652DF" w:rsidRDefault="00FD0BBA" w:rsidP="00CE11B2">
            <w:pPr>
              <w:pStyle w:val="Default"/>
              <w:rPr>
                <w:rFonts w:asciiTheme="minorHAnsi" w:hAnsiTheme="minorHAnsi"/>
              </w:rPr>
            </w:pPr>
            <w:r w:rsidRPr="00C652DF">
              <w:rPr>
                <w:rFonts w:asciiTheme="minorHAnsi" w:hAnsiTheme="minorHAnsi"/>
                <w:b/>
                <w:bCs/>
              </w:rPr>
              <w:t xml:space="preserve">8.W.2a </w:t>
            </w:r>
            <w:r w:rsidRPr="00C652DF">
              <w:rPr>
                <w:rFonts w:asciiTheme="minorHAnsi" w:hAnsiTheme="minorHAnsi"/>
              </w:rPr>
              <w:t xml:space="preserve">Introduce a topic clearly, previewing what is to follow; organize ideas, concepts, and information into broader categories; include formatting (e.g., headings), graphics (e.g., charts, tables), and multimedia when useful to aiding comprehension.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CE11B2">
            <w:pPr>
              <w:pStyle w:val="Default"/>
              <w:numPr>
                <w:ilvl w:val="0"/>
                <w:numId w:val="12"/>
              </w:numPr>
              <w:rPr>
                <w:rFonts w:asciiTheme="minorHAnsi" w:hAnsiTheme="minorHAnsi"/>
              </w:rPr>
            </w:pPr>
            <w:r w:rsidRPr="00C652DF">
              <w:rPr>
                <w:rFonts w:asciiTheme="minorHAnsi" w:hAnsiTheme="minorHAnsi"/>
              </w:rPr>
              <w:t xml:space="preserve">I can introduce a topic by organizing ideas, concepts and information using multiple </w:t>
            </w:r>
            <w:r w:rsidRPr="00C652DF">
              <w:rPr>
                <w:rFonts w:asciiTheme="minorHAnsi" w:hAnsiTheme="minorHAnsi"/>
              </w:rPr>
              <w:lastRenderedPageBreak/>
              <w:t xml:space="preserve">strategies as well as graphics and multimedia.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lastRenderedPageBreak/>
              <w:t>8.W.2b</w:t>
            </w:r>
          </w:p>
        </w:tc>
        <w:tc>
          <w:tcPr>
            <w:tcW w:w="5758" w:type="dxa"/>
          </w:tcPr>
          <w:p w:rsidR="00FD0BBA" w:rsidRPr="00C652DF" w:rsidRDefault="00FD0BBA" w:rsidP="00CE11B2">
            <w:pPr>
              <w:pStyle w:val="Default"/>
              <w:rPr>
                <w:rFonts w:asciiTheme="minorHAnsi" w:hAnsiTheme="minorHAnsi"/>
              </w:rPr>
            </w:pPr>
            <w:proofErr w:type="gramStart"/>
            <w:r w:rsidRPr="00C652DF">
              <w:rPr>
                <w:rFonts w:asciiTheme="minorHAnsi" w:hAnsiTheme="minorHAnsi"/>
                <w:b/>
                <w:bCs/>
              </w:rPr>
              <w:t>8.W.2b</w:t>
            </w:r>
            <w:proofErr w:type="gramEnd"/>
            <w:r w:rsidRPr="00C652DF">
              <w:rPr>
                <w:rFonts w:asciiTheme="minorHAnsi" w:hAnsiTheme="minorHAnsi"/>
                <w:b/>
                <w:bCs/>
              </w:rPr>
              <w:t xml:space="preserve"> </w:t>
            </w:r>
            <w:r w:rsidRPr="00C652DF">
              <w:rPr>
                <w:rFonts w:asciiTheme="minorHAnsi" w:hAnsiTheme="minorHAnsi"/>
              </w:rPr>
              <w:t xml:space="preserve">Develop the topic with relevant, well-chosen facts, definitions, concrete details, quotations, or other information and examples.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CE11B2">
            <w:pPr>
              <w:pStyle w:val="Default"/>
              <w:numPr>
                <w:ilvl w:val="0"/>
                <w:numId w:val="12"/>
              </w:numPr>
              <w:rPr>
                <w:rFonts w:asciiTheme="minorHAnsi" w:hAnsiTheme="minorHAnsi"/>
              </w:rPr>
            </w:pPr>
            <w:r w:rsidRPr="00C652DF">
              <w:rPr>
                <w:rFonts w:asciiTheme="minorHAnsi" w:hAnsiTheme="minorHAnsi"/>
              </w:rPr>
              <w:t xml:space="preserve">I can develop a topic with relevant facts, definitions, concrete details, quotations, or other examples.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r w:rsidRPr="00C652DF">
              <w:rPr>
                <w:sz w:val="24"/>
                <w:szCs w:val="24"/>
              </w:rPr>
              <w:t xml:space="preserve"> </w:t>
            </w: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8.W.2c</w:t>
            </w:r>
          </w:p>
        </w:tc>
        <w:tc>
          <w:tcPr>
            <w:tcW w:w="5758" w:type="dxa"/>
          </w:tcPr>
          <w:p w:rsidR="00FD0BBA" w:rsidRPr="00C652DF" w:rsidRDefault="00FD0BBA" w:rsidP="00CE11B2">
            <w:pPr>
              <w:pStyle w:val="Default"/>
              <w:rPr>
                <w:rFonts w:asciiTheme="minorHAnsi" w:hAnsiTheme="minorHAnsi"/>
              </w:rPr>
            </w:pPr>
            <w:r w:rsidRPr="00C652DF">
              <w:rPr>
                <w:rFonts w:asciiTheme="minorHAnsi" w:hAnsiTheme="minorHAnsi"/>
                <w:b/>
                <w:bCs/>
              </w:rPr>
              <w:t xml:space="preserve">8.W.2c </w:t>
            </w:r>
            <w:r w:rsidRPr="00C652DF">
              <w:rPr>
                <w:rFonts w:asciiTheme="minorHAnsi" w:hAnsiTheme="minorHAnsi"/>
              </w:rPr>
              <w:t xml:space="preserve">Use appropriate and varied transitions to create cohesion and clarify the relationships among ideas and concepts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CE11B2">
            <w:pPr>
              <w:pStyle w:val="Default"/>
              <w:numPr>
                <w:ilvl w:val="0"/>
                <w:numId w:val="12"/>
              </w:numPr>
              <w:rPr>
                <w:rFonts w:asciiTheme="minorHAnsi" w:hAnsiTheme="minorHAnsi"/>
              </w:rPr>
            </w:pPr>
            <w:r w:rsidRPr="00C652DF">
              <w:rPr>
                <w:rFonts w:asciiTheme="minorHAnsi" w:hAnsiTheme="minorHAnsi"/>
              </w:rPr>
              <w:t xml:space="preserve">I can use appropriate and varied transitions to create cohesion and clarify relationships among ideas.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8.W.2d</w:t>
            </w:r>
          </w:p>
        </w:tc>
        <w:tc>
          <w:tcPr>
            <w:tcW w:w="5758" w:type="dxa"/>
          </w:tcPr>
          <w:p w:rsidR="00FD0BBA" w:rsidRPr="00C652DF" w:rsidRDefault="00FD0BBA" w:rsidP="00AB1233">
            <w:pPr>
              <w:pStyle w:val="Default"/>
              <w:rPr>
                <w:rFonts w:asciiTheme="minorHAnsi" w:hAnsiTheme="minorHAnsi"/>
              </w:rPr>
            </w:pPr>
            <w:proofErr w:type="gramStart"/>
            <w:r w:rsidRPr="00C652DF">
              <w:rPr>
                <w:rFonts w:asciiTheme="minorHAnsi" w:hAnsiTheme="minorHAnsi"/>
                <w:b/>
                <w:bCs/>
              </w:rPr>
              <w:t>8.W.2d</w:t>
            </w:r>
            <w:proofErr w:type="gramEnd"/>
            <w:r w:rsidRPr="00C652DF">
              <w:rPr>
                <w:rFonts w:asciiTheme="minorHAnsi" w:hAnsiTheme="minorHAnsi"/>
                <w:b/>
                <w:bCs/>
              </w:rPr>
              <w:t xml:space="preserve"> </w:t>
            </w:r>
            <w:r w:rsidRPr="00C652DF">
              <w:rPr>
                <w:rFonts w:asciiTheme="minorHAnsi" w:hAnsiTheme="minorHAnsi"/>
              </w:rPr>
              <w:t xml:space="preserve">Use precise language and domain-specific vocabulary to inform about or explain the topic.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AB1233">
            <w:pPr>
              <w:pStyle w:val="Default"/>
              <w:numPr>
                <w:ilvl w:val="0"/>
                <w:numId w:val="12"/>
              </w:numPr>
              <w:rPr>
                <w:rFonts w:asciiTheme="minorHAnsi" w:hAnsiTheme="minorHAnsi"/>
              </w:rPr>
            </w:pPr>
            <w:r w:rsidRPr="00C652DF">
              <w:rPr>
                <w:rFonts w:asciiTheme="minorHAnsi" w:hAnsiTheme="minorHAnsi"/>
              </w:rPr>
              <w:t xml:space="preserve">I can use precise language and specific vocabulary to explain a topic.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8.W.2e</w:t>
            </w:r>
          </w:p>
        </w:tc>
        <w:tc>
          <w:tcPr>
            <w:tcW w:w="5758" w:type="dxa"/>
          </w:tcPr>
          <w:p w:rsidR="00FD0BBA" w:rsidRPr="00C652DF" w:rsidRDefault="00FD0BBA" w:rsidP="00AB1233">
            <w:pPr>
              <w:pStyle w:val="Default"/>
              <w:rPr>
                <w:rFonts w:asciiTheme="minorHAnsi" w:hAnsiTheme="minorHAnsi"/>
              </w:rPr>
            </w:pPr>
            <w:proofErr w:type="gramStart"/>
            <w:r w:rsidRPr="00C652DF">
              <w:rPr>
                <w:rFonts w:asciiTheme="minorHAnsi" w:hAnsiTheme="minorHAnsi"/>
                <w:b/>
                <w:bCs/>
              </w:rPr>
              <w:t>8.W.2e</w:t>
            </w:r>
            <w:proofErr w:type="gramEnd"/>
            <w:r w:rsidRPr="00C652DF">
              <w:rPr>
                <w:rFonts w:asciiTheme="minorHAnsi" w:hAnsiTheme="minorHAnsi"/>
                <w:b/>
                <w:bCs/>
              </w:rPr>
              <w:t xml:space="preserve"> </w:t>
            </w:r>
            <w:r w:rsidRPr="00C652DF">
              <w:rPr>
                <w:rFonts w:asciiTheme="minorHAnsi" w:hAnsiTheme="minorHAnsi"/>
              </w:rPr>
              <w:t xml:space="preserve">Establish and maintain a formal style.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AB1233">
            <w:pPr>
              <w:pStyle w:val="Default"/>
              <w:numPr>
                <w:ilvl w:val="0"/>
                <w:numId w:val="12"/>
              </w:numPr>
              <w:rPr>
                <w:rFonts w:asciiTheme="minorHAnsi" w:hAnsiTheme="minorHAnsi"/>
              </w:rPr>
            </w:pPr>
            <w:r w:rsidRPr="00C652DF">
              <w:rPr>
                <w:rFonts w:asciiTheme="minorHAnsi" w:hAnsiTheme="minorHAnsi"/>
              </w:rPr>
              <w:t xml:space="preserve">I can establish and maintain a formal style.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r w:rsidRPr="00C652DF">
              <w:rPr>
                <w:sz w:val="24"/>
                <w:szCs w:val="24"/>
              </w:rPr>
              <w:t xml:space="preserve"> </w:t>
            </w: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8.W.2f</w:t>
            </w:r>
          </w:p>
        </w:tc>
        <w:tc>
          <w:tcPr>
            <w:tcW w:w="5758" w:type="dxa"/>
          </w:tcPr>
          <w:p w:rsidR="00FD0BBA" w:rsidRPr="00C652DF" w:rsidRDefault="00FD0BBA" w:rsidP="00AB1233">
            <w:pPr>
              <w:pStyle w:val="Default"/>
              <w:rPr>
                <w:rFonts w:asciiTheme="minorHAnsi" w:hAnsiTheme="minorHAnsi"/>
              </w:rPr>
            </w:pPr>
            <w:proofErr w:type="gramStart"/>
            <w:r w:rsidRPr="00C652DF">
              <w:rPr>
                <w:rFonts w:asciiTheme="minorHAnsi" w:hAnsiTheme="minorHAnsi"/>
                <w:b/>
                <w:bCs/>
              </w:rPr>
              <w:t>8.W.2f</w:t>
            </w:r>
            <w:proofErr w:type="gramEnd"/>
            <w:r w:rsidRPr="00C652DF">
              <w:rPr>
                <w:rFonts w:asciiTheme="minorHAnsi" w:hAnsiTheme="minorHAnsi"/>
                <w:b/>
                <w:bCs/>
              </w:rPr>
              <w:t xml:space="preserve"> </w:t>
            </w:r>
            <w:r w:rsidRPr="00C652DF">
              <w:rPr>
                <w:rFonts w:asciiTheme="minorHAnsi" w:hAnsiTheme="minorHAnsi"/>
              </w:rPr>
              <w:t xml:space="preserve">Provide a concluding statement or section that follows from and supports the information or explanation presented.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AB1233">
            <w:pPr>
              <w:pStyle w:val="Default"/>
              <w:numPr>
                <w:ilvl w:val="0"/>
                <w:numId w:val="12"/>
              </w:numPr>
              <w:rPr>
                <w:rFonts w:asciiTheme="minorHAnsi" w:hAnsiTheme="minorHAnsi"/>
              </w:rPr>
            </w:pPr>
            <w:r w:rsidRPr="00C652DF">
              <w:rPr>
                <w:rFonts w:asciiTheme="minorHAnsi" w:hAnsiTheme="minorHAnsi"/>
              </w:rPr>
              <w:t xml:space="preserve">I can provide a concluding statement or section that follows from and supports the explanation.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8.W.4</w:t>
            </w:r>
          </w:p>
        </w:tc>
        <w:tc>
          <w:tcPr>
            <w:tcW w:w="5758" w:type="dxa"/>
          </w:tcPr>
          <w:p w:rsidR="00FD0BBA" w:rsidRPr="00C652DF" w:rsidRDefault="00FD0BBA" w:rsidP="00AB1233">
            <w:pPr>
              <w:pStyle w:val="Default"/>
              <w:rPr>
                <w:rFonts w:asciiTheme="minorHAnsi" w:hAnsiTheme="minorHAnsi"/>
              </w:rPr>
            </w:pPr>
            <w:proofErr w:type="gramStart"/>
            <w:r w:rsidRPr="00C652DF">
              <w:rPr>
                <w:rFonts w:asciiTheme="minorHAnsi" w:hAnsiTheme="minorHAnsi"/>
                <w:b/>
                <w:bCs/>
              </w:rPr>
              <w:t>8.W.4</w:t>
            </w:r>
            <w:proofErr w:type="gramEnd"/>
            <w:r w:rsidRPr="00C652DF">
              <w:rPr>
                <w:rFonts w:asciiTheme="minorHAnsi" w:hAnsiTheme="minorHAnsi"/>
                <w:b/>
                <w:bCs/>
              </w:rPr>
              <w:t xml:space="preserve"> </w:t>
            </w:r>
            <w:r w:rsidRPr="00C652DF">
              <w:rPr>
                <w:rFonts w:asciiTheme="minorHAnsi" w:hAnsiTheme="minorHAnsi"/>
              </w:rPr>
              <w:t xml:space="preserve">Produce clear and coherent writing in which the development, organization, and style are appropriate to task, purpose, and audience. (Grade-specific expectations for writing types are defined in standards 1–3.)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8B3AF2">
            <w:pPr>
              <w:pStyle w:val="Default"/>
              <w:numPr>
                <w:ilvl w:val="0"/>
                <w:numId w:val="12"/>
              </w:numPr>
              <w:rPr>
                <w:rFonts w:asciiTheme="minorHAnsi" w:hAnsiTheme="minorHAnsi"/>
              </w:rPr>
            </w:pPr>
            <w:r w:rsidRPr="00C652DF">
              <w:rPr>
                <w:rFonts w:asciiTheme="minorHAnsi" w:hAnsiTheme="minorHAnsi"/>
              </w:rPr>
              <w:t xml:space="preserve">I can produce clear writing in which the development, organization, and style are </w:t>
            </w:r>
            <w:r w:rsidRPr="00C652DF">
              <w:rPr>
                <w:rFonts w:asciiTheme="minorHAnsi" w:hAnsiTheme="minorHAnsi"/>
              </w:rPr>
              <w:lastRenderedPageBreak/>
              <w:t xml:space="preserve">appropriate to task, purpose, and audience.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lastRenderedPageBreak/>
              <w:t>8.W.5</w:t>
            </w:r>
          </w:p>
        </w:tc>
        <w:tc>
          <w:tcPr>
            <w:tcW w:w="5758" w:type="dxa"/>
          </w:tcPr>
          <w:p w:rsidR="00FD0BBA" w:rsidRPr="00C652DF" w:rsidRDefault="00FD0BBA" w:rsidP="008B3AF2">
            <w:pPr>
              <w:pStyle w:val="Default"/>
              <w:rPr>
                <w:rFonts w:asciiTheme="minorHAnsi" w:hAnsiTheme="minorHAnsi"/>
              </w:rPr>
            </w:pPr>
            <w:proofErr w:type="gramStart"/>
            <w:r w:rsidRPr="00C652DF">
              <w:rPr>
                <w:rFonts w:asciiTheme="minorHAnsi" w:hAnsiTheme="minorHAnsi"/>
                <w:b/>
                <w:bCs/>
              </w:rPr>
              <w:t>8.W.5</w:t>
            </w:r>
            <w:proofErr w:type="gramEnd"/>
            <w:r w:rsidRPr="00C652DF">
              <w:rPr>
                <w:rFonts w:asciiTheme="minorHAnsi" w:hAnsiTheme="minorHAnsi"/>
                <w:b/>
                <w:bCs/>
              </w:rPr>
              <w:t xml:space="preserve"> </w:t>
            </w:r>
            <w:r w:rsidRPr="00C652DF">
              <w:rPr>
                <w:rFonts w:asciiTheme="minorHAnsi" w:hAnsiTheme="minorHAnsi"/>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8B3AF2">
            <w:pPr>
              <w:pStyle w:val="Default"/>
              <w:numPr>
                <w:ilvl w:val="0"/>
                <w:numId w:val="12"/>
              </w:numPr>
              <w:rPr>
                <w:rFonts w:asciiTheme="minorHAnsi" w:hAnsiTheme="minorHAnsi"/>
              </w:rPr>
            </w:pPr>
            <w:r w:rsidRPr="00C652DF">
              <w:rPr>
                <w:rFonts w:asciiTheme="minorHAnsi" w:hAnsiTheme="minorHAnsi"/>
              </w:rPr>
              <w:t xml:space="preserve">I can develop and strengthen writing by planning, revising, editing, rewriting, or trying a new approach while focusing on purpose and audience. </w:t>
            </w:r>
          </w:p>
          <w:p w:rsidR="00FD0BBA" w:rsidRPr="00C652DF" w:rsidRDefault="00FD0BBA" w:rsidP="008B3AF2">
            <w:pPr>
              <w:pStyle w:val="Default"/>
              <w:rPr>
                <w:rFonts w:asciiTheme="minorHAnsi" w:hAnsiTheme="minorHAns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r w:rsidRPr="00C652DF">
              <w:rPr>
                <w:sz w:val="24"/>
                <w:szCs w:val="24"/>
              </w:rPr>
              <w:t xml:space="preserve"> </w:t>
            </w: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8B3AF2">
            <w:pPr>
              <w:pStyle w:val="Default"/>
              <w:numPr>
                <w:ilvl w:val="0"/>
                <w:numId w:val="12"/>
              </w:numPr>
              <w:rPr>
                <w:rFonts w:asciiTheme="minorHAnsi" w:hAnsiTheme="minorHAnsi"/>
              </w:rPr>
            </w:pPr>
            <w:r w:rsidRPr="00C652DF">
              <w:rPr>
                <w:rFonts w:asciiTheme="minorHAnsi" w:hAnsiTheme="minorHAnsi"/>
              </w:rPr>
              <w:t xml:space="preserve">I can draw evidence from literary or informational texts to support analysis, reflection, and research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8.W.6</w:t>
            </w:r>
          </w:p>
        </w:tc>
        <w:tc>
          <w:tcPr>
            <w:tcW w:w="5758" w:type="dxa"/>
          </w:tcPr>
          <w:p w:rsidR="00FD0BBA" w:rsidRPr="00C652DF" w:rsidRDefault="00FD0BBA" w:rsidP="00205AB6">
            <w:pPr>
              <w:pStyle w:val="Default"/>
              <w:rPr>
                <w:rFonts w:asciiTheme="minorHAnsi" w:hAnsiTheme="minorHAnsi"/>
              </w:rPr>
            </w:pPr>
            <w:proofErr w:type="gramStart"/>
            <w:r w:rsidRPr="00C652DF">
              <w:rPr>
                <w:rFonts w:asciiTheme="minorHAnsi" w:hAnsiTheme="minorHAnsi"/>
                <w:b/>
                <w:bCs/>
              </w:rPr>
              <w:t>8.W.6</w:t>
            </w:r>
            <w:proofErr w:type="gramEnd"/>
            <w:r w:rsidRPr="00C652DF">
              <w:rPr>
                <w:rFonts w:asciiTheme="minorHAnsi" w:hAnsiTheme="minorHAnsi"/>
                <w:b/>
                <w:bCs/>
              </w:rPr>
              <w:t xml:space="preserve"> </w:t>
            </w:r>
            <w:r w:rsidRPr="00C652DF">
              <w:rPr>
                <w:rFonts w:asciiTheme="minorHAnsi" w:hAnsiTheme="minorHAnsi"/>
              </w:rPr>
              <w:t xml:space="preserve">Use technology, including the Internet, to produce and publish writing and present the relationship between information and ideas efficiently as well as to interact and collaborate with others.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FD0BBA">
            <w:pPr>
              <w:pStyle w:val="Default"/>
              <w:numPr>
                <w:ilvl w:val="0"/>
                <w:numId w:val="13"/>
              </w:numPr>
              <w:rPr>
                <w:rFonts w:asciiTheme="minorHAnsi" w:hAnsiTheme="minorHAnsi" w:cstheme="minorBidi"/>
              </w:rPr>
            </w:pPr>
            <w:r w:rsidRPr="00C652DF">
              <w:rPr>
                <w:rFonts w:asciiTheme="minorHAnsi" w:hAnsiTheme="minorHAnsi" w:cstheme="minorBidi"/>
              </w:rPr>
              <w:t xml:space="preserve">I can use technology to produce and publish writing. </w:t>
            </w:r>
          </w:p>
          <w:p w:rsidR="00FD0BBA" w:rsidRPr="00C652DF" w:rsidRDefault="00FD0BBA" w:rsidP="00205AB6">
            <w:pPr>
              <w:pStyle w:val="Default"/>
              <w:rPr>
                <w:rFonts w:asciiTheme="minorHAnsi" w:hAnsiTheme="minorHAns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FD0BBA">
            <w:pPr>
              <w:pStyle w:val="Default"/>
              <w:numPr>
                <w:ilvl w:val="0"/>
                <w:numId w:val="13"/>
              </w:numPr>
              <w:rPr>
                <w:rFonts w:asciiTheme="minorHAnsi" w:hAnsiTheme="minorHAnsi"/>
              </w:rPr>
            </w:pPr>
            <w:r w:rsidRPr="00C652DF">
              <w:rPr>
                <w:rFonts w:asciiTheme="minorHAnsi" w:hAnsiTheme="minorHAnsi"/>
              </w:rPr>
              <w:t xml:space="preserve">I can present the relationship between ideas and collaborate with others.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8.W.7</w:t>
            </w:r>
          </w:p>
        </w:tc>
        <w:tc>
          <w:tcPr>
            <w:tcW w:w="5758" w:type="dxa"/>
          </w:tcPr>
          <w:p w:rsidR="00FD0BBA" w:rsidRPr="00C652DF" w:rsidRDefault="00FD0BBA" w:rsidP="00FD0BBA">
            <w:pPr>
              <w:pStyle w:val="Default"/>
              <w:rPr>
                <w:rFonts w:asciiTheme="minorHAnsi" w:hAnsiTheme="minorHAnsi"/>
              </w:rPr>
            </w:pPr>
            <w:proofErr w:type="gramStart"/>
            <w:r w:rsidRPr="00C652DF">
              <w:rPr>
                <w:rFonts w:asciiTheme="minorHAnsi" w:hAnsiTheme="minorHAnsi"/>
                <w:b/>
                <w:bCs/>
              </w:rPr>
              <w:t>8.W.7</w:t>
            </w:r>
            <w:proofErr w:type="gramEnd"/>
            <w:r w:rsidRPr="00C652DF">
              <w:rPr>
                <w:rFonts w:asciiTheme="minorHAnsi" w:hAnsiTheme="minorHAnsi"/>
                <w:b/>
                <w:bCs/>
              </w:rPr>
              <w:t xml:space="preserve"> </w:t>
            </w:r>
            <w:r w:rsidRPr="00C652DF">
              <w:rPr>
                <w:rFonts w:asciiTheme="minorHAnsi" w:hAnsiTheme="minorHAnsi"/>
              </w:rPr>
              <w:t xml:space="preserve">Conduct short research projects to answer a question (including a self-generated question), drawing on several sources and generating additional related, focused questions that allow for multiple avenues of exploration.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FD0BBA">
            <w:pPr>
              <w:pStyle w:val="Default"/>
              <w:numPr>
                <w:ilvl w:val="0"/>
                <w:numId w:val="14"/>
              </w:numPr>
              <w:rPr>
                <w:rFonts w:asciiTheme="minorHAnsi" w:hAnsiTheme="minorHAnsi"/>
              </w:rPr>
            </w:pPr>
            <w:r w:rsidRPr="00C652DF">
              <w:rPr>
                <w:rFonts w:asciiTheme="minorHAnsi" w:hAnsiTheme="minorHAnsi"/>
              </w:rPr>
              <w:t xml:space="preserve">I can use several sources and generate focused questions to conduct short research projects.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r w:rsidRPr="00C652DF">
              <w:rPr>
                <w:sz w:val="24"/>
                <w:szCs w:val="24"/>
              </w:rPr>
              <w:t xml:space="preserve"> </w:t>
            </w: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r w:rsidRPr="00C652DF">
              <w:rPr>
                <w:sz w:val="24"/>
                <w:szCs w:val="24"/>
              </w:rPr>
              <w:t>8.W.8</w:t>
            </w:r>
          </w:p>
        </w:tc>
        <w:tc>
          <w:tcPr>
            <w:tcW w:w="5758" w:type="dxa"/>
          </w:tcPr>
          <w:p w:rsidR="00FD0BBA" w:rsidRPr="00C652DF" w:rsidRDefault="00FD0BBA" w:rsidP="00FD0BBA">
            <w:pPr>
              <w:pStyle w:val="Default"/>
              <w:rPr>
                <w:rFonts w:asciiTheme="minorHAnsi" w:hAnsiTheme="minorHAnsi"/>
              </w:rPr>
            </w:pPr>
            <w:proofErr w:type="gramStart"/>
            <w:r w:rsidRPr="00C652DF">
              <w:rPr>
                <w:rFonts w:asciiTheme="minorHAnsi" w:hAnsiTheme="minorHAnsi"/>
                <w:b/>
                <w:bCs/>
              </w:rPr>
              <w:t>8.W.8</w:t>
            </w:r>
            <w:proofErr w:type="gramEnd"/>
            <w:r w:rsidRPr="00C652DF">
              <w:rPr>
                <w:rFonts w:asciiTheme="minorHAnsi" w:hAnsiTheme="minorHAnsi"/>
                <w:b/>
                <w:bCs/>
              </w:rPr>
              <w:t xml:space="preserve"> </w:t>
            </w:r>
            <w:r w:rsidRPr="00C652DF">
              <w:rPr>
                <w:rFonts w:asciiTheme="minorHAnsi" w:hAnsiTheme="minorHAnsi"/>
              </w:rPr>
              <w:t xml:space="preserve">Gather relevant information from multiple print and digital sources, using search terms effectively; assess the credibility and accuracy of each source; and quote or paraphrase the data and conclusions of others </w:t>
            </w:r>
            <w:r w:rsidRPr="00C652DF">
              <w:rPr>
                <w:rFonts w:asciiTheme="minorHAnsi" w:hAnsiTheme="minorHAnsi"/>
              </w:rPr>
              <w:lastRenderedPageBreak/>
              <w:t xml:space="preserve">while avoiding plagiarism and following a standard format for citation.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FD0BBA">
            <w:pPr>
              <w:pStyle w:val="Default"/>
              <w:numPr>
                <w:ilvl w:val="0"/>
                <w:numId w:val="14"/>
              </w:numPr>
              <w:rPr>
                <w:rFonts w:asciiTheme="minorHAnsi" w:hAnsiTheme="minorHAnsi"/>
              </w:rPr>
            </w:pPr>
            <w:r w:rsidRPr="00C652DF">
              <w:rPr>
                <w:rFonts w:asciiTheme="minorHAnsi" w:hAnsiTheme="minorHAnsi"/>
              </w:rPr>
              <w:t xml:space="preserve">I can gather relevant information from multiple print and digital sources by using search terms effectively. </w:t>
            </w:r>
          </w:p>
          <w:p w:rsidR="00FD0BBA" w:rsidRPr="00C652DF" w:rsidRDefault="00FD0BBA" w:rsidP="00FD0BBA">
            <w:pPr>
              <w:pStyle w:val="Default"/>
              <w:rPr>
                <w:rFonts w:asciiTheme="minorHAnsi" w:hAnsiTheme="minorHAnsi"/>
              </w:rPr>
            </w:pPr>
            <w:r w:rsidRPr="00C652DF">
              <w:rPr>
                <w:rFonts w:asciiTheme="minorHAnsi" w:hAnsiTheme="minorHAnsi"/>
              </w:rPr>
              <w:t xml:space="preserve">.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FD0BBA">
            <w:pPr>
              <w:pStyle w:val="Default"/>
              <w:numPr>
                <w:ilvl w:val="0"/>
                <w:numId w:val="14"/>
              </w:numPr>
              <w:rPr>
                <w:rFonts w:asciiTheme="minorHAnsi" w:hAnsiTheme="minorHAnsi"/>
              </w:rPr>
            </w:pPr>
            <w:r w:rsidRPr="00C652DF">
              <w:rPr>
                <w:rFonts w:asciiTheme="minorHAnsi" w:hAnsiTheme="minorHAnsi"/>
              </w:rPr>
              <w:t xml:space="preserve">I can assess the credibility and accuracy of the data and conclusions of others. </w:t>
            </w:r>
          </w:p>
          <w:p w:rsidR="00FD0BBA" w:rsidRPr="00C652DF" w:rsidRDefault="00FD0BBA" w:rsidP="00FD0BBA">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FD0BBA" w:rsidP="00FD0BBA">
            <w:pPr>
              <w:pStyle w:val="ListParagraph"/>
              <w:numPr>
                <w:ilvl w:val="0"/>
                <w:numId w:val="14"/>
              </w:numPr>
              <w:rPr>
                <w:sz w:val="24"/>
                <w:szCs w:val="24"/>
              </w:rPr>
            </w:pPr>
            <w:r w:rsidRPr="00C652DF">
              <w:rPr>
                <w:sz w:val="24"/>
                <w:szCs w:val="24"/>
              </w:rPr>
              <w:t>I can avoid plagiarism and follow a standard format for citation</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52051A" w:rsidP="00B243AD">
            <w:pPr>
              <w:rPr>
                <w:sz w:val="24"/>
                <w:szCs w:val="24"/>
              </w:rPr>
            </w:pPr>
            <w:r w:rsidRPr="00C652DF">
              <w:rPr>
                <w:sz w:val="24"/>
                <w:szCs w:val="24"/>
              </w:rPr>
              <w:t>8.W.9a</w:t>
            </w:r>
          </w:p>
        </w:tc>
        <w:tc>
          <w:tcPr>
            <w:tcW w:w="5758" w:type="dxa"/>
          </w:tcPr>
          <w:p w:rsidR="0052051A" w:rsidRPr="00C652DF" w:rsidRDefault="0052051A" w:rsidP="0052051A">
            <w:pPr>
              <w:pStyle w:val="Default"/>
              <w:rPr>
                <w:rFonts w:asciiTheme="minorHAnsi" w:hAnsiTheme="minorHAnsi"/>
              </w:rPr>
            </w:pPr>
            <w:r w:rsidRPr="00C652DF">
              <w:rPr>
                <w:rFonts w:asciiTheme="minorHAnsi" w:hAnsiTheme="minorHAnsi"/>
                <w:b/>
                <w:bCs/>
              </w:rPr>
              <w:t xml:space="preserve">8.W.9a </w:t>
            </w:r>
            <w:r w:rsidRPr="00C652DF">
              <w:rPr>
                <w:rFonts w:asciiTheme="minorHAnsi" w:hAnsiTheme="minorHAnsi"/>
              </w:rPr>
              <w:t>Apply g</w:t>
            </w:r>
            <w:r w:rsidRPr="00C652DF">
              <w:rPr>
                <w:rFonts w:asciiTheme="minorHAnsi" w:hAnsiTheme="minorHAnsi"/>
                <w:i/>
                <w:iCs/>
              </w:rPr>
              <w:t xml:space="preserve">rade 8 Reading standards </w:t>
            </w:r>
            <w:r w:rsidRPr="00C652DF">
              <w:rPr>
                <w:rFonts w:asciiTheme="minorHAnsi" w:hAnsiTheme="minorHAnsi"/>
              </w:rPr>
              <w:t xml:space="preserve">to literature (e. g., analyze how a modern work of fiction draws on themes, pattern of events, or character types from myths, traditional stories, or religious works such as the Bible, including describing how the material is rendered new).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52051A" w:rsidRPr="00C652DF" w:rsidRDefault="0052051A" w:rsidP="0052051A">
            <w:pPr>
              <w:pStyle w:val="Default"/>
              <w:numPr>
                <w:ilvl w:val="0"/>
                <w:numId w:val="15"/>
              </w:numPr>
              <w:rPr>
                <w:rFonts w:asciiTheme="minorHAnsi" w:hAnsiTheme="minorHAnsi"/>
              </w:rPr>
            </w:pPr>
            <w:r w:rsidRPr="00C652DF">
              <w:rPr>
                <w:rFonts w:asciiTheme="minorHAnsi" w:hAnsiTheme="minorHAnsi"/>
              </w:rPr>
              <w:t xml:space="preserve">I can analyze how a modern work of fiction draws on themes, pattern of events, or character types from a variety of genre. </w:t>
            </w:r>
          </w:p>
          <w:p w:rsidR="00FD0BBA" w:rsidRPr="00C652DF" w:rsidRDefault="00FD0BBA" w:rsidP="0052051A">
            <w:pPr>
              <w:pStyle w:val="Default"/>
              <w:rPr>
                <w:rFonts w:asciiTheme="minorHAnsi" w:hAnsiTheme="minorHAns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r w:rsidRPr="00C652DF">
              <w:rPr>
                <w:sz w:val="24"/>
                <w:szCs w:val="24"/>
              </w:rPr>
              <w:t xml:space="preserve"> </w:t>
            </w:r>
          </w:p>
        </w:tc>
      </w:tr>
      <w:tr w:rsidR="00FD0BBA" w:rsidRPr="00C652DF" w:rsidTr="00290AB4">
        <w:tc>
          <w:tcPr>
            <w:tcW w:w="1188" w:type="dxa"/>
          </w:tcPr>
          <w:p w:rsidR="00FD0BBA" w:rsidRPr="00C652DF" w:rsidRDefault="00FD0BBA" w:rsidP="00B243AD">
            <w:pPr>
              <w:rPr>
                <w:sz w:val="24"/>
                <w:szCs w:val="24"/>
              </w:rPr>
            </w:pPr>
          </w:p>
        </w:tc>
        <w:tc>
          <w:tcPr>
            <w:tcW w:w="5758" w:type="dxa"/>
          </w:tcPr>
          <w:p w:rsidR="0052051A" w:rsidRPr="00C652DF" w:rsidRDefault="0052051A" w:rsidP="0052051A">
            <w:pPr>
              <w:pStyle w:val="Default"/>
              <w:numPr>
                <w:ilvl w:val="0"/>
                <w:numId w:val="15"/>
              </w:numPr>
              <w:rPr>
                <w:rFonts w:asciiTheme="minorHAnsi" w:hAnsiTheme="minorHAnsi"/>
              </w:rPr>
            </w:pPr>
            <w:r w:rsidRPr="00C652DF">
              <w:rPr>
                <w:rFonts w:asciiTheme="minorHAnsi" w:hAnsiTheme="minorHAnsi"/>
              </w:rPr>
              <w:t xml:space="preserve">I can analyze how the modern work of fiction is presented in a new way.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52051A" w:rsidP="00B243AD">
            <w:pPr>
              <w:rPr>
                <w:sz w:val="24"/>
                <w:szCs w:val="24"/>
              </w:rPr>
            </w:pPr>
            <w:r w:rsidRPr="00C652DF">
              <w:rPr>
                <w:sz w:val="24"/>
                <w:szCs w:val="24"/>
              </w:rPr>
              <w:t>8.W.9b</w:t>
            </w:r>
          </w:p>
        </w:tc>
        <w:tc>
          <w:tcPr>
            <w:tcW w:w="5758" w:type="dxa"/>
          </w:tcPr>
          <w:p w:rsidR="0052051A" w:rsidRPr="00C652DF" w:rsidRDefault="0052051A" w:rsidP="0052051A">
            <w:pPr>
              <w:pStyle w:val="Default"/>
              <w:rPr>
                <w:rFonts w:asciiTheme="minorHAnsi" w:hAnsiTheme="minorHAnsi"/>
              </w:rPr>
            </w:pPr>
            <w:r w:rsidRPr="00C652DF">
              <w:rPr>
                <w:rFonts w:asciiTheme="minorHAnsi" w:hAnsiTheme="minorHAnsi"/>
                <w:b/>
                <w:bCs/>
              </w:rPr>
              <w:t xml:space="preserve">8.W.9b </w:t>
            </w:r>
            <w:r w:rsidRPr="00C652DF">
              <w:rPr>
                <w:rFonts w:asciiTheme="minorHAnsi" w:hAnsiTheme="minorHAnsi"/>
              </w:rPr>
              <w:t xml:space="preserve">Apply </w:t>
            </w:r>
            <w:r w:rsidRPr="00C652DF">
              <w:rPr>
                <w:rFonts w:asciiTheme="minorHAnsi" w:hAnsiTheme="minorHAnsi"/>
                <w:i/>
                <w:iCs/>
              </w:rPr>
              <w:t xml:space="preserve">grade 8 Reading standards </w:t>
            </w:r>
            <w:r w:rsidRPr="00C652DF">
              <w:rPr>
                <w:rFonts w:asciiTheme="minorHAnsi" w:hAnsiTheme="minorHAnsi"/>
              </w:rPr>
              <w:t xml:space="preserve">to literary nonfiction (e.g., “Delineate and evaluate the argument and specific claims in a text, assessing whether the reasoning is sound and the evidence is relevant and sufficient; recognize when irrelevant evidence is introduced”).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52051A" w:rsidRPr="00C652DF" w:rsidRDefault="0052051A" w:rsidP="0052051A">
            <w:pPr>
              <w:pStyle w:val="Default"/>
              <w:numPr>
                <w:ilvl w:val="0"/>
                <w:numId w:val="16"/>
              </w:numPr>
              <w:rPr>
                <w:rFonts w:asciiTheme="minorHAnsi" w:hAnsiTheme="minorHAnsi"/>
              </w:rPr>
            </w:pPr>
            <w:r w:rsidRPr="00C652DF">
              <w:rPr>
                <w:rFonts w:asciiTheme="minorHAnsi" w:hAnsiTheme="minorHAnsi"/>
              </w:rPr>
              <w:t xml:space="preserve">I can determine and evaluate the argument and claims in a text assessing whether the reasoning is sound. </w:t>
            </w:r>
          </w:p>
          <w:p w:rsidR="00FD0BBA" w:rsidRPr="00C652DF" w:rsidRDefault="00FD0BBA" w:rsidP="0052051A">
            <w:pPr>
              <w:pStyle w:val="Default"/>
              <w:rPr>
                <w:rFonts w:asciiTheme="minorHAnsi" w:hAnsiTheme="minorHAns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52051A" w:rsidRPr="00C652DF" w:rsidRDefault="0052051A" w:rsidP="0052051A">
            <w:pPr>
              <w:pStyle w:val="Default"/>
              <w:numPr>
                <w:ilvl w:val="0"/>
                <w:numId w:val="16"/>
              </w:numPr>
              <w:rPr>
                <w:rFonts w:asciiTheme="minorHAnsi" w:hAnsiTheme="minorHAnsi"/>
              </w:rPr>
            </w:pPr>
            <w:r w:rsidRPr="00C652DF">
              <w:rPr>
                <w:rFonts w:asciiTheme="minorHAnsi" w:hAnsiTheme="minorHAnsi"/>
              </w:rPr>
              <w:t xml:space="preserve">I can determine and evaluate when the evidence is relevant and sufficient.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A4661" w:rsidP="00B243AD">
            <w:pPr>
              <w:rPr>
                <w:sz w:val="24"/>
                <w:szCs w:val="24"/>
              </w:rPr>
            </w:pPr>
            <w:r w:rsidRPr="00C652DF">
              <w:rPr>
                <w:sz w:val="24"/>
                <w:szCs w:val="24"/>
              </w:rPr>
              <w:t>8.W.10</w:t>
            </w:r>
          </w:p>
        </w:tc>
        <w:tc>
          <w:tcPr>
            <w:tcW w:w="5758" w:type="dxa"/>
          </w:tcPr>
          <w:p w:rsidR="002A4661" w:rsidRPr="00C652DF" w:rsidRDefault="002A4661" w:rsidP="002A4661">
            <w:pPr>
              <w:pStyle w:val="Default"/>
              <w:rPr>
                <w:rFonts w:asciiTheme="minorHAnsi" w:hAnsiTheme="minorHAnsi"/>
              </w:rPr>
            </w:pPr>
            <w:proofErr w:type="gramStart"/>
            <w:r w:rsidRPr="00C652DF">
              <w:rPr>
                <w:rFonts w:asciiTheme="minorHAnsi" w:hAnsiTheme="minorHAnsi"/>
                <w:b/>
                <w:bCs/>
              </w:rPr>
              <w:t>8.W.10</w:t>
            </w:r>
            <w:proofErr w:type="gramEnd"/>
            <w:r w:rsidRPr="00C652DF">
              <w:rPr>
                <w:rFonts w:asciiTheme="minorHAnsi" w:hAnsiTheme="minorHAnsi"/>
                <w:b/>
                <w:bCs/>
              </w:rPr>
              <w:t xml:space="preserve"> </w:t>
            </w:r>
            <w:r w:rsidRPr="00C652DF">
              <w:rPr>
                <w:rFonts w:asciiTheme="minorHAnsi" w:hAnsiTheme="minorHAnsi"/>
              </w:rPr>
              <w:t xml:space="preserve">Write routinely over extended time frames (time for research, reflection, and revision) and shorter time </w:t>
            </w:r>
            <w:r w:rsidRPr="00C652DF">
              <w:rPr>
                <w:rFonts w:asciiTheme="minorHAnsi" w:hAnsiTheme="minorHAnsi"/>
              </w:rPr>
              <w:lastRenderedPageBreak/>
              <w:t xml:space="preserve">frames (a single sitting or a day or two) for a range of discipline-specific tasks, purposes, and audiences.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A4661" w:rsidRPr="00C652DF" w:rsidRDefault="002A4661" w:rsidP="002A4661">
            <w:pPr>
              <w:pStyle w:val="Default"/>
              <w:numPr>
                <w:ilvl w:val="0"/>
                <w:numId w:val="17"/>
              </w:numPr>
              <w:rPr>
                <w:rFonts w:asciiTheme="minorHAnsi" w:hAnsiTheme="minorHAnsi"/>
              </w:rPr>
            </w:pPr>
            <w:r w:rsidRPr="00C652DF">
              <w:rPr>
                <w:rFonts w:asciiTheme="minorHAnsi" w:hAnsiTheme="minorHAnsi"/>
              </w:rPr>
              <w:t xml:space="preserve">I can write over extended and short time frames for a range of tasks, purposes, and audiences.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r w:rsidRPr="00C652DF">
              <w:rPr>
                <w:sz w:val="24"/>
                <w:szCs w:val="24"/>
              </w:rPr>
              <w:t xml:space="preserve"> </w:t>
            </w:r>
          </w:p>
        </w:tc>
      </w:tr>
      <w:tr w:rsidR="00FD0BBA" w:rsidRPr="00C652DF" w:rsidTr="00290AB4">
        <w:tc>
          <w:tcPr>
            <w:tcW w:w="1188" w:type="dxa"/>
          </w:tcPr>
          <w:p w:rsidR="00FD0BBA" w:rsidRPr="00C652DF" w:rsidRDefault="00FD0BBA" w:rsidP="00B243AD">
            <w:pPr>
              <w:rPr>
                <w:sz w:val="24"/>
                <w:szCs w:val="24"/>
              </w:rPr>
            </w:pPr>
          </w:p>
        </w:tc>
        <w:tc>
          <w:tcPr>
            <w:tcW w:w="5758" w:type="dxa"/>
          </w:tcPr>
          <w:p w:rsidR="002A4661" w:rsidRPr="00C652DF" w:rsidRDefault="002A4661" w:rsidP="002A4661">
            <w:pPr>
              <w:pStyle w:val="Default"/>
              <w:rPr>
                <w:rFonts w:asciiTheme="minorHAnsi" w:hAnsiTheme="minorHAnsi"/>
              </w:rPr>
            </w:pPr>
            <w:r w:rsidRPr="00C652DF">
              <w:rPr>
                <w:rFonts w:asciiTheme="minorHAnsi" w:hAnsiTheme="minorHAnsi"/>
                <w:b/>
                <w:bCs/>
              </w:rPr>
              <w:t xml:space="preserve">[Speaking and Listening Standards will not be assessed on the </w:t>
            </w:r>
            <w:proofErr w:type="spellStart"/>
            <w:r w:rsidRPr="00C652DF">
              <w:rPr>
                <w:rFonts w:asciiTheme="minorHAnsi" w:hAnsiTheme="minorHAnsi"/>
                <w:b/>
                <w:bCs/>
              </w:rPr>
              <w:t>TNReady</w:t>
            </w:r>
            <w:proofErr w:type="spellEnd"/>
            <w:r w:rsidRPr="00C652DF">
              <w:rPr>
                <w:rFonts w:asciiTheme="minorHAnsi" w:hAnsiTheme="minorHAnsi"/>
                <w:b/>
                <w:bCs/>
              </w:rPr>
              <w:t xml:space="preserve"> Assessments.] </w:t>
            </w:r>
          </w:p>
          <w:p w:rsidR="00FD0BBA" w:rsidRPr="005D3A45" w:rsidRDefault="002A4661" w:rsidP="002A4661">
            <w:pPr>
              <w:rPr>
                <w:sz w:val="36"/>
                <w:szCs w:val="36"/>
              </w:rPr>
            </w:pPr>
            <w:r w:rsidRPr="005D3A45">
              <w:rPr>
                <w:b/>
                <w:bCs/>
                <w:sz w:val="36"/>
                <w:szCs w:val="36"/>
              </w:rPr>
              <w:t xml:space="preserve">Speaking and Listening </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A4661" w:rsidP="00B243AD">
            <w:pPr>
              <w:rPr>
                <w:sz w:val="24"/>
                <w:szCs w:val="24"/>
              </w:rPr>
            </w:pPr>
            <w:r w:rsidRPr="00C652DF">
              <w:rPr>
                <w:sz w:val="24"/>
                <w:szCs w:val="24"/>
              </w:rPr>
              <w:t>8.SL.1</w:t>
            </w:r>
          </w:p>
        </w:tc>
        <w:tc>
          <w:tcPr>
            <w:tcW w:w="5758" w:type="dxa"/>
          </w:tcPr>
          <w:p w:rsidR="002A4661" w:rsidRPr="00C652DF" w:rsidRDefault="002A4661" w:rsidP="002A4661">
            <w:pPr>
              <w:pStyle w:val="Default"/>
              <w:rPr>
                <w:rFonts w:asciiTheme="minorHAnsi" w:hAnsiTheme="minorHAnsi"/>
              </w:rPr>
            </w:pPr>
            <w:r w:rsidRPr="00C652DF">
              <w:rPr>
                <w:rFonts w:asciiTheme="minorHAnsi" w:hAnsiTheme="minorHAnsi"/>
                <w:b/>
                <w:bCs/>
              </w:rPr>
              <w:t xml:space="preserve">8.SL.1 </w:t>
            </w:r>
            <w:r w:rsidRPr="00C652DF">
              <w:rPr>
                <w:rFonts w:asciiTheme="minorHAnsi" w:hAnsiTheme="minorHAnsi"/>
              </w:rPr>
              <w:t xml:space="preserve">Engage effectively in a range of collaborative discussion (one-on-one, in groups, and teacher-led) with diverse partners on grade 8 topics, texts, and issues, building on others’ ideas and expressing their own clearly.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A4661" w:rsidRPr="00C652DF" w:rsidRDefault="002A4661" w:rsidP="002A4661">
            <w:pPr>
              <w:pStyle w:val="Default"/>
              <w:numPr>
                <w:ilvl w:val="0"/>
                <w:numId w:val="17"/>
              </w:numPr>
              <w:rPr>
                <w:rFonts w:asciiTheme="minorHAnsi" w:hAnsiTheme="minorHAnsi"/>
              </w:rPr>
            </w:pPr>
            <w:r w:rsidRPr="00C652DF">
              <w:rPr>
                <w:rFonts w:asciiTheme="minorHAnsi" w:hAnsiTheme="minorHAnsi"/>
              </w:rPr>
              <w:t xml:space="preserve">I can engage effectively in collaborative discussions with diverse partners. </w:t>
            </w:r>
          </w:p>
          <w:p w:rsidR="00FD0BBA" w:rsidRPr="00C652DF" w:rsidRDefault="00FD0BBA" w:rsidP="002A4661">
            <w:pPr>
              <w:pStyle w:val="Default"/>
              <w:rPr>
                <w:rFonts w:asciiTheme="minorHAnsi" w:hAnsiTheme="minorHAns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A4661" w:rsidRPr="00C652DF" w:rsidRDefault="002A4661" w:rsidP="002A4661">
            <w:pPr>
              <w:pStyle w:val="Default"/>
              <w:numPr>
                <w:ilvl w:val="0"/>
                <w:numId w:val="17"/>
              </w:numPr>
              <w:rPr>
                <w:rFonts w:asciiTheme="minorHAnsi" w:hAnsiTheme="minorHAnsi"/>
              </w:rPr>
            </w:pPr>
            <w:r w:rsidRPr="00C652DF">
              <w:rPr>
                <w:rFonts w:asciiTheme="minorHAnsi" w:hAnsiTheme="minorHAnsi"/>
              </w:rPr>
              <w:t xml:space="preserve">I can build on others’ ideas and express ideas clearly.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A4661" w:rsidP="00B243AD">
            <w:pPr>
              <w:rPr>
                <w:sz w:val="24"/>
                <w:szCs w:val="24"/>
              </w:rPr>
            </w:pPr>
            <w:r w:rsidRPr="00C652DF">
              <w:rPr>
                <w:sz w:val="24"/>
                <w:szCs w:val="24"/>
              </w:rPr>
              <w:t>8.SL.2</w:t>
            </w:r>
          </w:p>
        </w:tc>
        <w:tc>
          <w:tcPr>
            <w:tcW w:w="5758" w:type="dxa"/>
          </w:tcPr>
          <w:p w:rsidR="002A4661" w:rsidRPr="00C652DF" w:rsidRDefault="002A4661" w:rsidP="002A4661">
            <w:pPr>
              <w:pStyle w:val="Default"/>
              <w:rPr>
                <w:rFonts w:asciiTheme="minorHAnsi" w:hAnsiTheme="minorHAnsi"/>
              </w:rPr>
            </w:pPr>
            <w:proofErr w:type="gramStart"/>
            <w:r w:rsidRPr="00C652DF">
              <w:rPr>
                <w:rFonts w:asciiTheme="minorHAnsi" w:hAnsiTheme="minorHAnsi"/>
                <w:b/>
                <w:bCs/>
              </w:rPr>
              <w:t>8.SL.2</w:t>
            </w:r>
            <w:proofErr w:type="gramEnd"/>
            <w:r w:rsidRPr="00C652DF">
              <w:rPr>
                <w:rFonts w:asciiTheme="minorHAnsi" w:hAnsiTheme="minorHAnsi"/>
                <w:b/>
                <w:bCs/>
              </w:rPr>
              <w:t xml:space="preserve"> </w:t>
            </w:r>
            <w:r w:rsidRPr="00C652DF">
              <w:rPr>
                <w:rFonts w:asciiTheme="minorHAnsi" w:hAnsiTheme="minorHAnsi"/>
              </w:rPr>
              <w:t xml:space="preserve">Analyze the purpose of information presented in diverse media and formats (e.g., visually, quantitatively, orally) and evaluate the motives (e.g., social, commercial, political) behind its presentation.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2A4661" w:rsidP="00B243AD">
            <w:pPr>
              <w:pStyle w:val="Default"/>
              <w:numPr>
                <w:ilvl w:val="0"/>
                <w:numId w:val="18"/>
              </w:numPr>
              <w:rPr>
                <w:rFonts w:asciiTheme="minorHAnsi" w:hAnsiTheme="minorHAnsi"/>
              </w:rPr>
            </w:pPr>
            <w:r w:rsidRPr="00C652DF">
              <w:rPr>
                <w:rFonts w:asciiTheme="minorHAnsi" w:hAnsiTheme="minorHAnsi"/>
              </w:rPr>
              <w:t xml:space="preserve">I can analyze the purpose of information presented in different media and formats. </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2A4661" w:rsidP="002A4661">
            <w:pPr>
              <w:pStyle w:val="ListParagraph"/>
              <w:numPr>
                <w:ilvl w:val="0"/>
                <w:numId w:val="18"/>
              </w:numPr>
              <w:rPr>
                <w:sz w:val="24"/>
                <w:szCs w:val="24"/>
              </w:rPr>
            </w:pPr>
            <w:r w:rsidRPr="00C652DF">
              <w:rPr>
                <w:sz w:val="24"/>
                <w:szCs w:val="24"/>
              </w:rPr>
              <w:t>I can evaluate the motives behind the presentation presented in different media and formats</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A4661" w:rsidP="00B243AD">
            <w:pPr>
              <w:rPr>
                <w:sz w:val="24"/>
                <w:szCs w:val="24"/>
              </w:rPr>
            </w:pPr>
            <w:r w:rsidRPr="00C652DF">
              <w:rPr>
                <w:sz w:val="24"/>
                <w:szCs w:val="24"/>
              </w:rPr>
              <w:t>8.SL.3</w:t>
            </w:r>
          </w:p>
        </w:tc>
        <w:tc>
          <w:tcPr>
            <w:tcW w:w="5758" w:type="dxa"/>
          </w:tcPr>
          <w:p w:rsidR="002A4661" w:rsidRPr="00C652DF" w:rsidRDefault="002A4661" w:rsidP="002A4661">
            <w:pPr>
              <w:pStyle w:val="Default"/>
              <w:rPr>
                <w:rFonts w:asciiTheme="minorHAnsi" w:hAnsiTheme="minorHAnsi"/>
              </w:rPr>
            </w:pPr>
            <w:proofErr w:type="gramStart"/>
            <w:r w:rsidRPr="00C652DF">
              <w:rPr>
                <w:rFonts w:asciiTheme="minorHAnsi" w:hAnsiTheme="minorHAnsi"/>
                <w:b/>
                <w:bCs/>
              </w:rPr>
              <w:t>8.SL.3</w:t>
            </w:r>
            <w:proofErr w:type="gramEnd"/>
            <w:r w:rsidRPr="00C652DF">
              <w:rPr>
                <w:rFonts w:asciiTheme="minorHAnsi" w:hAnsiTheme="minorHAnsi"/>
                <w:b/>
                <w:bCs/>
              </w:rPr>
              <w:t xml:space="preserve"> </w:t>
            </w:r>
            <w:r w:rsidRPr="00C652DF">
              <w:rPr>
                <w:rFonts w:asciiTheme="minorHAnsi" w:hAnsiTheme="minorHAnsi"/>
              </w:rPr>
              <w:t xml:space="preserve">Delineate a speaker’s argument and specific claims, evaluating the soundness of the reasoning and relevance and sufficiency of the evidence and identifying when irrelevant evidence is introduced.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2A4661" w:rsidP="002A4661">
            <w:pPr>
              <w:pStyle w:val="Default"/>
              <w:numPr>
                <w:ilvl w:val="0"/>
                <w:numId w:val="19"/>
              </w:numPr>
              <w:rPr>
                <w:rFonts w:asciiTheme="minorHAnsi" w:hAnsiTheme="minorHAnsi"/>
              </w:rPr>
            </w:pPr>
            <w:r w:rsidRPr="00C652DF">
              <w:rPr>
                <w:rFonts w:asciiTheme="minorHAnsi" w:hAnsiTheme="minorHAnsi" w:cstheme="minorBidi"/>
              </w:rPr>
              <w:t>I</w:t>
            </w:r>
            <w:r w:rsidR="00AA026F" w:rsidRPr="00C652DF">
              <w:rPr>
                <w:rFonts w:asciiTheme="minorHAnsi" w:hAnsiTheme="minorHAnsi" w:cstheme="minorBidi"/>
              </w:rPr>
              <w:t xml:space="preserve"> </w:t>
            </w:r>
            <w:r w:rsidRPr="00C652DF">
              <w:rPr>
                <w:rFonts w:asciiTheme="minorHAnsi" w:hAnsiTheme="minorHAnsi" w:cstheme="minorBidi"/>
              </w:rPr>
              <w:t xml:space="preserve">can describe a speaker’s argument and evaluate the evidence. </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C652DF" w:rsidRDefault="00AA026F" w:rsidP="00AA026F">
            <w:pPr>
              <w:pStyle w:val="ListParagraph"/>
              <w:numPr>
                <w:ilvl w:val="0"/>
                <w:numId w:val="19"/>
              </w:numPr>
              <w:rPr>
                <w:sz w:val="24"/>
                <w:szCs w:val="24"/>
              </w:rPr>
            </w:pPr>
            <w:r w:rsidRPr="00C652DF">
              <w:rPr>
                <w:rFonts w:cs="Calibri"/>
                <w:sz w:val="24"/>
                <w:szCs w:val="24"/>
              </w:rPr>
              <w:t>I can identify when irrelevant evidence is introduced in an argument.</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AA026F" w:rsidP="00B243AD">
            <w:pPr>
              <w:rPr>
                <w:sz w:val="24"/>
                <w:szCs w:val="24"/>
              </w:rPr>
            </w:pPr>
            <w:r w:rsidRPr="00C652DF">
              <w:rPr>
                <w:sz w:val="24"/>
                <w:szCs w:val="24"/>
              </w:rPr>
              <w:t>8.SL.1</w:t>
            </w:r>
          </w:p>
        </w:tc>
        <w:tc>
          <w:tcPr>
            <w:tcW w:w="5758" w:type="dxa"/>
          </w:tcPr>
          <w:p w:rsidR="00AA026F" w:rsidRPr="00C652DF" w:rsidRDefault="00AA026F" w:rsidP="00AA026F">
            <w:pPr>
              <w:pStyle w:val="Default"/>
              <w:rPr>
                <w:rFonts w:asciiTheme="minorHAnsi" w:hAnsiTheme="minorHAnsi"/>
              </w:rPr>
            </w:pPr>
            <w:proofErr w:type="gramStart"/>
            <w:r w:rsidRPr="00C652DF">
              <w:rPr>
                <w:rFonts w:asciiTheme="minorHAnsi" w:hAnsiTheme="minorHAnsi"/>
                <w:b/>
                <w:bCs/>
              </w:rPr>
              <w:t>8.SL.4</w:t>
            </w:r>
            <w:proofErr w:type="gramEnd"/>
            <w:r w:rsidRPr="00C652DF">
              <w:rPr>
                <w:rFonts w:asciiTheme="minorHAnsi" w:hAnsiTheme="minorHAnsi"/>
                <w:b/>
                <w:bCs/>
              </w:rPr>
              <w:t xml:space="preserve"> </w:t>
            </w:r>
            <w:r w:rsidRPr="00C652DF">
              <w:rPr>
                <w:rFonts w:asciiTheme="minorHAnsi" w:hAnsiTheme="minorHAnsi"/>
              </w:rPr>
              <w:t xml:space="preserve">Present claims and findings, emphasizing salient points in a focused, coherent manner with relevant </w:t>
            </w:r>
            <w:r w:rsidRPr="00C652DF">
              <w:rPr>
                <w:rFonts w:asciiTheme="minorHAnsi" w:hAnsiTheme="minorHAnsi"/>
              </w:rPr>
              <w:lastRenderedPageBreak/>
              <w:t xml:space="preserve">evidence, sound valid reasoning, and well-chosen details; use appropriate eye contact, adequate volume, and clear pronunciation.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AA026F" w:rsidRPr="00C652DF" w:rsidRDefault="00AA026F" w:rsidP="00AA026F">
            <w:pPr>
              <w:pStyle w:val="Default"/>
              <w:numPr>
                <w:ilvl w:val="0"/>
                <w:numId w:val="20"/>
              </w:numPr>
              <w:rPr>
                <w:rFonts w:asciiTheme="minorHAnsi" w:hAnsiTheme="minorHAnsi" w:cstheme="minorBidi"/>
              </w:rPr>
            </w:pPr>
            <w:r w:rsidRPr="00C652DF">
              <w:rPr>
                <w:rFonts w:asciiTheme="minorHAnsi" w:hAnsiTheme="minorHAnsi" w:cstheme="minorBidi"/>
              </w:rPr>
              <w:t xml:space="preserve">I can present claims and findings. </w:t>
            </w:r>
          </w:p>
          <w:p w:rsidR="00FD0BBA" w:rsidRPr="00C652DF" w:rsidRDefault="00FD0BBA" w:rsidP="00AA026F">
            <w:pPr>
              <w:pStyle w:val="Default"/>
              <w:rPr>
                <w:rFonts w:asciiTheme="minorHAnsi" w:hAnsiTheme="minorHAnsi"/>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AA026F" w:rsidRPr="00C652DF" w:rsidRDefault="00AA026F" w:rsidP="00AA026F">
            <w:pPr>
              <w:pStyle w:val="Default"/>
              <w:numPr>
                <w:ilvl w:val="0"/>
                <w:numId w:val="20"/>
              </w:numPr>
              <w:rPr>
                <w:rFonts w:asciiTheme="minorHAnsi" w:hAnsiTheme="minorHAnsi"/>
              </w:rPr>
            </w:pPr>
            <w:r w:rsidRPr="00C652DF">
              <w:rPr>
                <w:rFonts w:asciiTheme="minorHAnsi" w:hAnsiTheme="minorHAnsi"/>
              </w:rPr>
              <w:t xml:space="preserve">I can use appropriate eye contact, adequate volume, and clear pronunciation.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8.SL.5</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8.SL.5</w:t>
            </w:r>
            <w:proofErr w:type="gramEnd"/>
            <w:r w:rsidRPr="00C652DF">
              <w:rPr>
                <w:rFonts w:asciiTheme="minorHAnsi" w:hAnsiTheme="minorHAnsi"/>
                <w:b/>
                <w:bCs/>
              </w:rPr>
              <w:t xml:space="preserve"> </w:t>
            </w:r>
            <w:r w:rsidRPr="00C652DF">
              <w:rPr>
                <w:rFonts w:asciiTheme="minorHAnsi" w:hAnsiTheme="minorHAnsi"/>
              </w:rPr>
              <w:t xml:space="preserve">Integrate multimedia and visual displays into presentations to clarify information, strengthen claims and evidence, and add interest.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include multimedia and visual displays in presentations to emphasize points.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8.SL.6</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8.SL.6</w:t>
            </w:r>
            <w:proofErr w:type="gramEnd"/>
            <w:r w:rsidRPr="00C652DF">
              <w:rPr>
                <w:rFonts w:asciiTheme="minorHAnsi" w:hAnsiTheme="minorHAnsi"/>
                <w:b/>
                <w:bCs/>
              </w:rPr>
              <w:t xml:space="preserve"> </w:t>
            </w:r>
            <w:r w:rsidRPr="00C652DF">
              <w:rPr>
                <w:rFonts w:asciiTheme="minorHAnsi" w:hAnsiTheme="minorHAnsi"/>
              </w:rPr>
              <w:t xml:space="preserve">Adapt speech to a variety of contexts and tasks, demonstrating command of formal English when indicated or appropriate. (See grade 8 Language standards 1 and 3 for specific expectations.)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adapt a speech to a variety of contexts and tasks while demonstrating a command of formal English.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FD0BBA" w:rsidRPr="005D3A45" w:rsidRDefault="00253E7C" w:rsidP="00253E7C">
            <w:pPr>
              <w:pStyle w:val="Default"/>
              <w:rPr>
                <w:rFonts w:asciiTheme="minorHAnsi" w:hAnsiTheme="minorHAnsi"/>
                <w:sz w:val="36"/>
                <w:szCs w:val="36"/>
              </w:rPr>
            </w:pPr>
            <w:r w:rsidRPr="005D3A45">
              <w:rPr>
                <w:rFonts w:asciiTheme="minorHAnsi" w:hAnsiTheme="minorHAnsi"/>
                <w:b/>
                <w:bCs/>
                <w:sz w:val="36"/>
                <w:szCs w:val="36"/>
              </w:rPr>
              <w:t xml:space="preserve">Language </w:t>
            </w: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8.L.1</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8.L.1</w:t>
            </w:r>
            <w:proofErr w:type="gramEnd"/>
            <w:r w:rsidRPr="00C652DF">
              <w:rPr>
                <w:rFonts w:asciiTheme="minorHAnsi" w:hAnsiTheme="minorHAnsi"/>
                <w:b/>
                <w:bCs/>
              </w:rPr>
              <w:t xml:space="preserve"> </w:t>
            </w:r>
            <w:r w:rsidRPr="00C652DF">
              <w:rPr>
                <w:rFonts w:asciiTheme="minorHAnsi" w:hAnsiTheme="minorHAnsi"/>
              </w:rPr>
              <w:t xml:space="preserve">Demonstrate command of the conventions of standard English grammar and usage when writing or speaking.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demonstrate a command of the conventions of Standard English grammar and usage when writing or speaking.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8.L.2</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8.L.2</w:t>
            </w:r>
            <w:proofErr w:type="gramEnd"/>
            <w:r w:rsidRPr="00C652DF">
              <w:rPr>
                <w:rFonts w:asciiTheme="minorHAnsi" w:hAnsiTheme="minorHAnsi"/>
                <w:b/>
                <w:bCs/>
              </w:rPr>
              <w:t xml:space="preserve"> </w:t>
            </w:r>
            <w:r w:rsidRPr="00C652DF">
              <w:rPr>
                <w:rFonts w:asciiTheme="minorHAnsi" w:hAnsiTheme="minorHAnsi"/>
              </w:rPr>
              <w:t xml:space="preserve">Demonstrate command of the conventions of standard English capitalization, punctuation, and spelling when writing.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demonstrate a command of the conventions of Standard English capitalization, punctuation, and spelling when writing.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lastRenderedPageBreak/>
              <w:t>8.L.2b</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8.L.2b</w:t>
            </w:r>
            <w:proofErr w:type="gramEnd"/>
            <w:r w:rsidRPr="00C652DF">
              <w:rPr>
                <w:rFonts w:asciiTheme="minorHAnsi" w:hAnsiTheme="minorHAnsi"/>
                <w:b/>
                <w:bCs/>
              </w:rPr>
              <w:t xml:space="preserve"> </w:t>
            </w:r>
            <w:r w:rsidRPr="00C652DF">
              <w:rPr>
                <w:rFonts w:asciiTheme="minorHAnsi" w:hAnsiTheme="minorHAnsi"/>
              </w:rPr>
              <w:t xml:space="preserve">Use an ellipsis to indicate an omission.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use an ellipsis to indicate an omission.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8.L.2c</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8.L.2c</w:t>
            </w:r>
            <w:proofErr w:type="gramEnd"/>
            <w:r w:rsidRPr="00C652DF">
              <w:rPr>
                <w:rFonts w:asciiTheme="minorHAnsi" w:hAnsiTheme="minorHAnsi"/>
                <w:b/>
                <w:bCs/>
              </w:rPr>
              <w:t xml:space="preserve"> </w:t>
            </w:r>
            <w:r w:rsidRPr="00C652DF">
              <w:rPr>
                <w:rFonts w:asciiTheme="minorHAnsi" w:hAnsiTheme="minorHAnsi"/>
              </w:rPr>
              <w:t xml:space="preserve">Spell correctly.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spell correctly.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8.L.3</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8.L.3</w:t>
            </w:r>
            <w:proofErr w:type="gramEnd"/>
            <w:r w:rsidRPr="00C652DF">
              <w:rPr>
                <w:rFonts w:asciiTheme="minorHAnsi" w:hAnsiTheme="minorHAnsi"/>
                <w:b/>
                <w:bCs/>
              </w:rPr>
              <w:t xml:space="preserve"> </w:t>
            </w:r>
            <w:r w:rsidRPr="00C652DF">
              <w:rPr>
                <w:rFonts w:asciiTheme="minorHAnsi" w:hAnsiTheme="minorHAnsi"/>
              </w:rPr>
              <w:t xml:space="preserve">Use knowledge of language and its conventions when writing, speaking, reading, or listening.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use knowledge of language and its conventions (e.g., parts of speech, punctuation, grammar and syntax, tricky spellings, and common confusions) when writing, speaking, reading, or listening.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8.L.4b</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8.L.4b</w:t>
            </w:r>
            <w:proofErr w:type="gramEnd"/>
            <w:r w:rsidRPr="00C652DF">
              <w:rPr>
                <w:rFonts w:asciiTheme="minorHAnsi" w:hAnsiTheme="minorHAnsi"/>
                <w:b/>
                <w:bCs/>
              </w:rPr>
              <w:t xml:space="preserve"> </w:t>
            </w:r>
            <w:r w:rsidRPr="00C652DF">
              <w:rPr>
                <w:rFonts w:asciiTheme="minorHAnsi" w:hAnsiTheme="minorHAnsi"/>
              </w:rPr>
              <w:t xml:space="preserve">Use common, grade-appropriate Greek or Latin affixes and roots as clues to the meaning of a word (e.g., </w:t>
            </w:r>
            <w:r w:rsidRPr="00C652DF">
              <w:rPr>
                <w:rFonts w:asciiTheme="minorHAnsi" w:hAnsiTheme="minorHAnsi"/>
                <w:i/>
                <w:iCs/>
              </w:rPr>
              <w:t>precede, recede, secede</w:t>
            </w:r>
            <w:r w:rsidRPr="00C652DF">
              <w:rPr>
                <w:rFonts w:asciiTheme="minorHAnsi" w:hAnsiTheme="minorHAnsi"/>
              </w:rPr>
              <w:t xml:space="preserve">).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use common, Greek or Latin affixes and roots as clues to the meaning of a word.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8.L.4c</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8.L.4c</w:t>
            </w:r>
            <w:proofErr w:type="gramEnd"/>
            <w:r w:rsidRPr="00C652DF">
              <w:rPr>
                <w:rFonts w:asciiTheme="minorHAnsi" w:hAnsiTheme="minorHAnsi"/>
                <w:b/>
                <w:bCs/>
              </w:rPr>
              <w:t xml:space="preserve"> </w:t>
            </w:r>
            <w:r w:rsidRPr="00C652DF">
              <w:rPr>
                <w:rFonts w:asciiTheme="minorHAnsi" w:hAnsiTheme="minorHAnsi"/>
              </w:rPr>
              <w:t xml:space="preserve">Consult general and specialized reference materials (e.g., dictionaries, glossaries, thesauruses), both print and digital, to find the pronunciation of a word or determine or clarify its precise meaning or its part of speech.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53E7C">
            <w:pPr>
              <w:pStyle w:val="Default"/>
              <w:numPr>
                <w:ilvl w:val="0"/>
                <w:numId w:val="21"/>
              </w:numPr>
              <w:rPr>
                <w:rFonts w:asciiTheme="minorHAnsi" w:hAnsiTheme="minorHAnsi"/>
              </w:rPr>
            </w:pPr>
            <w:r w:rsidRPr="00C652DF">
              <w:rPr>
                <w:rFonts w:asciiTheme="minorHAnsi" w:hAnsiTheme="minorHAnsi"/>
              </w:rPr>
              <w:t xml:space="preserve">I can consult both print and digital reference materials to find the pronunciation and meaning of a word.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53E7C" w:rsidP="00B243AD">
            <w:pPr>
              <w:rPr>
                <w:sz w:val="24"/>
                <w:szCs w:val="24"/>
              </w:rPr>
            </w:pPr>
            <w:r w:rsidRPr="00C652DF">
              <w:rPr>
                <w:sz w:val="24"/>
                <w:szCs w:val="24"/>
              </w:rPr>
              <w:t>8.L.4d</w:t>
            </w:r>
          </w:p>
        </w:tc>
        <w:tc>
          <w:tcPr>
            <w:tcW w:w="5758" w:type="dxa"/>
          </w:tcPr>
          <w:p w:rsidR="00253E7C" w:rsidRPr="00C652DF" w:rsidRDefault="00253E7C" w:rsidP="00253E7C">
            <w:pPr>
              <w:pStyle w:val="Default"/>
              <w:rPr>
                <w:rFonts w:asciiTheme="minorHAnsi" w:hAnsiTheme="minorHAnsi"/>
              </w:rPr>
            </w:pPr>
            <w:proofErr w:type="gramStart"/>
            <w:r w:rsidRPr="00C652DF">
              <w:rPr>
                <w:rFonts w:asciiTheme="minorHAnsi" w:hAnsiTheme="minorHAnsi"/>
                <w:b/>
                <w:bCs/>
              </w:rPr>
              <w:t>8.L.4d</w:t>
            </w:r>
            <w:proofErr w:type="gramEnd"/>
            <w:r w:rsidRPr="00C652DF">
              <w:rPr>
                <w:rFonts w:asciiTheme="minorHAnsi" w:hAnsiTheme="minorHAnsi"/>
                <w:b/>
                <w:bCs/>
              </w:rPr>
              <w:t xml:space="preserve"> </w:t>
            </w:r>
            <w:r w:rsidRPr="00C652DF">
              <w:rPr>
                <w:rFonts w:asciiTheme="minorHAnsi" w:hAnsiTheme="minorHAnsi"/>
              </w:rPr>
              <w:t xml:space="preserve">Verify the preliminary determination of the meaning of a word or phrase (e.g., by checking the inferred meaning in context or in a dictionary).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FD0BBA" w:rsidP="00B243AD">
            <w:pPr>
              <w:rPr>
                <w:sz w:val="24"/>
                <w:szCs w:val="24"/>
              </w:rPr>
            </w:pPr>
          </w:p>
        </w:tc>
        <w:tc>
          <w:tcPr>
            <w:tcW w:w="5758" w:type="dxa"/>
          </w:tcPr>
          <w:p w:rsidR="00253E7C" w:rsidRPr="00C652DF" w:rsidRDefault="00253E7C" w:rsidP="00290AB4">
            <w:pPr>
              <w:pStyle w:val="Default"/>
              <w:numPr>
                <w:ilvl w:val="0"/>
                <w:numId w:val="21"/>
              </w:numPr>
              <w:rPr>
                <w:rFonts w:asciiTheme="minorHAnsi" w:hAnsiTheme="minorHAnsi"/>
              </w:rPr>
            </w:pPr>
            <w:r w:rsidRPr="00C652DF">
              <w:rPr>
                <w:rFonts w:asciiTheme="minorHAnsi" w:hAnsiTheme="minorHAnsi"/>
              </w:rPr>
              <w:t xml:space="preserve">I can verify the meaning of a word by checking a dictionary.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FD0BBA" w:rsidRPr="00C652DF" w:rsidTr="00290AB4">
        <w:tc>
          <w:tcPr>
            <w:tcW w:w="1188" w:type="dxa"/>
          </w:tcPr>
          <w:p w:rsidR="00FD0BBA" w:rsidRPr="00C652DF" w:rsidRDefault="00290AB4" w:rsidP="00B243AD">
            <w:pPr>
              <w:rPr>
                <w:sz w:val="24"/>
                <w:szCs w:val="24"/>
              </w:rPr>
            </w:pPr>
            <w:r w:rsidRPr="00C652DF">
              <w:rPr>
                <w:sz w:val="24"/>
                <w:szCs w:val="24"/>
              </w:rPr>
              <w:t>8.L.6</w:t>
            </w:r>
          </w:p>
        </w:tc>
        <w:tc>
          <w:tcPr>
            <w:tcW w:w="5758" w:type="dxa"/>
          </w:tcPr>
          <w:p w:rsidR="00290AB4" w:rsidRPr="00C652DF" w:rsidRDefault="00290AB4" w:rsidP="00290AB4">
            <w:pPr>
              <w:pStyle w:val="Default"/>
              <w:rPr>
                <w:rFonts w:asciiTheme="minorHAnsi" w:hAnsiTheme="minorHAnsi"/>
              </w:rPr>
            </w:pPr>
            <w:proofErr w:type="gramStart"/>
            <w:r w:rsidRPr="00C652DF">
              <w:rPr>
                <w:rFonts w:asciiTheme="minorHAnsi" w:hAnsiTheme="minorHAnsi"/>
                <w:b/>
                <w:bCs/>
              </w:rPr>
              <w:t>8.L.6</w:t>
            </w:r>
            <w:proofErr w:type="gramEnd"/>
            <w:r w:rsidRPr="00C652DF">
              <w:rPr>
                <w:rFonts w:asciiTheme="minorHAnsi" w:hAnsiTheme="minorHAnsi"/>
                <w:b/>
                <w:bCs/>
              </w:rPr>
              <w:t xml:space="preserve"> </w:t>
            </w:r>
            <w:r w:rsidRPr="00C652DF">
              <w:rPr>
                <w:rFonts w:asciiTheme="minorHAnsi" w:hAnsiTheme="minorHAnsi"/>
              </w:rPr>
              <w:t xml:space="preserve">Acquire and use accurately grade-appropriate general academic and domain-specific words and </w:t>
            </w:r>
            <w:r w:rsidRPr="00C652DF">
              <w:rPr>
                <w:rFonts w:asciiTheme="minorHAnsi" w:hAnsiTheme="minorHAnsi"/>
              </w:rPr>
              <w:lastRenderedPageBreak/>
              <w:t xml:space="preserve">phrases; gather vocabulary knowledge when considering a word or phrase important to comprehension or expression. </w:t>
            </w:r>
          </w:p>
          <w:p w:rsidR="00FD0BBA" w:rsidRPr="00C652DF" w:rsidRDefault="00FD0BBA" w:rsidP="00B243AD">
            <w:pPr>
              <w:rPr>
                <w:sz w:val="24"/>
                <w:szCs w:val="24"/>
              </w:rPr>
            </w:pPr>
          </w:p>
        </w:tc>
        <w:tc>
          <w:tcPr>
            <w:tcW w:w="2072" w:type="dxa"/>
            <w:gridSpan w:val="2"/>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c>
          <w:tcPr>
            <w:tcW w:w="558" w:type="dxa"/>
          </w:tcPr>
          <w:p w:rsidR="00FD0BBA" w:rsidRPr="00C652DF" w:rsidRDefault="00FD0BBA" w:rsidP="00B243AD">
            <w:pPr>
              <w:rPr>
                <w:sz w:val="24"/>
                <w:szCs w:val="24"/>
              </w:rPr>
            </w:pPr>
          </w:p>
        </w:tc>
      </w:tr>
      <w:tr w:rsidR="00290AB4" w:rsidRPr="00C652DF" w:rsidTr="00290AB4">
        <w:tc>
          <w:tcPr>
            <w:tcW w:w="1188" w:type="dxa"/>
          </w:tcPr>
          <w:p w:rsidR="00290AB4" w:rsidRPr="00C652DF" w:rsidRDefault="00290AB4" w:rsidP="00B243AD">
            <w:pPr>
              <w:rPr>
                <w:sz w:val="24"/>
                <w:szCs w:val="24"/>
              </w:rPr>
            </w:pPr>
          </w:p>
        </w:tc>
        <w:tc>
          <w:tcPr>
            <w:tcW w:w="5758" w:type="dxa"/>
          </w:tcPr>
          <w:p w:rsidR="00290AB4" w:rsidRPr="00C652DF" w:rsidRDefault="00290AB4" w:rsidP="00290AB4">
            <w:pPr>
              <w:pStyle w:val="Default"/>
              <w:numPr>
                <w:ilvl w:val="0"/>
                <w:numId w:val="21"/>
              </w:numPr>
              <w:rPr>
                <w:rFonts w:asciiTheme="minorHAnsi" w:hAnsiTheme="minorHAnsi"/>
              </w:rPr>
            </w:pPr>
            <w:r w:rsidRPr="00C652DF">
              <w:rPr>
                <w:rFonts w:asciiTheme="minorHAnsi" w:hAnsiTheme="minorHAnsi"/>
              </w:rPr>
              <w:t xml:space="preserve">I can use grade-appropriate words and phrases when important for expression. </w:t>
            </w:r>
          </w:p>
          <w:p w:rsidR="00290AB4" w:rsidRPr="00C652DF" w:rsidRDefault="00290AB4" w:rsidP="00B243AD">
            <w:pPr>
              <w:rPr>
                <w:sz w:val="24"/>
                <w:szCs w:val="24"/>
              </w:rPr>
            </w:pPr>
          </w:p>
        </w:tc>
        <w:tc>
          <w:tcPr>
            <w:tcW w:w="2072" w:type="dxa"/>
            <w:gridSpan w:val="2"/>
          </w:tcPr>
          <w:p w:rsidR="00290AB4" w:rsidRPr="00C652DF" w:rsidRDefault="00290AB4" w:rsidP="00B243AD">
            <w:pPr>
              <w:rPr>
                <w:sz w:val="24"/>
                <w:szCs w:val="24"/>
              </w:rPr>
            </w:pPr>
          </w:p>
        </w:tc>
        <w:tc>
          <w:tcPr>
            <w:tcW w:w="558" w:type="dxa"/>
          </w:tcPr>
          <w:p w:rsidR="00290AB4" w:rsidRPr="00C652DF" w:rsidRDefault="00290AB4" w:rsidP="00B243AD">
            <w:pPr>
              <w:rPr>
                <w:sz w:val="24"/>
                <w:szCs w:val="24"/>
              </w:rPr>
            </w:pPr>
          </w:p>
        </w:tc>
        <w:tc>
          <w:tcPr>
            <w:tcW w:w="558" w:type="dxa"/>
          </w:tcPr>
          <w:p w:rsidR="00290AB4" w:rsidRPr="00C652DF" w:rsidRDefault="00290AB4" w:rsidP="00B243AD">
            <w:pPr>
              <w:rPr>
                <w:sz w:val="24"/>
                <w:szCs w:val="24"/>
              </w:rPr>
            </w:pPr>
          </w:p>
        </w:tc>
      </w:tr>
    </w:tbl>
    <w:p w:rsidR="00240681" w:rsidRPr="00C652DF" w:rsidRDefault="00240681">
      <w:pPr>
        <w:rPr>
          <w:sz w:val="24"/>
          <w:szCs w:val="24"/>
        </w:rPr>
      </w:pPr>
    </w:p>
    <w:p w:rsidR="00EC219C" w:rsidRPr="00C652DF" w:rsidRDefault="00EC219C">
      <w:pPr>
        <w:rPr>
          <w:sz w:val="24"/>
          <w:szCs w:val="24"/>
        </w:rPr>
      </w:pPr>
    </w:p>
    <w:p w:rsidR="00EC219C" w:rsidRPr="00C652DF" w:rsidRDefault="00EC219C">
      <w:pPr>
        <w:rPr>
          <w:sz w:val="24"/>
          <w:szCs w:val="24"/>
        </w:rPr>
      </w:pPr>
    </w:p>
    <w:sectPr w:rsidR="00EC219C" w:rsidRPr="00C652DF" w:rsidSect="00360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19"/>
    <w:multiLevelType w:val="hybridMultilevel"/>
    <w:tmpl w:val="341C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28B3"/>
    <w:multiLevelType w:val="hybridMultilevel"/>
    <w:tmpl w:val="E8C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67864"/>
    <w:multiLevelType w:val="hybridMultilevel"/>
    <w:tmpl w:val="94B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07D18"/>
    <w:multiLevelType w:val="hybridMultilevel"/>
    <w:tmpl w:val="5B2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3CA7"/>
    <w:multiLevelType w:val="hybridMultilevel"/>
    <w:tmpl w:val="A8AE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D48BC"/>
    <w:multiLevelType w:val="hybridMultilevel"/>
    <w:tmpl w:val="88A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D7112"/>
    <w:multiLevelType w:val="hybridMultilevel"/>
    <w:tmpl w:val="4254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B1F6A"/>
    <w:multiLevelType w:val="hybridMultilevel"/>
    <w:tmpl w:val="567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C0307"/>
    <w:multiLevelType w:val="hybridMultilevel"/>
    <w:tmpl w:val="5FDC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C5F70"/>
    <w:multiLevelType w:val="hybridMultilevel"/>
    <w:tmpl w:val="2EA2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C40A9"/>
    <w:multiLevelType w:val="hybridMultilevel"/>
    <w:tmpl w:val="C0B68B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3B736D20"/>
    <w:multiLevelType w:val="hybridMultilevel"/>
    <w:tmpl w:val="6D92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23A96"/>
    <w:multiLevelType w:val="hybridMultilevel"/>
    <w:tmpl w:val="97DA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E639D"/>
    <w:multiLevelType w:val="hybridMultilevel"/>
    <w:tmpl w:val="A730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003BD"/>
    <w:multiLevelType w:val="hybridMultilevel"/>
    <w:tmpl w:val="39BEB6F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nsid w:val="46F743AD"/>
    <w:multiLevelType w:val="hybridMultilevel"/>
    <w:tmpl w:val="3E6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A7527"/>
    <w:multiLevelType w:val="hybridMultilevel"/>
    <w:tmpl w:val="730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0415D"/>
    <w:multiLevelType w:val="hybridMultilevel"/>
    <w:tmpl w:val="A632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F040D"/>
    <w:multiLevelType w:val="hybridMultilevel"/>
    <w:tmpl w:val="915E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93B6A"/>
    <w:multiLevelType w:val="hybridMultilevel"/>
    <w:tmpl w:val="368A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A0147"/>
    <w:multiLevelType w:val="hybridMultilevel"/>
    <w:tmpl w:val="FBC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095E"/>
    <w:multiLevelType w:val="hybridMultilevel"/>
    <w:tmpl w:val="93EC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11D4F"/>
    <w:multiLevelType w:val="hybridMultilevel"/>
    <w:tmpl w:val="0D4A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1"/>
  </w:num>
  <w:num w:numId="5">
    <w:abstractNumId w:val="2"/>
  </w:num>
  <w:num w:numId="6">
    <w:abstractNumId w:val="22"/>
  </w:num>
  <w:num w:numId="7">
    <w:abstractNumId w:val="10"/>
  </w:num>
  <w:num w:numId="8">
    <w:abstractNumId w:val="13"/>
  </w:num>
  <w:num w:numId="9">
    <w:abstractNumId w:val="5"/>
  </w:num>
  <w:num w:numId="10">
    <w:abstractNumId w:val="4"/>
  </w:num>
  <w:num w:numId="11">
    <w:abstractNumId w:val="19"/>
  </w:num>
  <w:num w:numId="12">
    <w:abstractNumId w:val="20"/>
  </w:num>
  <w:num w:numId="13">
    <w:abstractNumId w:val="3"/>
  </w:num>
  <w:num w:numId="14">
    <w:abstractNumId w:val="6"/>
  </w:num>
  <w:num w:numId="15">
    <w:abstractNumId w:val="18"/>
  </w:num>
  <w:num w:numId="16">
    <w:abstractNumId w:val="7"/>
  </w:num>
  <w:num w:numId="17">
    <w:abstractNumId w:val="1"/>
  </w:num>
  <w:num w:numId="18">
    <w:abstractNumId w:val="21"/>
  </w:num>
  <w:num w:numId="19">
    <w:abstractNumId w:val="0"/>
  </w:num>
  <w:num w:numId="20">
    <w:abstractNumId w:val="15"/>
  </w:num>
  <w:num w:numId="21">
    <w:abstractNumId w:val="8"/>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9C"/>
    <w:rsid w:val="0006705C"/>
    <w:rsid w:val="000A5CF0"/>
    <w:rsid w:val="001176F9"/>
    <w:rsid w:val="00205AB6"/>
    <w:rsid w:val="00240681"/>
    <w:rsid w:val="00253E7C"/>
    <w:rsid w:val="00285555"/>
    <w:rsid w:val="00290AB4"/>
    <w:rsid w:val="002A4661"/>
    <w:rsid w:val="003077E6"/>
    <w:rsid w:val="003145CE"/>
    <w:rsid w:val="0033751E"/>
    <w:rsid w:val="00360AB1"/>
    <w:rsid w:val="004D0D33"/>
    <w:rsid w:val="00501403"/>
    <w:rsid w:val="0052051A"/>
    <w:rsid w:val="00581D9D"/>
    <w:rsid w:val="005D3A45"/>
    <w:rsid w:val="006360B6"/>
    <w:rsid w:val="006607CA"/>
    <w:rsid w:val="00676932"/>
    <w:rsid w:val="0068616B"/>
    <w:rsid w:val="007118B3"/>
    <w:rsid w:val="00747CE6"/>
    <w:rsid w:val="00765689"/>
    <w:rsid w:val="007B4B08"/>
    <w:rsid w:val="008B3AF2"/>
    <w:rsid w:val="009C07E7"/>
    <w:rsid w:val="00A7673D"/>
    <w:rsid w:val="00AA026F"/>
    <w:rsid w:val="00AB1233"/>
    <w:rsid w:val="00AB4B52"/>
    <w:rsid w:val="00B13B73"/>
    <w:rsid w:val="00C04CCD"/>
    <w:rsid w:val="00C41780"/>
    <w:rsid w:val="00C652DF"/>
    <w:rsid w:val="00CE11B2"/>
    <w:rsid w:val="00D351B2"/>
    <w:rsid w:val="00DD641B"/>
    <w:rsid w:val="00DF6611"/>
    <w:rsid w:val="00E00A7B"/>
    <w:rsid w:val="00E0748E"/>
    <w:rsid w:val="00E660A0"/>
    <w:rsid w:val="00EC219C"/>
    <w:rsid w:val="00F50845"/>
    <w:rsid w:val="00F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0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66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0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6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Collins</dc:creator>
  <cp:lastModifiedBy>cbridwell</cp:lastModifiedBy>
  <cp:revision>2</cp:revision>
  <dcterms:created xsi:type="dcterms:W3CDTF">2017-02-06T20:57:00Z</dcterms:created>
  <dcterms:modified xsi:type="dcterms:W3CDTF">2017-02-06T20:57:00Z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-439090863</vt:i4>
  </property>
</Properties>
</file>