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53C" w:rsidRPr="00E61625" w:rsidRDefault="00E61625">
      <w:pPr>
        <w:rPr>
          <w:b/>
        </w:rPr>
      </w:pPr>
      <w:r w:rsidRPr="00E61625">
        <w:rPr>
          <w:b/>
        </w:rPr>
        <w:t>Study Guide “Charlotte’s Web – Ch. 13,14,15</w:t>
      </w:r>
    </w:p>
    <w:p w:rsidR="00E61625" w:rsidRDefault="00E61625">
      <w:r>
        <w:t xml:space="preserve">1.Mr. Zuckerman told his wife to call the reporter at the </w:t>
      </w:r>
      <w:r w:rsidRPr="00E61625">
        <w:rPr>
          <w:i/>
        </w:rPr>
        <w:t>Weekly Chronicle</w:t>
      </w:r>
      <w:r>
        <w:t xml:space="preserve"> about the TERRIFFIC web.</w:t>
      </w:r>
    </w:p>
    <w:p w:rsidR="00E61625" w:rsidRDefault="00E61625">
      <w:r>
        <w:t>2.Charlotte talked to herself as she wrote TERRIFFIC in her web.</w:t>
      </w:r>
    </w:p>
    <w:p w:rsidR="00E61625" w:rsidRDefault="00E61625">
      <w:r>
        <w:t>3.When she finished writing TERRIFFIC in her web, Charlotte felt hungry.</w:t>
      </w:r>
    </w:p>
    <w:p w:rsidR="00E61625" w:rsidRDefault="00E61625">
      <w:r>
        <w:t>4. Lurvy was the first one to see the word TERRIFFIC in the web.</w:t>
      </w:r>
    </w:p>
    <w:p w:rsidR="00E61625" w:rsidRDefault="00E61625">
      <w:r>
        <w:t>5. Mrs. Zuckerman told the Arables about the terrific web.</w:t>
      </w:r>
    </w:p>
    <w:p w:rsidR="00E61625" w:rsidRDefault="00E61625">
      <w:r>
        <w:t>6. The first word Templeton brought to Charlotte was Crunchy.</w:t>
      </w:r>
    </w:p>
    <w:p w:rsidR="00E61625" w:rsidRDefault="00E61625">
      <w:r>
        <w:t>7. Charlotte didn’t like Templeton’s first word because she thought it would remind Mr. Zuckerman of crisp, crunchy bacon</w:t>
      </w:r>
      <w:r w:rsidR="006E0500">
        <w:t>,</w:t>
      </w:r>
      <w:r>
        <w:t xml:space="preserve"> and tasty ham.</w:t>
      </w:r>
    </w:p>
    <w:p w:rsidR="00E61625" w:rsidRDefault="00E61625">
      <w:r>
        <w:t>8. Mr. Zuckerman told Lurvy to make a green crate with gold letters for Wilbur.</w:t>
      </w:r>
    </w:p>
    <w:p w:rsidR="00E61625" w:rsidRDefault="00E61625">
      <w:r>
        <w:t>9. Templeton found the word RADIANT on the package of soap flakes.</w:t>
      </w:r>
    </w:p>
    <w:p w:rsidR="00E61625" w:rsidRDefault="00E61625">
      <w:r>
        <w:t>10. Mrs. Arable was worried about Fern’s stories about the animals in the barn.</w:t>
      </w:r>
    </w:p>
    <w:p w:rsidR="00E61625" w:rsidRDefault="00E61625">
      <w:r>
        <w:t>11.Charlotte told Fern about her cousin who caught a fish in her spider web.</w:t>
      </w:r>
    </w:p>
    <w:p w:rsidR="00E61625" w:rsidRDefault="00E61625">
      <w:r>
        <w:t>12. Mrs. Arable went to see Dr. Dorian to ask about advice about Fern spending too much time in the barn and talking to the animals. He thought if people talked less, then maybe animals would talk more.</w:t>
      </w:r>
    </w:p>
    <w:p w:rsidR="00F01020" w:rsidRDefault="00F01020">
      <w:r>
        <w:t>13. One d</w:t>
      </w:r>
      <w:r w:rsidR="006E0500">
        <w:t>ay more than 100 people gathered</w:t>
      </w:r>
      <w:r>
        <w:t xml:space="preserve"> at the farm to admire Wilbur.</w:t>
      </w:r>
    </w:p>
    <w:p w:rsidR="00F01020" w:rsidRDefault="00F01020">
      <w:r>
        <w:t>14. At night Wilbur sometimes had bad creams about bad men coming to get him with knives and guns.</w:t>
      </w:r>
    </w:p>
    <w:p w:rsidR="00F01020" w:rsidRDefault="00F01020">
      <w:r>
        <w:t>15. Wilbur was looking forward to going to the fair and wa</w:t>
      </w:r>
      <w:r w:rsidR="006E0500">
        <w:t>nted Charlotte to go</w:t>
      </w:r>
      <w:bookmarkStart w:id="0" w:name="_GoBack"/>
      <w:bookmarkEnd w:id="0"/>
      <w:r>
        <w:t xml:space="preserve"> with him.</w:t>
      </w:r>
    </w:p>
    <w:p w:rsidR="00F01020" w:rsidRDefault="00F01020">
      <w:r>
        <w:t>16. Charlotte said it would be inconvenient for her to leave because she was making an egg sac.</w:t>
      </w:r>
    </w:p>
    <w:p w:rsidR="00F01020" w:rsidRDefault="00F01020">
      <w:r>
        <w:t>17. Charlotte didn’t want Wilbur to worry about the fair because she thought he might lose weight.</w:t>
      </w:r>
    </w:p>
    <w:p w:rsidR="00F01020" w:rsidRDefault="00F01020"/>
    <w:p w:rsidR="00F01020" w:rsidRDefault="00F01020"/>
    <w:sectPr w:rsidR="00F01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625"/>
    <w:rsid w:val="0065453C"/>
    <w:rsid w:val="006E0500"/>
    <w:rsid w:val="00E61625"/>
    <w:rsid w:val="00F01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Buchanan County Public Schools</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Childress</dc:creator>
  <cp:lastModifiedBy>Donna Childress</cp:lastModifiedBy>
  <cp:revision>3</cp:revision>
  <dcterms:created xsi:type="dcterms:W3CDTF">2015-10-02T16:16:00Z</dcterms:created>
  <dcterms:modified xsi:type="dcterms:W3CDTF">2017-09-14T14:28:00Z</dcterms:modified>
</cp:coreProperties>
</file>