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FA" w:rsidRDefault="000131FA" w:rsidP="000131FA">
      <w:pPr>
        <w:widowControl w:val="0"/>
        <w:ind w:left="900" w:right="1440"/>
        <w:rPr>
          <w:rFonts w:ascii="Helvetica" w:hAnsi="Helvetica"/>
        </w:rPr>
      </w:pPr>
    </w:p>
    <w:bookmarkStart w:id="0" w:name="_MON_1197786615"/>
    <w:bookmarkEnd w:id="0"/>
    <w:p w:rsidR="00622F92" w:rsidRDefault="00CE1D15" w:rsidP="00622F92">
      <w:pPr>
        <w:widowControl w:val="0"/>
        <w:ind w:right="1440"/>
        <w:jc w:val="center"/>
        <w:rPr>
          <w:rFonts w:ascii="Helvetica" w:hAnsi="Helvetica"/>
        </w:rPr>
      </w:pPr>
      <w:r w:rsidRPr="00D36A27">
        <w:rPr>
          <w:rFonts w:ascii="Helvetica" w:hAnsi="Helvetica"/>
        </w:rPr>
        <w:object w:dxaOrig="11416" w:dyaOrig="4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2.5pt;height:199.5pt" o:ole="">
            <v:imagedata r:id="rId7" o:title=""/>
          </v:shape>
          <o:OLEObject Type="Embed" ProgID="Word.Picture.8" ShapeID="_x0000_i1025" DrawAspect="Content" ObjectID="_1574485605" r:id="rId8"/>
        </w:object>
      </w:r>
    </w:p>
    <w:p w:rsidR="00622F92" w:rsidRPr="00622F92" w:rsidRDefault="00622F92" w:rsidP="00622F92">
      <w:pPr>
        <w:widowControl w:val="0"/>
        <w:ind w:left="900" w:right="1440"/>
        <w:jc w:val="center"/>
        <w:rPr>
          <w:rFonts w:ascii="Georgia" w:hAnsi="Georgia"/>
          <w:b/>
          <w:sz w:val="36"/>
          <w:szCs w:val="36"/>
        </w:rPr>
      </w:pPr>
      <w:r w:rsidRPr="00622F92">
        <w:rPr>
          <w:rFonts w:ascii="Georgia" w:hAnsi="Georgia"/>
          <w:b/>
          <w:sz w:val="36"/>
          <w:szCs w:val="36"/>
        </w:rPr>
        <w:t>** SPECIAL BOARD MEETING**</w:t>
      </w:r>
    </w:p>
    <w:p w:rsidR="00622F92" w:rsidRPr="00622F92" w:rsidRDefault="00622F92" w:rsidP="00622F92">
      <w:pPr>
        <w:widowControl w:val="0"/>
        <w:ind w:left="900" w:right="1440"/>
        <w:jc w:val="center"/>
        <w:rPr>
          <w:rFonts w:ascii="Georgia" w:hAnsi="Georgia"/>
          <w:b/>
          <w:sz w:val="36"/>
          <w:szCs w:val="36"/>
        </w:rPr>
      </w:pPr>
    </w:p>
    <w:p w:rsidR="00622F92" w:rsidRPr="00622F92" w:rsidRDefault="00622F92" w:rsidP="00622F92">
      <w:pPr>
        <w:widowControl w:val="0"/>
        <w:ind w:left="900" w:right="144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Thurs</w:t>
      </w:r>
      <w:r w:rsidRPr="00622F92">
        <w:rPr>
          <w:rFonts w:ascii="Georgia" w:hAnsi="Georgia"/>
          <w:b/>
          <w:sz w:val="36"/>
          <w:szCs w:val="36"/>
        </w:rPr>
        <w:t xml:space="preserve">day, </w:t>
      </w:r>
      <w:r w:rsidR="00693B18">
        <w:rPr>
          <w:rFonts w:ascii="Georgia" w:hAnsi="Georgia"/>
          <w:b/>
          <w:sz w:val="36"/>
          <w:szCs w:val="36"/>
        </w:rPr>
        <w:t>December 14</w:t>
      </w:r>
      <w:r>
        <w:rPr>
          <w:rFonts w:ascii="Georgia" w:hAnsi="Georgia"/>
          <w:b/>
          <w:sz w:val="36"/>
          <w:szCs w:val="36"/>
        </w:rPr>
        <w:t>, 2017</w:t>
      </w:r>
    </w:p>
    <w:p w:rsidR="00622F92" w:rsidRPr="00622F92" w:rsidRDefault="00622F92" w:rsidP="00622F92">
      <w:pPr>
        <w:widowControl w:val="0"/>
        <w:ind w:left="900" w:right="1440"/>
        <w:jc w:val="center"/>
        <w:rPr>
          <w:rFonts w:ascii="Georgia" w:hAnsi="Georgia"/>
          <w:b/>
          <w:sz w:val="36"/>
          <w:szCs w:val="36"/>
        </w:rPr>
      </w:pPr>
    </w:p>
    <w:p w:rsidR="00622F92" w:rsidRPr="00622F92" w:rsidRDefault="00622F92" w:rsidP="00622F92">
      <w:pPr>
        <w:widowControl w:val="0"/>
        <w:ind w:left="900" w:right="1440"/>
        <w:jc w:val="center"/>
        <w:rPr>
          <w:rFonts w:ascii="Georgia" w:hAnsi="Georgia"/>
          <w:b/>
          <w:sz w:val="36"/>
          <w:szCs w:val="36"/>
        </w:rPr>
      </w:pPr>
      <w:r w:rsidRPr="00622F92">
        <w:rPr>
          <w:rFonts w:ascii="Georgia" w:hAnsi="Georgia"/>
          <w:b/>
          <w:sz w:val="36"/>
          <w:szCs w:val="36"/>
        </w:rPr>
        <w:t>6:00 p.m.</w:t>
      </w:r>
    </w:p>
    <w:p w:rsidR="00622F92" w:rsidRPr="00622F92" w:rsidRDefault="00622F92" w:rsidP="00622F92">
      <w:pPr>
        <w:widowControl w:val="0"/>
        <w:ind w:left="900" w:right="1440"/>
        <w:jc w:val="center"/>
        <w:rPr>
          <w:rFonts w:ascii="Georgia" w:hAnsi="Georgia"/>
          <w:b/>
          <w:sz w:val="36"/>
          <w:szCs w:val="36"/>
        </w:rPr>
      </w:pPr>
    </w:p>
    <w:p w:rsidR="00622F92" w:rsidRPr="00622F92" w:rsidRDefault="00622F92" w:rsidP="00622F92">
      <w:pPr>
        <w:widowControl w:val="0"/>
        <w:ind w:left="900" w:right="1440"/>
        <w:jc w:val="center"/>
        <w:rPr>
          <w:rFonts w:ascii="Georgia" w:hAnsi="Georgia"/>
          <w:b/>
          <w:sz w:val="36"/>
          <w:szCs w:val="36"/>
        </w:rPr>
      </w:pPr>
      <w:r w:rsidRPr="00622F92">
        <w:rPr>
          <w:rFonts w:ascii="Georgia" w:hAnsi="Georgia"/>
          <w:b/>
          <w:sz w:val="36"/>
          <w:szCs w:val="36"/>
        </w:rPr>
        <w:t>A special school board meeting will be held in the library for:</w:t>
      </w:r>
    </w:p>
    <w:p w:rsidR="00622F92" w:rsidRPr="00622F92" w:rsidRDefault="00622F92" w:rsidP="00622F92">
      <w:pPr>
        <w:widowControl w:val="0"/>
        <w:ind w:left="900" w:right="1440"/>
        <w:jc w:val="center"/>
        <w:rPr>
          <w:rFonts w:ascii="Georgia" w:hAnsi="Georgia"/>
          <w:b/>
          <w:sz w:val="36"/>
          <w:szCs w:val="36"/>
        </w:rPr>
      </w:pPr>
    </w:p>
    <w:p w:rsidR="003C0DDF" w:rsidRDefault="00693B18" w:rsidP="00622F92">
      <w:pPr>
        <w:pStyle w:val="NoSpacing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Amended </w:t>
      </w:r>
      <w:bookmarkStart w:id="1" w:name="_GoBack"/>
      <w:bookmarkEnd w:id="1"/>
      <w:r w:rsidR="00622F92">
        <w:rPr>
          <w:rFonts w:ascii="Georgia" w:hAnsi="Georgia"/>
          <w:b/>
          <w:sz w:val="36"/>
          <w:szCs w:val="36"/>
        </w:rPr>
        <w:t>Resolution 2017-10</w:t>
      </w:r>
    </w:p>
    <w:p w:rsidR="008208E8" w:rsidRDefault="008208E8" w:rsidP="00622F92">
      <w:pPr>
        <w:pStyle w:val="NoSpacing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Replacement Educational Programs and </w:t>
      </w:r>
    </w:p>
    <w:p w:rsidR="00622F92" w:rsidRDefault="008208E8" w:rsidP="008208E8">
      <w:pPr>
        <w:pStyle w:val="NoSpacing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Operation </w:t>
      </w:r>
      <w:r w:rsidR="00622F92">
        <w:rPr>
          <w:rFonts w:ascii="Georgia" w:hAnsi="Georgia"/>
          <w:b/>
          <w:sz w:val="36"/>
          <w:szCs w:val="36"/>
        </w:rPr>
        <w:t>Levy</w:t>
      </w:r>
    </w:p>
    <w:p w:rsidR="00622F92" w:rsidRPr="00622F92" w:rsidRDefault="00622F92" w:rsidP="00622F92">
      <w:pPr>
        <w:pStyle w:val="NoSpacing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Approval</w:t>
      </w: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3C0DDF" w:rsidRDefault="003C0DDF" w:rsidP="000131FA">
      <w:pPr>
        <w:widowControl w:val="0"/>
        <w:ind w:left="900" w:right="1440"/>
        <w:rPr>
          <w:rFonts w:ascii="Helvetica" w:hAnsi="Helvetica"/>
        </w:rPr>
      </w:pPr>
    </w:p>
    <w:p w:rsidR="001D3C55" w:rsidRDefault="001D3C55" w:rsidP="000131FA">
      <w:pPr>
        <w:widowControl w:val="0"/>
        <w:ind w:right="990"/>
        <w:rPr>
          <w:rFonts w:ascii="Helvetica" w:hAnsi="Helvetica"/>
        </w:rPr>
      </w:pPr>
    </w:p>
    <w:sectPr w:rsidR="001D3C55" w:rsidSect="003C56EA">
      <w:footerReference w:type="default" r:id="rId9"/>
      <w:pgSz w:w="12240" w:h="15840"/>
      <w:pgMar w:top="90" w:right="360" w:bottom="245" w:left="44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1F" w:rsidRDefault="00624F1F" w:rsidP="00CC4019">
      <w:r>
        <w:separator/>
      </w:r>
    </w:p>
  </w:endnote>
  <w:endnote w:type="continuationSeparator" w:id="0">
    <w:p w:rsidR="00624F1F" w:rsidRDefault="00624F1F" w:rsidP="00C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B3" w:rsidRDefault="00FA5E06" w:rsidP="00F720B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Pe Ell School District #301 does</w:t>
    </w:r>
    <w:r w:rsidR="00CC4019" w:rsidRPr="00CC4019">
      <w:rPr>
        <w:sz w:val="18"/>
        <w:szCs w:val="18"/>
      </w:rPr>
      <w:t xml:space="preserve"> not discriminate </w:t>
    </w:r>
    <w:r>
      <w:rPr>
        <w:sz w:val="18"/>
        <w:szCs w:val="18"/>
      </w:rPr>
      <w:t>in any programs or activities on the basis of sex, race</w:t>
    </w:r>
    <w:r w:rsidR="00CC4019" w:rsidRPr="00CC4019">
      <w:rPr>
        <w:sz w:val="18"/>
        <w:szCs w:val="18"/>
      </w:rPr>
      <w:t>, creed</w:t>
    </w:r>
    <w:r w:rsidR="002B448D">
      <w:rPr>
        <w:sz w:val="18"/>
        <w:szCs w:val="18"/>
      </w:rPr>
      <w:t xml:space="preserve">, religion, </w:t>
    </w:r>
    <w:r>
      <w:rPr>
        <w:sz w:val="18"/>
        <w:szCs w:val="18"/>
      </w:rPr>
      <w:t xml:space="preserve">color, </w:t>
    </w:r>
    <w:r w:rsidR="002B448D">
      <w:rPr>
        <w:sz w:val="18"/>
        <w:szCs w:val="18"/>
      </w:rPr>
      <w:t>national origin</w:t>
    </w:r>
    <w:r w:rsidR="00CC4019" w:rsidRPr="00CC4019">
      <w:rPr>
        <w:sz w:val="18"/>
        <w:szCs w:val="18"/>
      </w:rPr>
      <w:t xml:space="preserve">, age, </w:t>
    </w:r>
    <w:r>
      <w:rPr>
        <w:sz w:val="18"/>
        <w:szCs w:val="18"/>
      </w:rPr>
      <w:t xml:space="preserve">veteran or military status, sexual orientation, gender expression or identity, </w:t>
    </w:r>
    <w:r w:rsidR="00CC4019" w:rsidRPr="00CC4019">
      <w:rPr>
        <w:sz w:val="18"/>
        <w:szCs w:val="18"/>
      </w:rPr>
      <w:t xml:space="preserve">disability, </w:t>
    </w:r>
    <w:r>
      <w:rPr>
        <w:sz w:val="18"/>
        <w:szCs w:val="18"/>
      </w:rPr>
      <w:t xml:space="preserve">or the use of a trained dog guide or service animal and provides equal access to the Boy Scouts and other designated youth groups. </w:t>
    </w:r>
    <w:r w:rsidR="00CC4019" w:rsidRPr="00CC4019">
      <w:rPr>
        <w:sz w:val="18"/>
        <w:szCs w:val="18"/>
      </w:rPr>
      <w:t xml:space="preserve">For questions or complaints, please contact Pe Ell School District's Equity and Civil Rights Office at </w:t>
    </w:r>
  </w:p>
  <w:p w:rsidR="00FA5E06" w:rsidRDefault="00CC4019" w:rsidP="00F720B3">
    <w:pPr>
      <w:pStyle w:val="Footer"/>
      <w:jc w:val="center"/>
      <w:rPr>
        <w:sz w:val="18"/>
        <w:szCs w:val="18"/>
      </w:rPr>
    </w:pPr>
    <w:r w:rsidRPr="00CC4019">
      <w:rPr>
        <w:sz w:val="18"/>
        <w:szCs w:val="18"/>
      </w:rPr>
      <w:t>P. O. Box 368,</w:t>
    </w:r>
    <w:r w:rsidR="00F720B3">
      <w:rPr>
        <w:sz w:val="18"/>
        <w:szCs w:val="18"/>
      </w:rPr>
      <w:t xml:space="preserve"> </w:t>
    </w:r>
    <w:r w:rsidRPr="00CC4019">
      <w:rPr>
        <w:sz w:val="18"/>
        <w:szCs w:val="18"/>
      </w:rPr>
      <w:t>Pe El</w:t>
    </w:r>
    <w:r w:rsidR="00A315AC">
      <w:rPr>
        <w:sz w:val="18"/>
        <w:szCs w:val="18"/>
      </w:rPr>
      <w:t>l, WA 98572 or at (360)291-3244, Compliance Officer, Kyle MacDonald</w:t>
    </w:r>
    <w:r w:rsidR="006B01CC">
      <w:rPr>
        <w:sz w:val="18"/>
        <w:szCs w:val="18"/>
      </w:rPr>
      <w:t>, kmacdonald@peell.k12.wa.us</w:t>
    </w:r>
    <w:r w:rsidR="00A315AC">
      <w:rPr>
        <w:sz w:val="18"/>
        <w:szCs w:val="18"/>
      </w:rPr>
      <w:t xml:space="preserve">; Title IX Officer, </w:t>
    </w:r>
  </w:p>
  <w:p w:rsidR="00CC4019" w:rsidRPr="00CC4019" w:rsidRDefault="00A315AC" w:rsidP="00F720B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Keith Shepherd</w:t>
    </w:r>
    <w:r w:rsidR="006B01CC">
      <w:rPr>
        <w:sz w:val="18"/>
        <w:szCs w:val="18"/>
      </w:rPr>
      <w:t>, kshepherd@peell.k12.wa.us</w:t>
    </w:r>
    <w:r>
      <w:rPr>
        <w:sz w:val="18"/>
        <w:szCs w:val="18"/>
      </w:rPr>
      <w:t>;</w:t>
    </w:r>
    <w:r w:rsidR="006B01CC">
      <w:rPr>
        <w:sz w:val="18"/>
        <w:szCs w:val="18"/>
      </w:rPr>
      <w:t xml:space="preserve"> </w:t>
    </w:r>
    <w:r>
      <w:rPr>
        <w:sz w:val="18"/>
        <w:szCs w:val="18"/>
      </w:rPr>
      <w:t xml:space="preserve">and 504 Coordinator, </w:t>
    </w:r>
    <w:r w:rsidR="00F44398">
      <w:rPr>
        <w:sz w:val="18"/>
        <w:szCs w:val="18"/>
      </w:rPr>
      <w:t>Kyle MacDonald</w:t>
    </w:r>
    <w:r w:rsidR="006B01CC">
      <w:rPr>
        <w:sz w:val="18"/>
        <w:szCs w:val="18"/>
      </w:rPr>
      <w:t>, kmacdonald@peell.k12.wa.us</w:t>
    </w:r>
    <w:r>
      <w:rPr>
        <w:sz w:val="18"/>
        <w:szCs w:val="18"/>
      </w:rPr>
      <w:t>.</w:t>
    </w:r>
  </w:p>
  <w:p w:rsidR="00CC4019" w:rsidRDefault="00CC4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1F" w:rsidRDefault="00624F1F" w:rsidP="00CC4019">
      <w:r>
        <w:separator/>
      </w:r>
    </w:p>
  </w:footnote>
  <w:footnote w:type="continuationSeparator" w:id="0">
    <w:p w:rsidR="00624F1F" w:rsidRDefault="00624F1F" w:rsidP="00CC4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51"/>
    <w:rsid w:val="00012417"/>
    <w:rsid w:val="000131FA"/>
    <w:rsid w:val="00054940"/>
    <w:rsid w:val="00092F5D"/>
    <w:rsid w:val="000D3625"/>
    <w:rsid w:val="00125564"/>
    <w:rsid w:val="0019641F"/>
    <w:rsid w:val="001A7638"/>
    <w:rsid w:val="001B33BE"/>
    <w:rsid w:val="001D3C55"/>
    <w:rsid w:val="002251EB"/>
    <w:rsid w:val="00231D49"/>
    <w:rsid w:val="0026449B"/>
    <w:rsid w:val="00284A0B"/>
    <w:rsid w:val="002955B8"/>
    <w:rsid w:val="002A4D36"/>
    <w:rsid w:val="002B448D"/>
    <w:rsid w:val="00311FCF"/>
    <w:rsid w:val="00337A13"/>
    <w:rsid w:val="003A5A3B"/>
    <w:rsid w:val="003C0DDF"/>
    <w:rsid w:val="003C1F07"/>
    <w:rsid w:val="003C56EA"/>
    <w:rsid w:val="00400FDA"/>
    <w:rsid w:val="00423115"/>
    <w:rsid w:val="00450039"/>
    <w:rsid w:val="00475095"/>
    <w:rsid w:val="004B0BCC"/>
    <w:rsid w:val="004C05ED"/>
    <w:rsid w:val="00500EE3"/>
    <w:rsid w:val="005356B4"/>
    <w:rsid w:val="005356D9"/>
    <w:rsid w:val="00535889"/>
    <w:rsid w:val="005463ED"/>
    <w:rsid w:val="00561DC9"/>
    <w:rsid w:val="005B4E90"/>
    <w:rsid w:val="005D6F30"/>
    <w:rsid w:val="00622F92"/>
    <w:rsid w:val="00624F1F"/>
    <w:rsid w:val="00642FB6"/>
    <w:rsid w:val="006905F3"/>
    <w:rsid w:val="00693B18"/>
    <w:rsid w:val="006A3FB5"/>
    <w:rsid w:val="006B01CC"/>
    <w:rsid w:val="006B6F2F"/>
    <w:rsid w:val="006C72F8"/>
    <w:rsid w:val="006D602A"/>
    <w:rsid w:val="006E3BEE"/>
    <w:rsid w:val="00701B2A"/>
    <w:rsid w:val="00717727"/>
    <w:rsid w:val="00751BA3"/>
    <w:rsid w:val="00764B39"/>
    <w:rsid w:val="007D246A"/>
    <w:rsid w:val="007E6EF8"/>
    <w:rsid w:val="00800B49"/>
    <w:rsid w:val="00813616"/>
    <w:rsid w:val="008208E8"/>
    <w:rsid w:val="00894F47"/>
    <w:rsid w:val="008C7EBC"/>
    <w:rsid w:val="008F12C1"/>
    <w:rsid w:val="00906650"/>
    <w:rsid w:val="00937F7D"/>
    <w:rsid w:val="0094530B"/>
    <w:rsid w:val="009B2E5C"/>
    <w:rsid w:val="00A03830"/>
    <w:rsid w:val="00A315AC"/>
    <w:rsid w:val="00A4390D"/>
    <w:rsid w:val="00A75C31"/>
    <w:rsid w:val="00A97971"/>
    <w:rsid w:val="00AA7840"/>
    <w:rsid w:val="00AC2980"/>
    <w:rsid w:val="00B11405"/>
    <w:rsid w:val="00B31B21"/>
    <w:rsid w:val="00B509AA"/>
    <w:rsid w:val="00B52449"/>
    <w:rsid w:val="00B8095E"/>
    <w:rsid w:val="00BB1227"/>
    <w:rsid w:val="00BD0EF1"/>
    <w:rsid w:val="00BD3C57"/>
    <w:rsid w:val="00BF4A2A"/>
    <w:rsid w:val="00C56E55"/>
    <w:rsid w:val="00C60557"/>
    <w:rsid w:val="00C7165A"/>
    <w:rsid w:val="00C7306B"/>
    <w:rsid w:val="00CB4D92"/>
    <w:rsid w:val="00CB64BE"/>
    <w:rsid w:val="00CC1A04"/>
    <w:rsid w:val="00CC4019"/>
    <w:rsid w:val="00CE1D15"/>
    <w:rsid w:val="00CE63A7"/>
    <w:rsid w:val="00D36A27"/>
    <w:rsid w:val="00D65C53"/>
    <w:rsid w:val="00DE5BE4"/>
    <w:rsid w:val="00E46526"/>
    <w:rsid w:val="00E55CB9"/>
    <w:rsid w:val="00E60E51"/>
    <w:rsid w:val="00E76AD9"/>
    <w:rsid w:val="00EB1E2B"/>
    <w:rsid w:val="00EC25CD"/>
    <w:rsid w:val="00EC52BB"/>
    <w:rsid w:val="00EE024E"/>
    <w:rsid w:val="00EE0EA3"/>
    <w:rsid w:val="00EE648F"/>
    <w:rsid w:val="00EF416A"/>
    <w:rsid w:val="00F101EA"/>
    <w:rsid w:val="00F15D3D"/>
    <w:rsid w:val="00F26C0D"/>
    <w:rsid w:val="00F44398"/>
    <w:rsid w:val="00F720B3"/>
    <w:rsid w:val="00F81DE6"/>
    <w:rsid w:val="00FA5E06"/>
    <w:rsid w:val="00FC3F09"/>
    <w:rsid w:val="00FF1B97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FC08DA-5D10-41ED-B662-D9A57A2A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1F"/>
    <w:rPr>
      <w:rFonts w:cs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4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019"/>
    <w:rPr>
      <w:rFonts w:cs="New York"/>
      <w:sz w:val="24"/>
    </w:rPr>
  </w:style>
  <w:style w:type="paragraph" w:styleId="Footer">
    <w:name w:val="footer"/>
    <w:basedOn w:val="Normal"/>
    <w:link w:val="FooterChar"/>
    <w:uiPriority w:val="99"/>
    <w:rsid w:val="00CC4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019"/>
    <w:rPr>
      <w:rFonts w:cs="New York"/>
      <w:sz w:val="24"/>
    </w:rPr>
  </w:style>
  <w:style w:type="paragraph" w:styleId="BalloonText">
    <w:name w:val="Balloon Text"/>
    <w:basedOn w:val="Normal"/>
    <w:link w:val="BalloonTextChar"/>
    <w:rsid w:val="00CC4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0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2F92"/>
    <w:rPr>
      <w:rFonts w:cs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AC1A2-71AB-40B7-9340-F1BE57B3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 Ell School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Feuchter</dc:creator>
  <cp:lastModifiedBy>Dianne Feuchter</cp:lastModifiedBy>
  <cp:revision>3</cp:revision>
  <cp:lastPrinted>2017-11-28T23:18:00Z</cp:lastPrinted>
  <dcterms:created xsi:type="dcterms:W3CDTF">2017-12-11T16:20:00Z</dcterms:created>
  <dcterms:modified xsi:type="dcterms:W3CDTF">2017-12-11T16:20:00Z</dcterms:modified>
</cp:coreProperties>
</file>