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33" w:rsidRPr="00561D1C" w:rsidRDefault="006A7033" w:rsidP="006A7033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Calhoun County School District</w:t>
      </w:r>
    </w:p>
    <w:p w:rsidR="006A7033" w:rsidRPr="00561D1C" w:rsidRDefault="006A7033" w:rsidP="006A7033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Regular Board Meeting - 7:30 P.M.</w:t>
      </w:r>
    </w:p>
    <w:p w:rsidR="006A7033" w:rsidRPr="00561D1C" w:rsidRDefault="006A7033" w:rsidP="006A7033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January 29, 2018</w:t>
      </w:r>
    </w:p>
    <w:p w:rsidR="006A7033" w:rsidRPr="00561D1C" w:rsidRDefault="006A7033" w:rsidP="006A7033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District Office</w:t>
      </w:r>
    </w:p>
    <w:p w:rsidR="006A7033" w:rsidRPr="00561D1C" w:rsidRDefault="006A7033" w:rsidP="006A7033">
      <w:pPr>
        <w:tabs>
          <w:tab w:val="left" w:pos="3060"/>
        </w:tabs>
        <w:jc w:val="center"/>
        <w:rPr>
          <w:rFonts w:ascii="Arial" w:hAnsi="Arial" w:cs="Arial"/>
          <w:iCs/>
        </w:rPr>
      </w:pPr>
      <w:r w:rsidRPr="00561D1C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33" w:rsidRPr="00561D1C" w:rsidRDefault="006A7033" w:rsidP="006A7033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Agenda</w:t>
      </w:r>
    </w:p>
    <w:p w:rsidR="006A7033" w:rsidRPr="00561D1C" w:rsidRDefault="006A7033" w:rsidP="006A7033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561D1C">
        <w:rPr>
          <w:rFonts w:ascii="Arial" w:hAnsi="Arial" w:cs="Arial"/>
          <w:b/>
          <w:bCs/>
          <w:iCs/>
        </w:rPr>
        <w:t>CALL TO ORDER AND OPENING REMARKS</w:t>
      </w:r>
      <w:r w:rsidRPr="00561D1C">
        <w:rPr>
          <w:rFonts w:ascii="Arial" w:hAnsi="Arial" w:cs="Arial"/>
          <w:iCs/>
        </w:rPr>
        <w:t xml:space="preserve"> – Mr. G. </w:t>
      </w:r>
      <w:proofErr w:type="spellStart"/>
      <w:r w:rsidRPr="00561D1C">
        <w:rPr>
          <w:rFonts w:ascii="Arial" w:hAnsi="Arial" w:cs="Arial"/>
          <w:iCs/>
        </w:rPr>
        <w:t>Porth</w:t>
      </w:r>
      <w:proofErr w:type="spellEnd"/>
      <w:r w:rsidRPr="00561D1C">
        <w:rPr>
          <w:rFonts w:ascii="Arial" w:hAnsi="Arial" w:cs="Arial"/>
          <w:iCs/>
        </w:rPr>
        <w:t xml:space="preserve"> – Board Chairperson</w:t>
      </w:r>
    </w:p>
    <w:p w:rsidR="006A7033" w:rsidRPr="00561D1C" w:rsidRDefault="006A7033" w:rsidP="006A7033">
      <w:pPr>
        <w:tabs>
          <w:tab w:val="left" w:pos="3060"/>
        </w:tabs>
        <w:ind w:firstLine="720"/>
        <w:rPr>
          <w:rFonts w:ascii="Arial" w:hAnsi="Arial" w:cs="Arial"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INVOCATION/MOMENT OF SILENCE</w:t>
      </w:r>
    </w:p>
    <w:p w:rsidR="006A7033" w:rsidRPr="00561D1C" w:rsidRDefault="006A7033" w:rsidP="006A7033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PLEDGE OF ALLEGIANCE</w:t>
      </w: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APPROVAL OF AGENDA</w:t>
      </w: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APPROVAL OF MINUTES</w:t>
      </w:r>
    </w:p>
    <w:p w:rsidR="006A7033" w:rsidRPr="00561D1C" w:rsidRDefault="006A7033" w:rsidP="006A7033">
      <w:pPr>
        <w:numPr>
          <w:ilvl w:val="0"/>
          <w:numId w:val="4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>December 18, 2017 – Action</w:t>
      </w:r>
    </w:p>
    <w:p w:rsidR="006A7033" w:rsidRPr="00561D1C" w:rsidRDefault="006A7033" w:rsidP="006A7033">
      <w:pPr>
        <w:tabs>
          <w:tab w:val="left" w:pos="720"/>
        </w:tabs>
        <w:ind w:left="720"/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BOARD RECOGNITION</w:t>
      </w:r>
    </w:p>
    <w:p w:rsidR="006A7033" w:rsidRPr="00561D1C" w:rsidRDefault="006A7033" w:rsidP="006A7033">
      <w:pPr>
        <w:numPr>
          <w:ilvl w:val="0"/>
          <w:numId w:val="3"/>
        </w:numPr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>Calhoun County School Board of Trustees Recognition Month – (Dr. S. Wilson)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 xml:space="preserve">Ethical Principles Signing – (Dr. S. Wilson/Mr. Gary </w:t>
      </w:r>
      <w:proofErr w:type="spellStart"/>
      <w:r w:rsidRPr="00561D1C">
        <w:rPr>
          <w:rFonts w:ascii="Arial" w:hAnsi="Arial" w:cs="Arial"/>
          <w:bCs/>
          <w:iCs/>
        </w:rPr>
        <w:t>Porth</w:t>
      </w:r>
      <w:proofErr w:type="spellEnd"/>
      <w:r w:rsidRPr="00561D1C">
        <w:rPr>
          <w:rFonts w:ascii="Arial" w:hAnsi="Arial" w:cs="Arial"/>
          <w:bCs/>
          <w:iCs/>
        </w:rPr>
        <w:t>)</w:t>
      </w:r>
    </w:p>
    <w:p w:rsidR="006A7033" w:rsidRPr="00561D1C" w:rsidRDefault="006A7033" w:rsidP="006A7033">
      <w:pPr>
        <w:tabs>
          <w:tab w:val="left" w:pos="720"/>
        </w:tabs>
        <w:ind w:left="720"/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pStyle w:val="ListParagraph"/>
        <w:tabs>
          <w:tab w:val="left" w:pos="90"/>
          <w:tab w:val="left" w:pos="3864"/>
        </w:tabs>
        <w:ind w:hanging="720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STUDENT RECOGNITION</w:t>
      </w:r>
      <w:r w:rsidRPr="00561D1C">
        <w:rPr>
          <w:rFonts w:ascii="Arial" w:hAnsi="Arial" w:cs="Arial"/>
          <w:b/>
        </w:rPr>
        <w:tab/>
      </w:r>
    </w:p>
    <w:p w:rsidR="006A7033" w:rsidRPr="00561D1C" w:rsidRDefault="006A7033" w:rsidP="006A7033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 w:rsidRPr="00561D1C">
        <w:rPr>
          <w:rFonts w:ascii="Arial" w:hAnsi="Arial" w:cs="Arial"/>
        </w:rPr>
        <w:t xml:space="preserve">1st Quarter Highest GPA - (Mrs. C. </w:t>
      </w:r>
      <w:proofErr w:type="spellStart"/>
      <w:r w:rsidRPr="00561D1C">
        <w:rPr>
          <w:rFonts w:ascii="Arial" w:hAnsi="Arial" w:cs="Arial"/>
        </w:rPr>
        <w:t>Murdaugh</w:t>
      </w:r>
      <w:proofErr w:type="spellEnd"/>
      <w:r w:rsidRPr="00561D1C">
        <w:rPr>
          <w:rFonts w:ascii="Arial" w:hAnsi="Arial" w:cs="Arial"/>
        </w:rPr>
        <w:t>)</w:t>
      </w:r>
    </w:p>
    <w:p w:rsidR="006A7033" w:rsidRPr="00561D1C" w:rsidRDefault="006A7033" w:rsidP="006A7033">
      <w:pPr>
        <w:numPr>
          <w:ilvl w:val="0"/>
          <w:numId w:val="2"/>
        </w:numPr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 xml:space="preserve">Student Advisory Council – (Mr. F. </w:t>
      </w:r>
      <w:proofErr w:type="spellStart"/>
      <w:r w:rsidRPr="00561D1C">
        <w:rPr>
          <w:rFonts w:ascii="Arial" w:hAnsi="Arial" w:cs="Arial"/>
          <w:bCs/>
          <w:iCs/>
        </w:rPr>
        <w:t>Tullock</w:t>
      </w:r>
      <w:proofErr w:type="spellEnd"/>
      <w:r w:rsidRPr="00561D1C">
        <w:rPr>
          <w:rFonts w:ascii="Arial" w:hAnsi="Arial" w:cs="Arial"/>
          <w:bCs/>
          <w:iCs/>
        </w:rPr>
        <w:t>)</w:t>
      </w:r>
    </w:p>
    <w:p w:rsidR="006A7033" w:rsidRPr="00561D1C" w:rsidRDefault="006A7033" w:rsidP="006A7033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6A7033" w:rsidRPr="00561D1C" w:rsidRDefault="006A7033" w:rsidP="006A7033">
      <w:pPr>
        <w:tabs>
          <w:tab w:val="left" w:pos="4075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PUBLIC PARTICIPATION</w:t>
      </w:r>
      <w:r w:rsidRPr="00561D1C">
        <w:rPr>
          <w:rFonts w:ascii="Arial" w:hAnsi="Arial" w:cs="Arial"/>
          <w:b/>
          <w:bCs/>
          <w:iCs/>
        </w:rPr>
        <w:tab/>
      </w: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pStyle w:val="ListParagraph"/>
        <w:tabs>
          <w:tab w:val="left" w:pos="90"/>
        </w:tabs>
        <w:ind w:hanging="720"/>
        <w:rPr>
          <w:rFonts w:ascii="Arial" w:hAnsi="Arial" w:cs="Arial"/>
        </w:rPr>
      </w:pPr>
      <w:r w:rsidRPr="00561D1C">
        <w:rPr>
          <w:rFonts w:ascii="Arial" w:hAnsi="Arial" w:cs="Arial"/>
          <w:b/>
        </w:rPr>
        <w:t xml:space="preserve">CHAIRPERSON'S REPORT </w:t>
      </w:r>
    </w:p>
    <w:p w:rsidR="006A7033" w:rsidRPr="00561D1C" w:rsidRDefault="006A7033" w:rsidP="006A7033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6A7033" w:rsidRPr="00561D1C" w:rsidRDefault="006A7033" w:rsidP="006A7033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FINANCE</w:t>
      </w:r>
    </w:p>
    <w:p w:rsidR="006A7033" w:rsidRPr="00561D1C" w:rsidRDefault="006A7033" w:rsidP="006A7033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561D1C">
        <w:rPr>
          <w:rFonts w:ascii="Arial" w:hAnsi="Arial" w:cs="Arial"/>
        </w:rPr>
        <w:t>Monthly Financial Report &amp; Budget Adjustments (</w:t>
      </w:r>
      <w:r>
        <w:rPr>
          <w:rFonts w:ascii="Arial" w:hAnsi="Arial" w:cs="Arial"/>
        </w:rPr>
        <w:t xml:space="preserve">Nov.&amp; </w:t>
      </w:r>
      <w:r w:rsidRPr="00561D1C">
        <w:rPr>
          <w:rFonts w:ascii="Arial" w:hAnsi="Arial" w:cs="Arial"/>
        </w:rPr>
        <w:t>Dec.) - Action - (Mrs. S. Strickland)</w:t>
      </w:r>
    </w:p>
    <w:p w:rsidR="006A7033" w:rsidRPr="00561D1C" w:rsidRDefault="006A7033" w:rsidP="006A7033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SUPERINTENDENT'S REPORT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AR IKE-R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Promotion, Retention &amp; Acceleration of Students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GBEB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Staff Conduct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JKE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Expulsion Of Students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JICI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 xml:space="preserve">Weapons In School – Amend – </w:t>
      </w:r>
      <w:r>
        <w:rPr>
          <w:rFonts w:ascii="Arial" w:hAnsi="Arial" w:cs="Arial"/>
          <w:bCs/>
          <w:iCs/>
        </w:rPr>
        <w:t>Info. -</w:t>
      </w:r>
      <w:r w:rsidRPr="00561D1C">
        <w:rPr>
          <w:rFonts w:ascii="Arial" w:hAnsi="Arial" w:cs="Arial"/>
          <w:bCs/>
          <w:iCs/>
        </w:rPr>
        <w:t xml:space="preserve">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JICDA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Code Of Conduct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AR JICDA-R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Code Of Conduct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KLG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Relations With Law Enforcement Authorities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JIH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Student Interrogations, Searches and Arrests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AR JIH-R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Student Interrogations, Searches and Arrests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AR ADA-R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School District Goals and Objectives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ADB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Drug-Free and Alcohol-Free Schools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AE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Accountability/Commitment To Accomplishment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 xml:space="preserve">Policy BA 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School Board Operational Goals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EBBA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Prevention of Disease/Infection Transmission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EEAEC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Student Conduct On Buses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lastRenderedPageBreak/>
        <w:t>AR EEAEC-R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 xml:space="preserve">Student Conduct On Buses – Amend – </w:t>
      </w:r>
      <w:r>
        <w:rPr>
          <w:rFonts w:ascii="Arial" w:hAnsi="Arial" w:cs="Arial"/>
          <w:bCs/>
          <w:iCs/>
        </w:rPr>
        <w:t xml:space="preserve">Info. </w:t>
      </w:r>
      <w:r w:rsidRPr="00561D1C">
        <w:rPr>
          <w:rFonts w:ascii="Arial" w:hAnsi="Arial" w:cs="Arial"/>
          <w:bCs/>
          <w:iCs/>
        </w:rPr>
        <w:t>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 xml:space="preserve">Policy JE 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Student Attendance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JFAB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Admission of Nonresident Students – Amend – Info. - (Mr. G. Kiernan)</w:t>
      </w:r>
    </w:p>
    <w:p w:rsidR="006A7033" w:rsidRPr="00561D1C" w:rsidRDefault="006A7033" w:rsidP="006A7033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Policy JIB</w:t>
      </w:r>
      <w:r w:rsidRPr="00561D1C">
        <w:rPr>
          <w:rFonts w:ascii="Arial" w:hAnsi="Arial" w:cs="Arial"/>
          <w:bCs/>
          <w:iCs/>
        </w:rPr>
        <w:tab/>
      </w:r>
      <w:r w:rsidRPr="00561D1C">
        <w:rPr>
          <w:rFonts w:ascii="Arial" w:hAnsi="Arial" w:cs="Arial"/>
          <w:bCs/>
          <w:iCs/>
        </w:rPr>
        <w:tab/>
        <w:t>Student Involvement In Decision-Making – Amend – Info. - (Mr. G. Kiernan)</w:t>
      </w:r>
    </w:p>
    <w:p w:rsidR="006A7033" w:rsidRDefault="006A7033" w:rsidP="006A7033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Facilities Update – Info. – (Mr. G. Kiernan</w:t>
      </w:r>
      <w:r>
        <w:rPr>
          <w:rFonts w:ascii="Arial" w:hAnsi="Arial" w:cs="Arial"/>
          <w:bCs/>
          <w:iCs/>
        </w:rPr>
        <w:t>)</w:t>
      </w:r>
    </w:p>
    <w:p w:rsidR="006A7033" w:rsidRPr="00561D1C" w:rsidRDefault="006A7033" w:rsidP="006A7033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 xml:space="preserve">February 11, 2018 – </w:t>
      </w:r>
      <w:proofErr w:type="spellStart"/>
      <w:r w:rsidRPr="00561D1C">
        <w:rPr>
          <w:rFonts w:ascii="Arial" w:hAnsi="Arial" w:cs="Arial"/>
          <w:bCs/>
          <w:iCs/>
        </w:rPr>
        <w:t>AdvancED</w:t>
      </w:r>
      <w:proofErr w:type="spellEnd"/>
      <w:r w:rsidRPr="00561D1C">
        <w:rPr>
          <w:rFonts w:ascii="Arial" w:hAnsi="Arial" w:cs="Arial"/>
          <w:bCs/>
          <w:iCs/>
        </w:rPr>
        <w:t xml:space="preserve"> Engagement Team Visit – Info. – (Dr. S. Wilson)</w:t>
      </w:r>
    </w:p>
    <w:p w:rsidR="006A7033" w:rsidRPr="00561D1C" w:rsidRDefault="006A7033" w:rsidP="006A7033">
      <w:pPr>
        <w:numPr>
          <w:ilvl w:val="0"/>
          <w:numId w:val="1"/>
        </w:numPr>
        <w:ind w:left="720"/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>February 19, 2018 – Academic Make-Up Day – Info. – (Dr. S. Wilson)</w:t>
      </w:r>
      <w:r w:rsidRPr="00561D1C">
        <w:rPr>
          <w:rFonts w:ascii="Arial" w:hAnsi="Arial" w:cs="Arial"/>
          <w:color w:val="222222"/>
          <w:shd w:val="clear" w:color="auto" w:fill="FFFFFF"/>
        </w:rPr>
        <w:t> </w:t>
      </w:r>
    </w:p>
    <w:p w:rsidR="006A7033" w:rsidRDefault="006A7033" w:rsidP="006A7033">
      <w:pPr>
        <w:outlineLvl w:val="0"/>
        <w:rPr>
          <w:rFonts w:ascii="Arial" w:hAnsi="Arial" w:cs="Arial"/>
          <w:color w:val="222222"/>
          <w:shd w:val="clear" w:color="auto" w:fill="FFFFFF"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561D1C">
        <w:rPr>
          <w:rFonts w:ascii="Arial" w:hAnsi="Arial" w:cs="Arial"/>
          <w:b/>
          <w:bCs/>
          <w:iCs/>
        </w:rPr>
        <w:t>EXECUTIVE SESSION</w:t>
      </w:r>
    </w:p>
    <w:p w:rsidR="006A7033" w:rsidRPr="00561D1C" w:rsidRDefault="006A7033" w:rsidP="006A7033">
      <w:pPr>
        <w:numPr>
          <w:ilvl w:val="0"/>
          <w:numId w:val="6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>Financial:  Contract Dangerfield Engineering</w:t>
      </w:r>
    </w:p>
    <w:p w:rsidR="006A7033" w:rsidRPr="00561D1C" w:rsidRDefault="006A7033" w:rsidP="006A7033">
      <w:pPr>
        <w:numPr>
          <w:ilvl w:val="0"/>
          <w:numId w:val="6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>Personnel:  Employee Intent Results – TERI Retirees 2018</w:t>
      </w:r>
    </w:p>
    <w:p w:rsidR="006A7033" w:rsidRPr="00561D1C" w:rsidRDefault="006A7033" w:rsidP="006A7033">
      <w:pPr>
        <w:numPr>
          <w:ilvl w:val="0"/>
          <w:numId w:val="6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 xml:space="preserve">Financial: Meal Per Diem </w:t>
      </w:r>
    </w:p>
    <w:p w:rsidR="006A7033" w:rsidRPr="00561D1C" w:rsidRDefault="006A7033" w:rsidP="006A7033">
      <w:pPr>
        <w:numPr>
          <w:ilvl w:val="0"/>
          <w:numId w:val="5"/>
        </w:numPr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Cs/>
          <w:iCs/>
        </w:rPr>
        <w:t>Superintendent’s Evaluation</w:t>
      </w: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RETURN TO REGULAR SESSION – ACTION</w:t>
      </w: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EXECUTIVE SESSION ACTIONS</w:t>
      </w: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6A7033" w:rsidRPr="00561D1C" w:rsidRDefault="006A7033" w:rsidP="006A7033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 xml:space="preserve"> ADJOURN </w:t>
      </w:r>
    </w:p>
    <w:p w:rsidR="006A7033" w:rsidRPr="00561D1C" w:rsidRDefault="006A7033" w:rsidP="006A7033">
      <w:pPr>
        <w:tabs>
          <w:tab w:val="decimal" w:pos="1440"/>
        </w:tabs>
        <w:jc w:val="center"/>
        <w:rPr>
          <w:rFonts w:ascii="Arial" w:hAnsi="Arial" w:cs="Arial"/>
        </w:rPr>
      </w:pPr>
    </w:p>
    <w:p w:rsidR="006A7033" w:rsidRPr="00561D1C" w:rsidRDefault="006A7033" w:rsidP="006A7033">
      <w:pPr>
        <w:rPr>
          <w:rFonts w:ascii="Arial" w:hAnsi="Arial" w:cs="Arial"/>
        </w:rPr>
      </w:pPr>
    </w:p>
    <w:p w:rsidR="006A7033" w:rsidRPr="00561D1C" w:rsidRDefault="006A7033" w:rsidP="006A7033">
      <w:pPr>
        <w:rPr>
          <w:rFonts w:ascii="Arial" w:hAnsi="Arial" w:cs="Arial"/>
        </w:rPr>
      </w:pPr>
    </w:p>
    <w:p w:rsidR="006A7033" w:rsidRPr="00561D1C" w:rsidRDefault="006A7033" w:rsidP="006A7033">
      <w:pPr>
        <w:rPr>
          <w:rFonts w:ascii="Arial" w:hAnsi="Arial" w:cs="Arial"/>
        </w:rPr>
      </w:pPr>
    </w:p>
    <w:p w:rsidR="006A7033" w:rsidRPr="00561D1C" w:rsidRDefault="006A7033" w:rsidP="006A7033">
      <w:pPr>
        <w:rPr>
          <w:rFonts w:ascii="Arial" w:hAnsi="Arial" w:cs="Arial"/>
        </w:rPr>
      </w:pPr>
    </w:p>
    <w:p w:rsidR="001F76AE" w:rsidRDefault="001F76AE"/>
    <w:sectPr w:rsidR="001F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46C"/>
    <w:multiLevelType w:val="hybridMultilevel"/>
    <w:tmpl w:val="3A8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627B"/>
    <w:multiLevelType w:val="hybridMultilevel"/>
    <w:tmpl w:val="CDA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6791"/>
    <w:multiLevelType w:val="hybridMultilevel"/>
    <w:tmpl w:val="B25E3A22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4C17"/>
    <w:multiLevelType w:val="hybridMultilevel"/>
    <w:tmpl w:val="6A1E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243D"/>
    <w:multiLevelType w:val="hybridMultilevel"/>
    <w:tmpl w:val="A7C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33"/>
    <w:rsid w:val="001F76AE"/>
    <w:rsid w:val="006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5052B-E1B1-4402-BEE3-B211A72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2018-01-30T15:48:00Z</dcterms:created>
  <dcterms:modified xsi:type="dcterms:W3CDTF">2018-01-30T15:49:00Z</dcterms:modified>
</cp:coreProperties>
</file>