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8E" w:rsidRPr="00AE487B" w:rsidRDefault="00DA0D8E" w:rsidP="00DA0D8E">
      <w:pPr>
        <w:pStyle w:val="NoSpacing"/>
        <w:jc w:val="center"/>
        <w:rPr>
          <w:b/>
        </w:rPr>
      </w:pPr>
      <w:r w:rsidRPr="00AE487B">
        <w:rPr>
          <w:b/>
        </w:rPr>
        <w:t>Calhoun County Public Schools</w:t>
      </w:r>
    </w:p>
    <w:p w:rsidR="00DA0D8E" w:rsidRPr="00AE487B" w:rsidRDefault="00DA0D8E" w:rsidP="00DA0D8E">
      <w:pPr>
        <w:pStyle w:val="NoSpacing"/>
        <w:jc w:val="center"/>
        <w:rPr>
          <w:b/>
        </w:rPr>
      </w:pPr>
      <w:r w:rsidRPr="00AE487B">
        <w:rPr>
          <w:b/>
        </w:rPr>
        <w:t>Minutes of Regular Scheduled Meeting of the Board of Trustees</w:t>
      </w:r>
    </w:p>
    <w:p w:rsidR="00DA0D8E" w:rsidRPr="00AE487B" w:rsidRDefault="00DA0D8E" w:rsidP="00DA0D8E">
      <w:pPr>
        <w:pStyle w:val="NoSpacing"/>
        <w:jc w:val="center"/>
        <w:rPr>
          <w:b/>
        </w:rPr>
      </w:pPr>
      <w:r>
        <w:rPr>
          <w:b/>
        </w:rPr>
        <w:t>District Office</w:t>
      </w:r>
    </w:p>
    <w:p w:rsidR="00DA0D8E" w:rsidRDefault="00DA0D8E" w:rsidP="00DA0D8E">
      <w:pPr>
        <w:pStyle w:val="NoSpacing"/>
        <w:jc w:val="center"/>
        <w:rPr>
          <w:b/>
        </w:rPr>
      </w:pPr>
      <w:r>
        <w:rPr>
          <w:b/>
        </w:rPr>
        <w:t>July 24, 2018</w:t>
      </w:r>
    </w:p>
    <w:p w:rsidR="00DA0D8E" w:rsidRDefault="00DA0D8E" w:rsidP="00DA0D8E">
      <w:pPr>
        <w:pStyle w:val="NoSpacing"/>
        <w:jc w:val="center"/>
        <w:rPr>
          <w:b/>
        </w:rPr>
      </w:pPr>
      <w:r>
        <w:rPr>
          <w:b/>
        </w:rPr>
        <w:t>7:30 P.M.</w:t>
      </w:r>
    </w:p>
    <w:p w:rsidR="00DA0D8E" w:rsidRDefault="00DA0D8E" w:rsidP="00DA0D8E">
      <w:pPr>
        <w:pStyle w:val="NoSpacing"/>
        <w:jc w:val="center"/>
        <w:rPr>
          <w:b/>
        </w:rPr>
      </w:pPr>
    </w:p>
    <w:p w:rsidR="00DA0D8E" w:rsidRDefault="00DA0D8E" w:rsidP="00DA0D8E">
      <w:pPr>
        <w:pStyle w:val="NoSpacing"/>
      </w:pPr>
      <w:r w:rsidRPr="00EB3834">
        <w:rPr>
          <w:b/>
          <w:u w:val="single"/>
        </w:rPr>
        <w:t>Members Present</w:t>
      </w:r>
      <w:r>
        <w:t xml:space="preserve">:  Mr. Gary </w:t>
      </w:r>
      <w:proofErr w:type="spellStart"/>
      <w:r>
        <w:t>Porth</w:t>
      </w:r>
      <w:proofErr w:type="spellEnd"/>
      <w:r>
        <w:t>, Chairperson; Mr. Kevin Jenkins, Vice Chairperson; Mrs. Debra Fredrick, Secretary; Mrs. Sandra Tucker, Mr. Ned Nelson.</w:t>
      </w:r>
    </w:p>
    <w:p w:rsidR="00DA0D8E" w:rsidRDefault="00DA0D8E" w:rsidP="00DA0D8E">
      <w:pPr>
        <w:pStyle w:val="NoSpacing"/>
      </w:pPr>
    </w:p>
    <w:p w:rsidR="00DA0D8E" w:rsidRDefault="00DA0D8E" w:rsidP="00DA0D8E">
      <w:pPr>
        <w:pStyle w:val="NoSpacing"/>
      </w:pPr>
      <w:r>
        <w:t xml:space="preserve">1.  </w:t>
      </w:r>
      <w:r>
        <w:tab/>
      </w:r>
      <w:r w:rsidRPr="004811F7">
        <w:rPr>
          <w:b/>
          <w:u w:val="single"/>
        </w:rPr>
        <w:t>Call to Order/</w:t>
      </w:r>
      <w:r>
        <w:rPr>
          <w:b/>
          <w:u w:val="single"/>
        </w:rPr>
        <w:t>Moment of Silence</w:t>
      </w:r>
      <w:r>
        <w:t xml:space="preserve">:  Mr. Gary </w:t>
      </w:r>
      <w:proofErr w:type="spellStart"/>
      <w:r>
        <w:t>Porth</w:t>
      </w:r>
      <w:proofErr w:type="spellEnd"/>
      <w:r>
        <w:t xml:space="preserve">, Chairperson, called the meeting to order, </w:t>
      </w:r>
      <w:r>
        <w:tab/>
        <w:t xml:space="preserve">welcomed visitors and staff and asked everyone present to stand for a moment of silence and </w:t>
      </w:r>
      <w:r>
        <w:tab/>
        <w:t>the "Pledge of Allegiance to the Flag".</w:t>
      </w:r>
    </w:p>
    <w:p w:rsidR="00DA0D8E" w:rsidRDefault="00DA0D8E" w:rsidP="00DA0D8E">
      <w:pPr>
        <w:pStyle w:val="NoSpacing"/>
      </w:pPr>
    </w:p>
    <w:p w:rsidR="00DA0D8E" w:rsidRDefault="00DA0D8E" w:rsidP="00DA0D8E">
      <w:pPr>
        <w:pStyle w:val="NoSpacing"/>
      </w:pPr>
      <w:r>
        <w:t xml:space="preserve">2. </w:t>
      </w:r>
      <w:r>
        <w:tab/>
      </w:r>
      <w:r w:rsidRPr="004811F7">
        <w:rPr>
          <w:b/>
          <w:u w:val="single"/>
        </w:rPr>
        <w:t>Notice to the Media</w:t>
      </w:r>
      <w:r>
        <w:t xml:space="preserve">:  In accordance with the S.C. Code of Laws, 1985, Section 30-4-80-(e), as </w:t>
      </w:r>
      <w:r>
        <w:tab/>
        <w:t xml:space="preserve">amended, the following have been notified of this meeting:  The Calhoun Times; The Times and </w:t>
      </w:r>
      <w:r>
        <w:tab/>
        <w:t>Democrat; notices placed on the bulletin boards in all schools and the District Office.</w:t>
      </w:r>
    </w:p>
    <w:p w:rsidR="00DA0D8E" w:rsidRDefault="00DA0D8E" w:rsidP="00DA0D8E">
      <w:pPr>
        <w:pStyle w:val="NoSpacing"/>
      </w:pPr>
    </w:p>
    <w:p w:rsidR="00DA0D8E" w:rsidRDefault="00DA0D8E" w:rsidP="00DA0D8E">
      <w:pPr>
        <w:pStyle w:val="NoSpacing"/>
        <w:ind w:left="720" w:hanging="720"/>
      </w:pPr>
      <w:r>
        <w:t xml:space="preserve">3. </w:t>
      </w:r>
      <w:r>
        <w:tab/>
      </w:r>
      <w:r w:rsidRPr="004811F7">
        <w:rPr>
          <w:b/>
          <w:u w:val="single"/>
        </w:rPr>
        <w:t>Approval of Agenda</w:t>
      </w:r>
      <w:r>
        <w:t>:  Mr. Nelson moved, with a second by Mr. Jenkins, to approve the Agenda as submitted.  Passed unanimously.</w:t>
      </w:r>
    </w:p>
    <w:p w:rsidR="00DA0D8E" w:rsidRDefault="00DA0D8E" w:rsidP="00DA0D8E">
      <w:pPr>
        <w:pStyle w:val="NoSpacing"/>
      </w:pPr>
    </w:p>
    <w:p w:rsidR="00DA0D8E" w:rsidRDefault="00DA0D8E" w:rsidP="00DA0D8E">
      <w:pPr>
        <w:pStyle w:val="NoSpacing"/>
      </w:pPr>
      <w:r>
        <w:t>4.</w:t>
      </w:r>
      <w:r>
        <w:tab/>
      </w:r>
      <w:r w:rsidRPr="004811F7">
        <w:rPr>
          <w:b/>
          <w:u w:val="single"/>
        </w:rPr>
        <w:t>Approval of Minutes</w:t>
      </w:r>
      <w:r>
        <w:t xml:space="preserve">:  Mr. Jenkins moved, with a second by Mrs. Tucker, to approve the </w:t>
      </w:r>
      <w:r>
        <w:tab/>
        <w:t>minutes of June 18, 2018, as submitted.  Passed unanimously.  (Copy attached.)</w:t>
      </w:r>
    </w:p>
    <w:p w:rsidR="00DA0D8E" w:rsidRDefault="00DA0D8E" w:rsidP="00DA0D8E">
      <w:pPr>
        <w:pStyle w:val="NoSpacing"/>
        <w:ind w:left="720"/>
      </w:pPr>
    </w:p>
    <w:p w:rsidR="00DA0D8E" w:rsidRDefault="00DA0D8E" w:rsidP="00822191">
      <w:pPr>
        <w:pStyle w:val="NoSpacing"/>
        <w:ind w:left="720" w:hanging="720"/>
      </w:pPr>
      <w:r>
        <w:t>6.</w:t>
      </w:r>
      <w:r>
        <w:tab/>
      </w:r>
      <w:r w:rsidRPr="00061F99">
        <w:rPr>
          <w:b/>
          <w:u w:val="single"/>
        </w:rPr>
        <w:t>Public Participation</w:t>
      </w:r>
      <w:r>
        <w:t>:  Mr. Jeff Glover</w:t>
      </w:r>
      <w:r w:rsidR="009317A4">
        <w:t>,</w:t>
      </w:r>
      <w:r>
        <w:t xml:space="preserve"> representing VFW Post 10729, St. Matthews, spoke to the Board regarding scholarship </w:t>
      </w:r>
      <w:r w:rsidR="00822191">
        <w:t>opportunities</w:t>
      </w:r>
      <w:r>
        <w:t xml:space="preserve"> available for students through the </w:t>
      </w:r>
      <w:r w:rsidR="00126F92">
        <w:t xml:space="preserve">Post. </w:t>
      </w:r>
    </w:p>
    <w:p w:rsidR="00822191" w:rsidRDefault="00822191" w:rsidP="00DA0D8E">
      <w:pPr>
        <w:pStyle w:val="NoSpacing"/>
      </w:pPr>
    </w:p>
    <w:p w:rsidR="00822191" w:rsidRDefault="00822191" w:rsidP="00126F92">
      <w:pPr>
        <w:pStyle w:val="NoSpacing"/>
        <w:ind w:left="720"/>
      </w:pPr>
      <w:r>
        <w:t xml:space="preserve">Mr. </w:t>
      </w:r>
      <w:proofErr w:type="spellStart"/>
      <w:r>
        <w:t>Porth</w:t>
      </w:r>
      <w:proofErr w:type="spellEnd"/>
      <w:r>
        <w:t xml:space="preserve"> thanked Mr. Glover</w:t>
      </w:r>
      <w:r w:rsidR="00126F92">
        <w:t xml:space="preserve"> for his partnership with Calhoun County Public Schools and his service to the Country.  </w:t>
      </w:r>
    </w:p>
    <w:p w:rsidR="00DA0D8E" w:rsidRDefault="00DA0D8E" w:rsidP="00DA0D8E">
      <w:pPr>
        <w:pStyle w:val="NoSpacing"/>
      </w:pPr>
    </w:p>
    <w:p w:rsidR="00DA0D8E" w:rsidRDefault="00DA0D8E" w:rsidP="00DA0D8E">
      <w:pPr>
        <w:pStyle w:val="NoSpacing"/>
        <w:ind w:left="720" w:hanging="720"/>
      </w:pPr>
      <w:r>
        <w:t xml:space="preserve">7.  </w:t>
      </w:r>
      <w:r>
        <w:tab/>
      </w:r>
      <w:r w:rsidRPr="00061F99">
        <w:rPr>
          <w:b/>
          <w:u w:val="single"/>
        </w:rPr>
        <w:t>Chairperson's Report</w:t>
      </w:r>
      <w:r>
        <w:t xml:space="preserve">:  </w:t>
      </w:r>
      <w:r w:rsidR="00635C99">
        <w:t xml:space="preserve">Mr. </w:t>
      </w:r>
      <w:proofErr w:type="spellStart"/>
      <w:r w:rsidR="00635C99">
        <w:t>Porth</w:t>
      </w:r>
      <w:proofErr w:type="spellEnd"/>
      <w:r w:rsidR="00635C99">
        <w:t xml:space="preserve"> voiced his appreciation to the administration, faculty and staff for their hard work on getting ready for the upcoming school year.  He added that it is a pleasure to serve on the Board and to see the achievements of the young people in the District.  </w:t>
      </w:r>
    </w:p>
    <w:p w:rsidR="00635C99" w:rsidRDefault="00635C99" w:rsidP="00DA0D8E">
      <w:pPr>
        <w:pStyle w:val="NoSpacing"/>
        <w:ind w:left="720" w:hanging="720"/>
      </w:pPr>
    </w:p>
    <w:p w:rsidR="00DA0D8E" w:rsidRDefault="005C09D2" w:rsidP="00DA0D8E">
      <w:pPr>
        <w:pStyle w:val="NoSpacing"/>
        <w:ind w:left="720" w:hanging="720"/>
      </w:pPr>
      <w:r>
        <w:t>8</w:t>
      </w:r>
      <w:r w:rsidR="00DA0D8E">
        <w:t xml:space="preserve">.  </w:t>
      </w:r>
      <w:r w:rsidR="00DA0D8E">
        <w:tab/>
      </w:r>
      <w:r w:rsidR="00DA0D8E" w:rsidRPr="00061F99">
        <w:rPr>
          <w:b/>
          <w:u w:val="single"/>
        </w:rPr>
        <w:t>Finance</w:t>
      </w:r>
      <w:r w:rsidR="00DA0D8E">
        <w:t xml:space="preserve">:  Mrs. Sky Strickland, Chief </w:t>
      </w:r>
      <w:r w:rsidR="002F03FD">
        <w:t>Financial Officer, presented two July</w:t>
      </w:r>
      <w:r w:rsidR="00DA0D8E">
        <w:t xml:space="preserve"> 2018 Budget Adjustments for Board consideration.  </w:t>
      </w:r>
      <w:r w:rsidR="002F03FD">
        <w:t>The first budget adjustment was approved by the Board during the third reading of the Budget.  The second Budget Adjustment is the amendment made per the State Department</w:t>
      </w:r>
      <w:r w:rsidR="00861B55">
        <w:t>’s</w:t>
      </w:r>
      <w:r w:rsidR="002F03FD">
        <w:t xml:space="preserve"> Allocation</w:t>
      </w:r>
      <w:r w:rsidR="005A02F3">
        <w:t xml:space="preserve"> that is projected and</w:t>
      </w:r>
      <w:r w:rsidR="002F03FD">
        <w:t xml:space="preserve"> shows </w:t>
      </w:r>
      <w:r w:rsidR="005A02F3">
        <w:t xml:space="preserve">adjustments made </w:t>
      </w:r>
      <w:r w:rsidR="00F16AA2">
        <w:t>to administrator’s</w:t>
      </w:r>
      <w:r w:rsidR="002F03FD">
        <w:t xml:space="preserve"> </w:t>
      </w:r>
      <w:r w:rsidR="005A02F3">
        <w:t>salaries</w:t>
      </w:r>
      <w:r w:rsidR="002F03FD">
        <w:t>.  She added the rest of the budget did not change from the</w:t>
      </w:r>
      <w:r w:rsidR="005A02F3">
        <w:t xml:space="preserve"> third reading and </w:t>
      </w:r>
      <w:r w:rsidR="002F03FD">
        <w:t xml:space="preserve">shows </w:t>
      </w:r>
      <w:r w:rsidR="007714BA">
        <w:t xml:space="preserve">$373,430.00 </w:t>
      </w:r>
      <w:r w:rsidR="005A02F3">
        <w:t>of fund balance</w:t>
      </w:r>
      <w:r w:rsidR="002F03FD">
        <w:t xml:space="preserve"> to balance </w:t>
      </w:r>
      <w:r w:rsidR="007714BA">
        <w:t>the budget</w:t>
      </w:r>
      <w:r w:rsidR="009317A4">
        <w:t>.  B</w:t>
      </w:r>
      <w:r w:rsidR="005A02F3">
        <w:t>y making</w:t>
      </w:r>
      <w:r w:rsidR="002F03FD">
        <w:t xml:space="preserve"> </w:t>
      </w:r>
      <w:r w:rsidR="009317A4">
        <w:t>this</w:t>
      </w:r>
      <w:r w:rsidR="005A02F3">
        <w:t xml:space="preserve"> adjustment, the budget</w:t>
      </w:r>
      <w:r w:rsidR="009317A4">
        <w:t xml:space="preserve"> decreased</w:t>
      </w:r>
      <w:r w:rsidR="002F03FD">
        <w:t xml:space="preserve"> </w:t>
      </w:r>
      <w:r w:rsidR="005A02F3">
        <w:t>approximately $</w:t>
      </w:r>
      <w:r w:rsidR="002F03FD">
        <w:t>22,000.00</w:t>
      </w:r>
      <w:r w:rsidR="005A02F3">
        <w:t xml:space="preserve">.  </w:t>
      </w:r>
      <w:r w:rsidR="009317A4">
        <w:t xml:space="preserve">Which then resulted in </w:t>
      </w:r>
      <w:r w:rsidR="005A02F3">
        <w:t>$351,415.00</w:t>
      </w:r>
      <w:r w:rsidR="00BB3CEA">
        <w:t xml:space="preserve"> </w:t>
      </w:r>
      <w:r w:rsidR="009317A4">
        <w:t>of fund balance</w:t>
      </w:r>
      <w:r w:rsidR="00BB3CEA">
        <w:t xml:space="preserve"> used </w:t>
      </w:r>
      <w:r w:rsidR="005A02F3">
        <w:t>to balance the budget.</w:t>
      </w:r>
    </w:p>
    <w:p w:rsidR="00DA0D8E" w:rsidRDefault="00DA0D8E" w:rsidP="00DA0D8E">
      <w:pPr>
        <w:pStyle w:val="NoSpacing"/>
      </w:pPr>
    </w:p>
    <w:p w:rsidR="00DA0D8E" w:rsidRDefault="00DA0D8E" w:rsidP="00DA0D8E">
      <w:pPr>
        <w:pStyle w:val="NoSpacing"/>
        <w:ind w:left="720"/>
      </w:pPr>
      <w:r>
        <w:t xml:space="preserve">After Board discussion, Mr. Jenkins moved, with a second by Mrs. Tucker, to approve </w:t>
      </w:r>
      <w:r w:rsidR="007714BA">
        <w:t>the July</w:t>
      </w:r>
      <w:r>
        <w:t xml:space="preserve"> 2018 Budget Adjustments.  Passed unanimously.</w:t>
      </w:r>
    </w:p>
    <w:p w:rsidR="00DA0D8E" w:rsidRDefault="00DA0D8E" w:rsidP="00DA0D8E">
      <w:pPr>
        <w:pStyle w:val="NoSpacing"/>
      </w:pPr>
    </w:p>
    <w:p w:rsidR="005A02F3" w:rsidRDefault="005A02F3" w:rsidP="00DA0D8E">
      <w:pPr>
        <w:pStyle w:val="NoSpacing"/>
        <w:ind w:left="720"/>
      </w:pPr>
    </w:p>
    <w:p w:rsidR="005A02F3" w:rsidRDefault="005A02F3" w:rsidP="00DA0D8E">
      <w:pPr>
        <w:pStyle w:val="NoSpacing"/>
        <w:ind w:left="720"/>
      </w:pPr>
    </w:p>
    <w:p w:rsidR="005A02F3" w:rsidRDefault="005A02F3" w:rsidP="00DA0D8E">
      <w:pPr>
        <w:pStyle w:val="NoSpacing"/>
        <w:ind w:left="720"/>
      </w:pPr>
    </w:p>
    <w:p w:rsidR="00DA0D8E" w:rsidRDefault="005A02F3" w:rsidP="00DA0D8E">
      <w:pPr>
        <w:pStyle w:val="NoSpacing"/>
        <w:ind w:left="720"/>
      </w:pPr>
      <w:r>
        <w:lastRenderedPageBreak/>
        <w:t>Minutes of July 24</w:t>
      </w:r>
      <w:r w:rsidR="00DA0D8E">
        <w:t>, 2018</w:t>
      </w:r>
      <w:r w:rsidR="00DA0D8E">
        <w:tab/>
      </w:r>
      <w:r w:rsidR="00DA0D8E">
        <w:tab/>
      </w:r>
      <w:r w:rsidR="00DA0D8E">
        <w:tab/>
      </w:r>
      <w:r w:rsidR="00DA0D8E">
        <w:tab/>
      </w:r>
      <w:r w:rsidR="00DA0D8E">
        <w:tab/>
      </w:r>
      <w:r w:rsidR="00DA0D8E">
        <w:tab/>
      </w:r>
      <w:r w:rsidR="00DA0D8E">
        <w:tab/>
        <w:t xml:space="preserve">         Page 2</w:t>
      </w:r>
      <w:r w:rsidR="00DA0D8E">
        <w:tab/>
      </w:r>
      <w:r w:rsidR="00DA0D8E">
        <w:tab/>
      </w:r>
      <w:r w:rsidR="00DA0D8E">
        <w:tab/>
      </w:r>
      <w:r w:rsidR="00DA0D8E">
        <w:tab/>
      </w:r>
      <w:r w:rsidR="00DA0D8E">
        <w:tab/>
      </w:r>
      <w:r w:rsidR="00DA0D8E">
        <w:tab/>
      </w:r>
    </w:p>
    <w:p w:rsidR="00DA0D8E" w:rsidRDefault="00DA0D8E" w:rsidP="00DA0D8E">
      <w:pPr>
        <w:pStyle w:val="NoSpacing"/>
        <w:ind w:left="720"/>
      </w:pPr>
    </w:p>
    <w:p w:rsidR="00DA0D8E" w:rsidRDefault="00DA0D8E" w:rsidP="00DA0D8E">
      <w:pPr>
        <w:pStyle w:val="NoSpacing"/>
        <w:ind w:left="720"/>
      </w:pPr>
      <w:r>
        <w:t>Mrs. Strickland presented</w:t>
      </w:r>
      <w:r w:rsidR="005A02F3">
        <w:t xml:space="preserve"> the </w:t>
      </w:r>
      <w:r w:rsidR="00BB3CEA">
        <w:t xml:space="preserve">June 2018 taxes for Board information.  She reported that as of June 30, 2018 </w:t>
      </w:r>
      <w:r w:rsidR="00BD433A">
        <w:t>we have collected 5.479 million in taxes and our budget was for 5.5 million which leaves the budge</w:t>
      </w:r>
      <w:r w:rsidR="007714BA">
        <w:t>t</w:t>
      </w:r>
      <w:r w:rsidR="00BD433A">
        <w:t xml:space="preserve"> short of $21,000.00.  In de</w:t>
      </w:r>
      <w:r w:rsidR="009317A4">
        <w:t>linquent taxes, the budget was $</w:t>
      </w:r>
      <w:r w:rsidR="00BD433A">
        <w:t xml:space="preserve">400,000.00 and the district collected $297,000.00 which leaves the district short $124,000.00. She further added that the budget did not change for 2018-2019 on </w:t>
      </w:r>
      <w:r w:rsidR="009317A4">
        <w:t>budgeted</w:t>
      </w:r>
      <w:r w:rsidR="00BD433A">
        <w:t xml:space="preserve"> numbers for the current or delinquent taxes.  </w:t>
      </w:r>
      <w:r>
        <w:t xml:space="preserve"> </w:t>
      </w:r>
    </w:p>
    <w:p w:rsidR="00DA0D8E" w:rsidRDefault="00DA0D8E" w:rsidP="00DA0D8E">
      <w:pPr>
        <w:pStyle w:val="NoSpacing"/>
        <w:ind w:left="720"/>
      </w:pPr>
    </w:p>
    <w:p w:rsidR="00BD433A" w:rsidRDefault="005C09D2" w:rsidP="00861B55">
      <w:pPr>
        <w:pStyle w:val="NoSpacing"/>
        <w:ind w:left="720" w:hanging="720"/>
      </w:pPr>
      <w:r>
        <w:t>9</w:t>
      </w:r>
      <w:r w:rsidR="00DA0D8E" w:rsidRPr="00844276">
        <w:t>.</w:t>
      </w:r>
      <w:r w:rsidR="00DA0D8E" w:rsidRPr="00074A9C">
        <w:rPr>
          <w:b/>
        </w:rPr>
        <w:tab/>
      </w:r>
      <w:r w:rsidR="00DA0D8E" w:rsidRPr="00C53CCC">
        <w:rPr>
          <w:b/>
          <w:u w:val="single"/>
        </w:rPr>
        <w:t>Superintendent's Report</w:t>
      </w:r>
      <w:r w:rsidR="00DA0D8E">
        <w:t xml:space="preserve">:  </w:t>
      </w:r>
      <w:r w:rsidR="00BD433A">
        <w:t xml:space="preserve">Mr. George Kiernan, Human Resources Director, presented amended Policy </w:t>
      </w:r>
      <w:r w:rsidR="00D30346">
        <w:t>IKC Class</w:t>
      </w:r>
      <w:r w:rsidR="00BD433A">
        <w:t xml:space="preserve"> Rankings/Grade Point Averages for information.  </w:t>
      </w:r>
    </w:p>
    <w:p w:rsidR="00BD433A" w:rsidRDefault="00BD433A" w:rsidP="00DA0D8E">
      <w:pPr>
        <w:pStyle w:val="NoSpacing"/>
        <w:ind w:left="720" w:hanging="720"/>
      </w:pPr>
    </w:p>
    <w:p w:rsidR="00DA0D8E" w:rsidRDefault="00DA0D8E" w:rsidP="00DA0D8E">
      <w:pPr>
        <w:pStyle w:val="NoSpacing"/>
        <w:ind w:left="720"/>
      </w:pPr>
      <w:r>
        <w:t xml:space="preserve">Mr. George Kiernan, Compliance Officer, updated the Board with Facility Updates.  He said </w:t>
      </w:r>
    </w:p>
    <w:p w:rsidR="00DA0D8E" w:rsidRDefault="00D30346" w:rsidP="00DA0D8E">
      <w:pPr>
        <w:pStyle w:val="NoSpacing"/>
        <w:ind w:left="720"/>
      </w:pPr>
      <w:proofErr w:type="gramStart"/>
      <w:r>
        <w:t>all</w:t>
      </w:r>
      <w:proofErr w:type="gramEnd"/>
      <w:r>
        <w:t xml:space="preserve"> schools are being prepared for the opening of school.  He said </w:t>
      </w:r>
      <w:r w:rsidR="003A36D0">
        <w:t>all</w:t>
      </w:r>
      <w:r>
        <w:t xml:space="preserve"> schools are having some painting done and the final walk-thru on the K-8 schools will be done this week.  </w:t>
      </w:r>
    </w:p>
    <w:p w:rsidR="00D30346" w:rsidRDefault="00861B55" w:rsidP="00DA0D8E">
      <w:pPr>
        <w:pStyle w:val="NoSpacing"/>
        <w:ind w:left="720"/>
      </w:pPr>
      <w:r>
        <w:t xml:space="preserve">He added that </w:t>
      </w:r>
      <w:r w:rsidR="000861DA">
        <w:t xml:space="preserve">installation of </w:t>
      </w:r>
      <w:r>
        <w:t>eleven HVAC unit</w:t>
      </w:r>
      <w:r w:rsidR="00D30346">
        <w:t>s will begin next week at the high school and that the di</w:t>
      </w:r>
      <w:r w:rsidR="000861DA">
        <w:t xml:space="preserve">strict is looking into </w:t>
      </w:r>
      <w:r w:rsidR="00DD427C">
        <w:t xml:space="preserve">the </w:t>
      </w:r>
      <w:r w:rsidR="000861DA">
        <w:t>resurfacing of the</w:t>
      </w:r>
      <w:r w:rsidR="00D30346">
        <w:t xml:space="preserve"> track.</w:t>
      </w:r>
      <w:r w:rsidR="003A36D0">
        <w:t xml:space="preserve"> Dr. Wilson said tha</w:t>
      </w:r>
      <w:r w:rsidR="00584E68">
        <w:t>t we are working on getting the track</w:t>
      </w:r>
      <w:r w:rsidR="003A36D0">
        <w:t xml:space="preserve"> upgraded so we can use Calhoun County High School for track meets. </w:t>
      </w:r>
    </w:p>
    <w:p w:rsidR="003A36D0" w:rsidRDefault="003A36D0" w:rsidP="00DA0D8E">
      <w:pPr>
        <w:pStyle w:val="NoSpacing"/>
        <w:ind w:left="720"/>
      </w:pPr>
    </w:p>
    <w:p w:rsidR="003A36D0" w:rsidRDefault="003A36D0" w:rsidP="00DA0D8E">
      <w:pPr>
        <w:pStyle w:val="NoSpacing"/>
        <w:ind w:left="720"/>
      </w:pPr>
      <w:r>
        <w:t>Mr. Mark Parker</w:t>
      </w:r>
      <w:r w:rsidR="009317A4">
        <w:t xml:space="preserve">, Technology Director, </w:t>
      </w:r>
      <w:r>
        <w:t>updated the Board on Technology and reported that all</w:t>
      </w:r>
      <w:r w:rsidR="009317A4">
        <w:t xml:space="preserve"> B</w:t>
      </w:r>
      <w:r>
        <w:t xml:space="preserve">oard approved devices are in and currently being </w:t>
      </w:r>
      <w:r w:rsidR="00936039">
        <w:t xml:space="preserve">prepared to be </w:t>
      </w:r>
      <w:r w:rsidR="00584E68">
        <w:t>issued at</w:t>
      </w:r>
      <w:r>
        <w:t xml:space="preserve"> the schools.  He </w:t>
      </w:r>
      <w:r w:rsidR="009317A4">
        <w:t>said this year, the high school</w:t>
      </w:r>
      <w:r>
        <w:t xml:space="preserve"> students will be issued Dell Window devices which will prepare them for college, desktops for the Labs and Chromebooks for 3</w:t>
      </w:r>
      <w:r w:rsidRPr="003A36D0">
        <w:rPr>
          <w:vertAlign w:val="superscript"/>
        </w:rPr>
        <w:t>rd</w:t>
      </w:r>
      <w:r>
        <w:t xml:space="preserve"> – 6</w:t>
      </w:r>
      <w:r w:rsidRPr="003A36D0">
        <w:rPr>
          <w:vertAlign w:val="superscript"/>
        </w:rPr>
        <w:t>th</w:t>
      </w:r>
      <w:r>
        <w:t xml:space="preserve"> graders.  He showed the Board new Storage/Charging carts</w:t>
      </w:r>
      <w:r w:rsidR="009317A4">
        <w:t>,</w:t>
      </w:r>
      <w:r>
        <w:t xml:space="preserve"> w</w:t>
      </w:r>
      <w:r w:rsidR="003F48F1">
        <w:t xml:space="preserve">hich will store the </w:t>
      </w:r>
      <w:r w:rsidR="00867110">
        <w:t>Chromebooks that</w:t>
      </w:r>
      <w:r w:rsidR="003F48F1">
        <w:t xml:space="preserve"> will not be taken home this next year. </w:t>
      </w:r>
      <w:r w:rsidR="00936039">
        <w:t xml:space="preserve">Dr. Wilson added the </w:t>
      </w:r>
      <w:r w:rsidR="003F48F1">
        <w:t xml:space="preserve">cost of insurance will stay at </w:t>
      </w:r>
      <w:r w:rsidR="00936039">
        <w:t xml:space="preserve">$25.00 and will not be required for </w:t>
      </w:r>
      <w:r w:rsidR="000861DA">
        <w:t xml:space="preserve">students in </w:t>
      </w:r>
      <w:r w:rsidR="00936039">
        <w:t>grades 3-6.</w:t>
      </w:r>
    </w:p>
    <w:p w:rsidR="00F16AA2" w:rsidRDefault="00F16AA2" w:rsidP="00DA0D8E">
      <w:pPr>
        <w:pStyle w:val="NoSpacing"/>
        <w:ind w:left="720"/>
      </w:pPr>
    </w:p>
    <w:p w:rsidR="00F16AA2" w:rsidRDefault="00936039" w:rsidP="00F16AA2">
      <w:pPr>
        <w:pStyle w:val="NoSpacing"/>
        <w:ind w:left="720"/>
      </w:pPr>
      <w:r>
        <w:t>Dr. Steve Wilson</w:t>
      </w:r>
      <w:r w:rsidR="007B3A91">
        <w:t xml:space="preserve"> and Mr. </w:t>
      </w:r>
      <w:proofErr w:type="spellStart"/>
      <w:r w:rsidR="007B3A91">
        <w:t>Ferlondo</w:t>
      </w:r>
      <w:proofErr w:type="spellEnd"/>
      <w:r w:rsidR="007B3A91">
        <w:t xml:space="preserve"> </w:t>
      </w:r>
      <w:proofErr w:type="spellStart"/>
      <w:r w:rsidR="007B3A91">
        <w:t>Tullock</w:t>
      </w:r>
      <w:proofErr w:type="spellEnd"/>
      <w:r w:rsidR="007B3A91">
        <w:t xml:space="preserve">, Deputy </w:t>
      </w:r>
      <w:r w:rsidR="004862D4">
        <w:t>Superintendent</w:t>
      </w:r>
      <w:r w:rsidR="007B3A91">
        <w:t>, spoke</w:t>
      </w:r>
      <w:r w:rsidR="00DA0D8E">
        <w:t xml:space="preserve"> to the Board regarding </w:t>
      </w:r>
      <w:r>
        <w:t xml:space="preserve">Student Safety and </w:t>
      </w:r>
      <w:r w:rsidR="00DA0D8E">
        <w:t>Securit</w:t>
      </w:r>
      <w:r>
        <w:t>y Protocols</w:t>
      </w:r>
      <w:r w:rsidR="00DA0D8E">
        <w:t xml:space="preserve">.  He told the Board that </w:t>
      </w:r>
      <w:r>
        <w:t xml:space="preserve">he feels </w:t>
      </w:r>
      <w:r w:rsidR="004842CD">
        <w:t>student and staff s</w:t>
      </w:r>
      <w:r>
        <w:t>ecurity is a priority.  The Board was given a booklet</w:t>
      </w:r>
      <w:r w:rsidR="007B3A91">
        <w:t xml:space="preserve"> of Board Policies that pertain</w:t>
      </w:r>
      <w:r>
        <w:t xml:space="preserve"> to students.  </w:t>
      </w:r>
      <w:r w:rsidR="002106E6">
        <w:t>Dr. Wilson said the District Attorneys were also given the policies for review.  Dr. Wilson said he want</w:t>
      </w:r>
      <w:r w:rsidR="007714BA">
        <w:t>s</w:t>
      </w:r>
      <w:r w:rsidR="002106E6">
        <w:t xml:space="preserve"> to identify early and monitor the students that are </w:t>
      </w:r>
      <w:r w:rsidR="00E36470">
        <w:t>misbehaving</w:t>
      </w:r>
      <w:r w:rsidR="002106E6">
        <w:t xml:space="preserve">  Dr. Wilson added that </w:t>
      </w:r>
      <w:r w:rsidR="007B3A91">
        <w:t xml:space="preserve">he has prepared two letters for the upcoming year dealing with behavior. </w:t>
      </w:r>
      <w:r w:rsidR="00004E16">
        <w:t xml:space="preserve"> </w:t>
      </w:r>
      <w:r w:rsidR="007B3A91">
        <w:t>A letter</w:t>
      </w:r>
      <w:r w:rsidR="002106E6">
        <w:t xml:space="preserve"> of Probation will be sent next week to the parent</w:t>
      </w:r>
      <w:r w:rsidR="007714BA">
        <w:t>s</w:t>
      </w:r>
      <w:r w:rsidR="002106E6">
        <w:t xml:space="preserve"> of the students that have been a behavior prob</w:t>
      </w:r>
      <w:r w:rsidR="00004E16">
        <w:t>lem this past year and a behavior warning l</w:t>
      </w:r>
      <w:r w:rsidR="007B3A91">
        <w:t>etter will be sent to students after th</w:t>
      </w:r>
      <w:r w:rsidR="000861DA">
        <w:t>e start of school to students exhibiting</w:t>
      </w:r>
      <w:r w:rsidR="007B3A91">
        <w:t xml:space="preserve"> behavior problems as a warning.  </w:t>
      </w:r>
      <w:r w:rsidR="00E50D86">
        <w:t>Dr. Wilson further added a summer letter to parents is being prepared and will re</w:t>
      </w:r>
      <w:r w:rsidR="00861B55">
        <w:t>-</w:t>
      </w:r>
      <w:r w:rsidR="00E50D86">
        <w:t>emphasize good behavior.</w:t>
      </w:r>
      <w:r w:rsidR="00004E16">
        <w:t xml:space="preserve"> </w:t>
      </w:r>
      <w:r w:rsidR="00004E16">
        <w:t xml:space="preserve"> Dr. Wilson said this year there will b</w:t>
      </w:r>
      <w:r w:rsidR="00584E68">
        <w:t>e a District Wide Book S</w:t>
      </w:r>
      <w:r w:rsidR="00004E16">
        <w:t xml:space="preserve">tudy </w:t>
      </w:r>
      <w:r w:rsidR="00584E68">
        <w:t>(</w:t>
      </w:r>
      <w:r w:rsidR="00584E68" w:rsidRPr="00AB2047">
        <w:rPr>
          <w:i/>
        </w:rPr>
        <w:t xml:space="preserve">Rigor </w:t>
      </w:r>
      <w:proofErr w:type="gramStart"/>
      <w:r w:rsidR="00584E68" w:rsidRPr="00AB2047">
        <w:rPr>
          <w:i/>
        </w:rPr>
        <w:t>In</w:t>
      </w:r>
      <w:proofErr w:type="gramEnd"/>
      <w:r w:rsidR="00584E68" w:rsidRPr="00AB2047">
        <w:rPr>
          <w:i/>
        </w:rPr>
        <w:t xml:space="preserve"> Your Classroom, by Barbara R. </w:t>
      </w:r>
      <w:proofErr w:type="spellStart"/>
      <w:r w:rsidR="00584E68" w:rsidRPr="00AB2047">
        <w:rPr>
          <w:i/>
        </w:rPr>
        <w:t>Blackborn</w:t>
      </w:r>
      <w:proofErr w:type="spellEnd"/>
      <w:r w:rsidR="00584E68">
        <w:t xml:space="preserve">) </w:t>
      </w:r>
      <w:r w:rsidR="00004E16">
        <w:t xml:space="preserve">that Mrs. </w:t>
      </w:r>
      <w:proofErr w:type="spellStart"/>
      <w:r w:rsidR="00004E16">
        <w:t>Christia</w:t>
      </w:r>
      <w:proofErr w:type="spellEnd"/>
      <w:r w:rsidR="00004E16">
        <w:t xml:space="preserve"> </w:t>
      </w:r>
      <w:proofErr w:type="spellStart"/>
      <w:r w:rsidR="00004E16">
        <w:t>Murdaugh</w:t>
      </w:r>
      <w:proofErr w:type="spellEnd"/>
      <w:r w:rsidR="00004E16">
        <w:t>, Chief of Academics suggested.</w:t>
      </w:r>
    </w:p>
    <w:p w:rsidR="007714BA" w:rsidRDefault="007714BA" w:rsidP="00F16AA2">
      <w:pPr>
        <w:pStyle w:val="NoSpacing"/>
        <w:ind w:left="720"/>
      </w:pPr>
    </w:p>
    <w:p w:rsidR="004862D4" w:rsidRDefault="004862D4" w:rsidP="00F16AA2">
      <w:pPr>
        <w:pStyle w:val="NoSpacing"/>
        <w:ind w:left="720"/>
      </w:pPr>
      <w:r>
        <w:t>Dr. Wilson also spoke about School Security and said that the Sta</w:t>
      </w:r>
      <w:r w:rsidR="00584E68">
        <w:t>te requires the District to develop a</w:t>
      </w:r>
      <w:r>
        <w:t xml:space="preserve"> Security Plan and we are currently in the process of developing this plan that will include active shooting drills and adding additional cameras.  </w:t>
      </w:r>
    </w:p>
    <w:p w:rsidR="004862D4" w:rsidRDefault="004862D4" w:rsidP="00F16AA2">
      <w:pPr>
        <w:pStyle w:val="NoSpacing"/>
        <w:ind w:left="720"/>
      </w:pPr>
    </w:p>
    <w:p w:rsidR="007714BA" w:rsidRDefault="007714BA" w:rsidP="00F16AA2">
      <w:pPr>
        <w:pStyle w:val="NoSpacing"/>
        <w:ind w:left="720"/>
      </w:pPr>
    </w:p>
    <w:p w:rsidR="007714BA" w:rsidRDefault="007714BA" w:rsidP="00F16AA2">
      <w:pPr>
        <w:pStyle w:val="NoSpacing"/>
        <w:ind w:left="720"/>
      </w:pPr>
      <w:bookmarkStart w:id="0" w:name="_GoBack"/>
      <w:bookmarkEnd w:id="0"/>
    </w:p>
    <w:p w:rsidR="004750F8" w:rsidRDefault="004750F8" w:rsidP="00F16AA2">
      <w:pPr>
        <w:pStyle w:val="NoSpacing"/>
        <w:ind w:left="720"/>
      </w:pPr>
    </w:p>
    <w:p w:rsidR="004750F8" w:rsidRDefault="004750F8" w:rsidP="00F16AA2">
      <w:pPr>
        <w:pStyle w:val="NoSpacing"/>
        <w:ind w:left="720"/>
      </w:pPr>
    </w:p>
    <w:p w:rsidR="007714BA" w:rsidRDefault="007714BA" w:rsidP="00F16AA2">
      <w:pPr>
        <w:pStyle w:val="NoSpacing"/>
        <w:ind w:left="720"/>
      </w:pPr>
      <w:r>
        <w:t>Minutes of July 24,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Page 3</w:t>
      </w:r>
    </w:p>
    <w:p w:rsidR="007714BA" w:rsidRDefault="007714BA" w:rsidP="00F16AA2">
      <w:pPr>
        <w:pStyle w:val="NoSpacing"/>
        <w:ind w:left="720"/>
      </w:pPr>
    </w:p>
    <w:p w:rsidR="007714BA" w:rsidRDefault="007714BA" w:rsidP="00F16AA2">
      <w:pPr>
        <w:pStyle w:val="NoSpacing"/>
        <w:ind w:left="720"/>
      </w:pPr>
    </w:p>
    <w:p w:rsidR="00F16AA2" w:rsidRDefault="004862D4" w:rsidP="00F16AA2">
      <w:pPr>
        <w:pStyle w:val="NoSpacing"/>
        <w:ind w:left="720"/>
      </w:pPr>
      <w:r>
        <w:t xml:space="preserve">Mr. </w:t>
      </w:r>
      <w:proofErr w:type="spellStart"/>
      <w:r>
        <w:t>Tullock</w:t>
      </w:r>
      <w:proofErr w:type="spellEnd"/>
      <w:r>
        <w:t xml:space="preserve"> shared with the Board the three tier</w:t>
      </w:r>
      <w:r w:rsidR="009317A4">
        <w:t>s</w:t>
      </w:r>
      <w:r>
        <w:t xml:space="preserve"> </w:t>
      </w:r>
      <w:r w:rsidR="002450ED">
        <w:t>of The Student Code of Conduct</w:t>
      </w:r>
      <w:r>
        <w:t xml:space="preserve">:  Level </w:t>
      </w:r>
      <w:r w:rsidR="002450ED">
        <w:t xml:space="preserve">1 – Behavior Misconduct, Level 2 – Disruptive Conduct, and Level 3 – Criminal Conduct.  Mr. </w:t>
      </w:r>
      <w:proofErr w:type="spellStart"/>
      <w:r w:rsidR="002450ED">
        <w:t>Tullock</w:t>
      </w:r>
      <w:proofErr w:type="spellEnd"/>
      <w:r w:rsidR="002450ED">
        <w:t xml:space="preserve"> ad</w:t>
      </w:r>
      <w:r w:rsidR="0086337F">
        <w:t>ded that additional counselors will be in the schools</w:t>
      </w:r>
      <w:r w:rsidR="000A22D5">
        <w:t xml:space="preserve"> to assist with student behavior issues.</w:t>
      </w:r>
    </w:p>
    <w:p w:rsidR="00F16AA2" w:rsidRDefault="00F16AA2" w:rsidP="00F16AA2">
      <w:pPr>
        <w:pStyle w:val="NoSpacing"/>
        <w:ind w:left="720"/>
      </w:pPr>
    </w:p>
    <w:p w:rsidR="00DA0D8E" w:rsidRDefault="00DA0D8E" w:rsidP="00DA0D8E">
      <w:pPr>
        <w:pStyle w:val="NoSpacing"/>
        <w:ind w:left="720" w:hanging="720"/>
      </w:pPr>
      <w:r>
        <w:t>1</w:t>
      </w:r>
      <w:r w:rsidR="005C09D2">
        <w:t>0</w:t>
      </w:r>
      <w:r w:rsidRPr="002C5B2C">
        <w:t>.</w:t>
      </w:r>
      <w:r w:rsidRPr="002C5B2C">
        <w:tab/>
      </w:r>
      <w:r w:rsidRPr="0024540D">
        <w:rPr>
          <w:b/>
          <w:u w:val="single"/>
        </w:rPr>
        <w:t>Executive Session</w:t>
      </w:r>
      <w:r>
        <w:t xml:space="preserve">:  Mr. Jenkins moved, with a second by Mr. Nelson, to go to executive session to consider </w:t>
      </w:r>
      <w:r w:rsidR="00822191">
        <w:t xml:space="preserve">Legal: Infrastructure Contract and </w:t>
      </w:r>
      <w:r>
        <w:t>Personnel Matters:  Recommendations &amp; Resignations and then to return to open session at the completion of discussions.  Passed unanimously.</w:t>
      </w:r>
    </w:p>
    <w:p w:rsidR="00DA0D8E" w:rsidRDefault="00DA0D8E" w:rsidP="00DA0D8E">
      <w:pPr>
        <w:pStyle w:val="NoSpacing"/>
        <w:ind w:left="720"/>
      </w:pPr>
    </w:p>
    <w:p w:rsidR="00DA0D8E" w:rsidRDefault="00DA0D8E" w:rsidP="00DA0D8E">
      <w:pPr>
        <w:pStyle w:val="NoSpacing"/>
        <w:ind w:left="720"/>
      </w:pPr>
      <w:r>
        <w:t xml:space="preserve">Upon returning from Executive Session, Mr. </w:t>
      </w:r>
      <w:proofErr w:type="spellStart"/>
      <w:r>
        <w:t>Porth</w:t>
      </w:r>
      <w:proofErr w:type="spellEnd"/>
      <w:r>
        <w:t xml:space="preserve"> announced that the Board was back in open session.</w:t>
      </w:r>
    </w:p>
    <w:p w:rsidR="00DA0D8E" w:rsidRDefault="00DA0D8E" w:rsidP="00DA0D8E">
      <w:pPr>
        <w:pStyle w:val="NoSpacing"/>
        <w:ind w:left="720"/>
      </w:pPr>
      <w:r>
        <w:tab/>
      </w:r>
    </w:p>
    <w:p w:rsidR="00DA0D8E" w:rsidRDefault="00DA0D8E" w:rsidP="00DA0D8E">
      <w:pPr>
        <w:pStyle w:val="NoSpacing"/>
        <w:ind w:left="720"/>
      </w:pPr>
      <w:r>
        <w:t xml:space="preserve">Mr. Jenkins moved, with a second by Mrs. Fredrick, to approve the Superintendent’s recommendations for employment and resignations.  Passed unanimously.  </w:t>
      </w:r>
    </w:p>
    <w:p w:rsidR="00DA0D8E" w:rsidRDefault="00DA0D8E" w:rsidP="00DA0D8E">
      <w:pPr>
        <w:pStyle w:val="NoSpacing"/>
        <w:ind w:left="720"/>
      </w:pPr>
    </w:p>
    <w:p w:rsidR="00DA0D8E" w:rsidRDefault="005C09D2" w:rsidP="00DA0D8E">
      <w:pPr>
        <w:pStyle w:val="NoSpacing"/>
      </w:pPr>
      <w:r>
        <w:t>11</w:t>
      </w:r>
      <w:r w:rsidR="00DA0D8E" w:rsidRPr="0024540D">
        <w:t>.</w:t>
      </w:r>
      <w:r w:rsidR="00DA0D8E" w:rsidRPr="0024540D">
        <w:tab/>
      </w:r>
      <w:r w:rsidR="00DA0D8E" w:rsidRPr="0024540D">
        <w:rPr>
          <w:b/>
          <w:u w:val="single"/>
        </w:rPr>
        <w:t>Adjournment</w:t>
      </w:r>
      <w:r w:rsidR="00DA0D8E">
        <w:t>:  Mr. Nelson, moved with a second by Mr</w:t>
      </w:r>
      <w:r w:rsidR="00936039">
        <w:t>s. Fredrick, to adjourn at 10:00</w:t>
      </w:r>
      <w:r w:rsidR="00DA0D8E">
        <w:t xml:space="preserve">p.m.  </w:t>
      </w:r>
      <w:r w:rsidR="00DA0D8E">
        <w:tab/>
        <w:t xml:space="preserve">Passed unanimously.  </w:t>
      </w:r>
    </w:p>
    <w:p w:rsidR="00DA0D8E" w:rsidRDefault="00DA0D8E" w:rsidP="00DA0D8E">
      <w:pPr>
        <w:pStyle w:val="NoSpacing"/>
      </w:pPr>
    </w:p>
    <w:p w:rsidR="00DA0D8E" w:rsidRDefault="00DA0D8E" w:rsidP="00DA0D8E">
      <w:pPr>
        <w:pStyle w:val="NoSpacing"/>
        <w:ind w:left="720"/>
      </w:pPr>
    </w:p>
    <w:p w:rsidR="00DA0D8E" w:rsidRDefault="00DA0D8E" w:rsidP="00DA0D8E">
      <w:pPr>
        <w:pStyle w:val="NoSpacing"/>
        <w:ind w:left="720"/>
      </w:pPr>
      <w:r>
        <w:t xml:space="preserve">.  </w:t>
      </w:r>
    </w:p>
    <w:p w:rsidR="00DA0D8E" w:rsidRDefault="00DA0D8E" w:rsidP="00DA0D8E">
      <w:pPr>
        <w:tabs>
          <w:tab w:val="left" w:pos="720"/>
        </w:tabs>
        <w:jc w:val="right"/>
      </w:pPr>
      <w:r>
        <w:t>_________________________</w:t>
      </w:r>
    </w:p>
    <w:p w:rsidR="00DA0D8E" w:rsidRDefault="00DA0D8E" w:rsidP="00DA0D8E">
      <w:pPr>
        <w:tabs>
          <w:tab w:val="left" w:pos="720"/>
        </w:tabs>
        <w:jc w:val="center"/>
      </w:pPr>
      <w:r>
        <w:t xml:space="preserve">                                                                                                        </w:t>
      </w:r>
      <w:r>
        <w:tab/>
        <w:t xml:space="preserve">    Board Secretary</w:t>
      </w:r>
    </w:p>
    <w:p w:rsidR="00DA0D8E" w:rsidRDefault="00DA0D8E" w:rsidP="00DA0D8E">
      <w:pPr>
        <w:tabs>
          <w:tab w:val="left" w:pos="720"/>
        </w:tabs>
        <w:jc w:val="center"/>
      </w:pPr>
    </w:p>
    <w:p w:rsidR="00DA0D8E" w:rsidRDefault="00DA0D8E" w:rsidP="00DA0D8E">
      <w:pPr>
        <w:tabs>
          <w:tab w:val="left" w:pos="72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DA0D8E" w:rsidRDefault="00DA0D8E" w:rsidP="00DA0D8E">
      <w:pPr>
        <w:jc w:val="center"/>
      </w:pPr>
      <w:r>
        <w:t xml:space="preserve">                                                                                                                 Date of Approval                                                   </w:t>
      </w:r>
    </w:p>
    <w:p w:rsidR="00DA0D8E" w:rsidRDefault="00DA0D8E" w:rsidP="00DA0D8E"/>
    <w:p w:rsidR="00DA0D8E" w:rsidRDefault="00DA0D8E" w:rsidP="00DA0D8E"/>
    <w:p w:rsidR="00DA0D8E" w:rsidRDefault="00DA0D8E" w:rsidP="00DA0D8E"/>
    <w:p w:rsidR="00DC6016" w:rsidRDefault="00DC6016"/>
    <w:sectPr w:rsidR="00DC6016" w:rsidSect="00052A8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8E"/>
    <w:rsid w:val="00004E16"/>
    <w:rsid w:val="000861DA"/>
    <w:rsid w:val="000A22D5"/>
    <w:rsid w:val="00126F92"/>
    <w:rsid w:val="002106E6"/>
    <w:rsid w:val="002450ED"/>
    <w:rsid w:val="002F03FD"/>
    <w:rsid w:val="003A36D0"/>
    <w:rsid w:val="003F48F1"/>
    <w:rsid w:val="00441772"/>
    <w:rsid w:val="004750F8"/>
    <w:rsid w:val="004842CD"/>
    <w:rsid w:val="004862D4"/>
    <w:rsid w:val="004F4C41"/>
    <w:rsid w:val="00584E68"/>
    <w:rsid w:val="0059211E"/>
    <w:rsid w:val="005A02F3"/>
    <w:rsid w:val="005C09D2"/>
    <w:rsid w:val="00635C99"/>
    <w:rsid w:val="007714BA"/>
    <w:rsid w:val="007B3A91"/>
    <w:rsid w:val="007D7319"/>
    <w:rsid w:val="00822191"/>
    <w:rsid w:val="00861B55"/>
    <w:rsid w:val="0086337F"/>
    <w:rsid w:val="00867110"/>
    <w:rsid w:val="009317A4"/>
    <w:rsid w:val="00936039"/>
    <w:rsid w:val="00A17345"/>
    <w:rsid w:val="00AB2047"/>
    <w:rsid w:val="00BB3CEA"/>
    <w:rsid w:val="00BD433A"/>
    <w:rsid w:val="00D30346"/>
    <w:rsid w:val="00DA0D8E"/>
    <w:rsid w:val="00DC6016"/>
    <w:rsid w:val="00DD427C"/>
    <w:rsid w:val="00E36470"/>
    <w:rsid w:val="00E50D86"/>
    <w:rsid w:val="00F1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B97E4-3655-4C9B-800E-E3C5634F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8E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D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5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99"/>
    <w:rPr>
      <w:rFonts w:eastAsiaTheme="minorEastAs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99"/>
    <w:rPr>
      <w:rFonts w:eastAsiaTheme="minorEastAsia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99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21</cp:revision>
  <cp:lastPrinted>2018-08-23T13:13:00Z</cp:lastPrinted>
  <dcterms:created xsi:type="dcterms:W3CDTF">2018-07-31T17:15:00Z</dcterms:created>
  <dcterms:modified xsi:type="dcterms:W3CDTF">2018-08-23T13:13:00Z</dcterms:modified>
</cp:coreProperties>
</file>