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E26" w:rsidRPr="00AE487B" w:rsidRDefault="00D82E26" w:rsidP="00D82E26">
      <w:pPr>
        <w:pStyle w:val="NoSpacing"/>
        <w:jc w:val="center"/>
        <w:rPr>
          <w:b/>
        </w:rPr>
      </w:pPr>
      <w:r w:rsidRPr="00AE487B">
        <w:rPr>
          <w:b/>
        </w:rPr>
        <w:t>Calhoun County Public Schools</w:t>
      </w:r>
    </w:p>
    <w:p w:rsidR="00D82E26" w:rsidRPr="00AE487B" w:rsidRDefault="00D82E26" w:rsidP="00D82E26">
      <w:pPr>
        <w:pStyle w:val="NoSpacing"/>
        <w:jc w:val="center"/>
        <w:rPr>
          <w:b/>
        </w:rPr>
      </w:pPr>
      <w:r w:rsidRPr="00AE487B">
        <w:rPr>
          <w:b/>
        </w:rPr>
        <w:t>Minutes of Regular Scheduled Meeting of the Board of Trustees</w:t>
      </w:r>
    </w:p>
    <w:p w:rsidR="00D82E26" w:rsidRPr="00AE487B" w:rsidRDefault="00D82E26" w:rsidP="00D82E26">
      <w:pPr>
        <w:pStyle w:val="NoSpacing"/>
        <w:jc w:val="center"/>
        <w:rPr>
          <w:b/>
        </w:rPr>
      </w:pPr>
      <w:r>
        <w:rPr>
          <w:b/>
        </w:rPr>
        <w:t>District Office</w:t>
      </w:r>
    </w:p>
    <w:p w:rsidR="00D82E26" w:rsidRDefault="00D82E26" w:rsidP="00D82E26">
      <w:pPr>
        <w:pStyle w:val="NoSpacing"/>
        <w:jc w:val="center"/>
        <w:rPr>
          <w:b/>
        </w:rPr>
      </w:pPr>
      <w:r>
        <w:rPr>
          <w:b/>
        </w:rPr>
        <w:t>May 21, 2018</w:t>
      </w:r>
    </w:p>
    <w:p w:rsidR="00D82E26" w:rsidRDefault="00D82E26" w:rsidP="00D82E26">
      <w:pPr>
        <w:pStyle w:val="NoSpacing"/>
        <w:jc w:val="center"/>
        <w:rPr>
          <w:b/>
        </w:rPr>
      </w:pPr>
      <w:r>
        <w:rPr>
          <w:b/>
        </w:rPr>
        <w:t>7:30 P.M.</w:t>
      </w:r>
    </w:p>
    <w:p w:rsidR="00D82E26" w:rsidRDefault="00D82E26" w:rsidP="00D82E26">
      <w:pPr>
        <w:pStyle w:val="NoSpacing"/>
        <w:jc w:val="center"/>
        <w:rPr>
          <w:b/>
        </w:rPr>
      </w:pPr>
    </w:p>
    <w:p w:rsidR="00D82E26" w:rsidRDefault="00D82E26" w:rsidP="00D82E26">
      <w:pPr>
        <w:pStyle w:val="NoSpacing"/>
        <w:jc w:val="center"/>
      </w:pPr>
    </w:p>
    <w:p w:rsidR="00D82E26" w:rsidRDefault="00D82E26" w:rsidP="00D82E26">
      <w:pPr>
        <w:pStyle w:val="NoSpacing"/>
        <w:ind w:left="720"/>
      </w:pPr>
      <w:r w:rsidRPr="00EB3834">
        <w:rPr>
          <w:b/>
          <w:u w:val="single"/>
        </w:rPr>
        <w:t>Members Present</w:t>
      </w:r>
      <w:r>
        <w:t xml:space="preserve">:  Mr. Gary </w:t>
      </w:r>
      <w:proofErr w:type="spellStart"/>
      <w:r>
        <w:t>Porth</w:t>
      </w:r>
      <w:proofErr w:type="spellEnd"/>
      <w:r>
        <w:t>, Chairperson; Mr. Kevin Jenkins, Vice Chairperson; Mrs. Debra Fredrick, Secretary; Mrs. Sandra Tucker, Mr. Ned Nelson.</w:t>
      </w:r>
    </w:p>
    <w:p w:rsidR="00D82E26" w:rsidRDefault="00D82E26" w:rsidP="00D82E26">
      <w:pPr>
        <w:pStyle w:val="NoSpacing"/>
      </w:pPr>
    </w:p>
    <w:p w:rsidR="00D82E26" w:rsidRDefault="00D82E26" w:rsidP="00D82E26">
      <w:pPr>
        <w:pStyle w:val="NoSpacing"/>
      </w:pPr>
      <w:r>
        <w:t xml:space="preserve">1.  </w:t>
      </w:r>
      <w:r>
        <w:tab/>
      </w:r>
      <w:r w:rsidRPr="004811F7">
        <w:rPr>
          <w:b/>
          <w:u w:val="single"/>
        </w:rPr>
        <w:t>Call to Order/</w:t>
      </w:r>
      <w:r>
        <w:rPr>
          <w:b/>
          <w:u w:val="single"/>
        </w:rPr>
        <w:t>Moment of Silence</w:t>
      </w:r>
      <w:r>
        <w:t xml:space="preserve">:  Mr. Gary </w:t>
      </w:r>
      <w:proofErr w:type="spellStart"/>
      <w:r>
        <w:t>Porth</w:t>
      </w:r>
      <w:proofErr w:type="spellEnd"/>
      <w:r>
        <w:t xml:space="preserve">, Chairperson, called the meeting to order, </w:t>
      </w:r>
      <w:r>
        <w:tab/>
        <w:t xml:space="preserve">welcomed visitors and staff and asked everyone present to stand for a moment of silence and </w:t>
      </w:r>
      <w:r>
        <w:tab/>
        <w:t>the "Pledge of Allegiance to the Flag".</w:t>
      </w:r>
    </w:p>
    <w:p w:rsidR="00D82E26" w:rsidRDefault="00D82E26" w:rsidP="00D82E26">
      <w:pPr>
        <w:pStyle w:val="NoSpacing"/>
      </w:pPr>
    </w:p>
    <w:p w:rsidR="00D82E26" w:rsidRDefault="00D82E26" w:rsidP="00D82E26">
      <w:pPr>
        <w:pStyle w:val="NoSpacing"/>
      </w:pPr>
      <w:r>
        <w:t xml:space="preserve">2. </w:t>
      </w:r>
      <w:r>
        <w:tab/>
      </w:r>
      <w:r w:rsidRPr="004811F7">
        <w:rPr>
          <w:b/>
          <w:u w:val="single"/>
        </w:rPr>
        <w:t>Notice to the Media</w:t>
      </w:r>
      <w:r>
        <w:t xml:space="preserve">:  In accordance with the S.C. Code of Laws, 1985, Section 30-4-80-(e), as </w:t>
      </w:r>
      <w:r>
        <w:tab/>
        <w:t xml:space="preserve">amended, the following have been notified of this meeting:  The Calhoun Times; The Times and </w:t>
      </w:r>
      <w:r>
        <w:tab/>
        <w:t>Democrat; notices placed on the bulletin boards in all schools and the District Office.</w:t>
      </w:r>
    </w:p>
    <w:p w:rsidR="00D82E26" w:rsidRDefault="00D82E26" w:rsidP="00D82E26">
      <w:pPr>
        <w:pStyle w:val="NoSpacing"/>
      </w:pPr>
    </w:p>
    <w:p w:rsidR="00D82E26" w:rsidRDefault="00D82E26" w:rsidP="00D82E26">
      <w:pPr>
        <w:pStyle w:val="NoSpacing"/>
        <w:ind w:left="720" w:hanging="720"/>
      </w:pPr>
      <w:r>
        <w:t xml:space="preserve">3. </w:t>
      </w:r>
      <w:r>
        <w:tab/>
      </w:r>
      <w:r w:rsidRPr="004811F7">
        <w:rPr>
          <w:b/>
          <w:u w:val="single"/>
        </w:rPr>
        <w:t>Approval of Agenda</w:t>
      </w:r>
      <w:r>
        <w:t xml:space="preserve">:  Mr. Nelson moved, with a second by Mrs. Tucker, to approve the agenda as submitted.  Passed unanimously. </w:t>
      </w:r>
    </w:p>
    <w:p w:rsidR="00D82E26" w:rsidRDefault="00D82E26" w:rsidP="00D82E26">
      <w:pPr>
        <w:pStyle w:val="NoSpacing"/>
      </w:pPr>
    </w:p>
    <w:p w:rsidR="00D82E26" w:rsidRDefault="00D82E26" w:rsidP="00D82E26">
      <w:pPr>
        <w:pStyle w:val="NoSpacing"/>
        <w:ind w:left="720" w:hanging="720"/>
      </w:pPr>
      <w:r>
        <w:t>4.</w:t>
      </w:r>
      <w:r>
        <w:tab/>
      </w:r>
      <w:r w:rsidRPr="004811F7">
        <w:rPr>
          <w:b/>
          <w:u w:val="single"/>
        </w:rPr>
        <w:t>Approval of Minutes</w:t>
      </w:r>
      <w:r>
        <w:t>:  Mr. Jenkins moved, with a second by Mrs. Fredrick, to approve the minutes of April 16, 2018, as submitted.  Passed unanimously.  (Copy attached.)</w:t>
      </w:r>
    </w:p>
    <w:p w:rsidR="00D82E26" w:rsidRDefault="00D82E26" w:rsidP="00D82E26">
      <w:pPr>
        <w:pStyle w:val="NoSpacing"/>
        <w:ind w:left="720" w:hanging="720"/>
      </w:pPr>
      <w:r>
        <w:tab/>
      </w:r>
    </w:p>
    <w:p w:rsidR="00D82E26" w:rsidRDefault="00D82E26" w:rsidP="00D82E26">
      <w:pPr>
        <w:pStyle w:val="NoSpacing"/>
        <w:ind w:left="720" w:hanging="720"/>
      </w:pPr>
      <w:r>
        <w:t>5.</w:t>
      </w:r>
      <w:r>
        <w:tab/>
      </w:r>
      <w:r>
        <w:rPr>
          <w:b/>
          <w:u w:val="single"/>
        </w:rPr>
        <w:t>Student Recognition:</w:t>
      </w:r>
      <w:r>
        <w:t xml:space="preserve">  Mrs. </w:t>
      </w:r>
      <w:proofErr w:type="spellStart"/>
      <w:r>
        <w:t>Christia</w:t>
      </w:r>
      <w:proofErr w:type="spellEnd"/>
      <w:r>
        <w:t xml:space="preserve"> </w:t>
      </w:r>
      <w:proofErr w:type="spellStart"/>
      <w:r>
        <w:t>Murdaugh</w:t>
      </w:r>
      <w:proofErr w:type="spellEnd"/>
      <w:r>
        <w:t>, Chief Academic Officer, asked Dr. Steve Wilson, Superintendent, along with Board Members, Principals and Assistant Principals to come forward to assist with the recognition of students receiving the 3</w:t>
      </w:r>
      <w:r w:rsidRPr="00D82E26">
        <w:rPr>
          <w:vertAlign w:val="superscript"/>
        </w:rPr>
        <w:t>rd</w:t>
      </w:r>
      <w:r>
        <w:t xml:space="preserve"> Quarter Highest GPA Awards</w:t>
      </w:r>
      <w:r w:rsidR="009E59E5">
        <w:t>.</w:t>
      </w:r>
      <w:r>
        <w:t xml:space="preserve">  Mrs. </w:t>
      </w:r>
      <w:proofErr w:type="spellStart"/>
      <w:r>
        <w:t>Murdaugh</w:t>
      </w:r>
      <w:proofErr w:type="spellEnd"/>
      <w:r>
        <w:t xml:space="preserve"> asked that parents of students receiving awards stand and be recognized while their child receives an award.</w:t>
      </w:r>
    </w:p>
    <w:p w:rsidR="00C72356" w:rsidRDefault="00C72356" w:rsidP="00D82E26">
      <w:pPr>
        <w:pStyle w:val="NoSpacing"/>
        <w:ind w:left="720" w:hanging="720"/>
      </w:pPr>
    </w:p>
    <w:p w:rsidR="00C72356" w:rsidRDefault="00C72356" w:rsidP="00C72356">
      <w:pPr>
        <w:pStyle w:val="NoSpacing"/>
        <w:ind w:left="720" w:hanging="720"/>
      </w:pPr>
      <w:r>
        <w:tab/>
        <w:t xml:space="preserve">Mrs. </w:t>
      </w:r>
      <w:proofErr w:type="spellStart"/>
      <w:r>
        <w:t>Murdaugh</w:t>
      </w:r>
      <w:proofErr w:type="spellEnd"/>
      <w:r>
        <w:t xml:space="preserve"> asked Mr. Barry Charley, Principal, and Mr. Chris Mack, Assistant Principal, to come forward and recognize Mrs. Jamie Stephens for receiving the award of Lower Savannah Region</w:t>
      </w:r>
      <w:r w:rsidR="00A65296">
        <w:t>al</w:t>
      </w:r>
      <w:r>
        <w:t xml:space="preserve"> School Counselor of the Year for Career and Technology Education.</w:t>
      </w:r>
    </w:p>
    <w:p w:rsidR="00C72356" w:rsidRDefault="00C72356" w:rsidP="00D82E26">
      <w:pPr>
        <w:pStyle w:val="NoSpacing"/>
        <w:ind w:left="720" w:hanging="720"/>
      </w:pPr>
    </w:p>
    <w:p w:rsidR="009E59E5" w:rsidRDefault="00D82E26" w:rsidP="00D82E26">
      <w:pPr>
        <w:pStyle w:val="NoSpacing"/>
        <w:ind w:left="720" w:hanging="720"/>
      </w:pPr>
      <w:r>
        <w:tab/>
        <w:t xml:space="preserve">Mrs. </w:t>
      </w:r>
      <w:proofErr w:type="spellStart"/>
      <w:r>
        <w:t>Murdaugh</w:t>
      </w:r>
      <w:proofErr w:type="spellEnd"/>
      <w:r>
        <w:t xml:space="preserve"> asked Ms. Dawn </w:t>
      </w:r>
      <w:proofErr w:type="spellStart"/>
      <w:r>
        <w:t>Gressette</w:t>
      </w:r>
      <w:proofErr w:type="spellEnd"/>
      <w:r w:rsidR="00C72356">
        <w:t>, teacher, along with Mr. Barry Charley, Principal, and Mr. Chris Mack, Assistant Principal,</w:t>
      </w:r>
      <w:r>
        <w:t xml:space="preserve"> to come forw</w:t>
      </w:r>
      <w:r w:rsidR="008B095D">
        <w:t>ard and assist in recognizing Corey Smith</w:t>
      </w:r>
      <w:r>
        <w:t xml:space="preserve">         </w:t>
      </w:r>
      <w:r w:rsidR="008B095D">
        <w:t xml:space="preserve">             </w:t>
      </w:r>
      <w:r>
        <w:t xml:space="preserve">for </w:t>
      </w:r>
      <w:r w:rsidR="00C72356">
        <w:t>receiving the Lower Savannah Region</w:t>
      </w:r>
      <w:r w:rsidR="00A65296">
        <w:t>al</w:t>
      </w:r>
      <w:r w:rsidR="00C72356">
        <w:t xml:space="preserve"> Work Base Learning </w:t>
      </w:r>
      <w:r w:rsidR="008B095D">
        <w:t xml:space="preserve">CATE Student of the Year.  Ms. Dawn </w:t>
      </w:r>
      <w:proofErr w:type="spellStart"/>
      <w:r w:rsidR="008B095D">
        <w:t>Gressette</w:t>
      </w:r>
      <w:proofErr w:type="spellEnd"/>
      <w:r w:rsidR="008B095D">
        <w:t xml:space="preserve"> said that Corey Smith received a paid ap</w:t>
      </w:r>
      <w:r w:rsidR="00A65296">
        <w:t>prenticeship in Tool Die Making with Husqvarna in Orangeburg</w:t>
      </w:r>
      <w:r w:rsidR="0050599C">
        <w:t>,</w:t>
      </w:r>
      <w:r w:rsidR="008B095D">
        <w:t xml:space="preserve"> which is a first for a student in Calhoun County Public Schools.</w:t>
      </w:r>
    </w:p>
    <w:p w:rsidR="00E250D3" w:rsidRDefault="00E250D3" w:rsidP="00D82E26">
      <w:pPr>
        <w:pStyle w:val="NoSpacing"/>
        <w:ind w:left="720" w:hanging="720"/>
      </w:pPr>
    </w:p>
    <w:p w:rsidR="00E250D3" w:rsidRDefault="00E250D3" w:rsidP="00D82E26">
      <w:pPr>
        <w:pStyle w:val="NoSpacing"/>
        <w:ind w:left="720" w:hanging="720"/>
      </w:pPr>
      <w:r>
        <w:tab/>
      </w:r>
      <w:r w:rsidR="007C6194">
        <w:t xml:space="preserve">Mr. </w:t>
      </w:r>
      <w:proofErr w:type="spellStart"/>
      <w:r w:rsidR="007C6194">
        <w:t>Porth</w:t>
      </w:r>
      <w:proofErr w:type="spellEnd"/>
      <w:r w:rsidR="007C6194">
        <w:t xml:space="preserve"> said he is very proud of the students and staff that received awards.  </w:t>
      </w:r>
    </w:p>
    <w:p w:rsidR="008B095D" w:rsidRDefault="008B095D" w:rsidP="00D82E26">
      <w:pPr>
        <w:pStyle w:val="NoSpacing"/>
        <w:ind w:left="720" w:hanging="720"/>
      </w:pPr>
      <w:r>
        <w:tab/>
      </w:r>
    </w:p>
    <w:p w:rsidR="00D82E26" w:rsidRDefault="00D82E26" w:rsidP="00D82E26">
      <w:pPr>
        <w:pStyle w:val="NoSpacing"/>
        <w:ind w:left="720" w:hanging="720"/>
      </w:pPr>
      <w:r>
        <w:t>6.</w:t>
      </w:r>
      <w:r>
        <w:tab/>
      </w:r>
      <w:r w:rsidRPr="003C422F">
        <w:rPr>
          <w:b/>
          <w:u w:val="single"/>
        </w:rPr>
        <w:t>Public Participation</w:t>
      </w:r>
      <w:r>
        <w:t xml:space="preserve">:  </w:t>
      </w:r>
      <w:r w:rsidR="008B095D">
        <w:t xml:space="preserve">Mrs. </w:t>
      </w:r>
      <w:proofErr w:type="spellStart"/>
      <w:r w:rsidR="008B095D">
        <w:t>Everleen</w:t>
      </w:r>
      <w:proofErr w:type="spellEnd"/>
      <w:r w:rsidR="008B095D">
        <w:t xml:space="preserve"> McFadden spoke to the Board with concerns regarding teacher retention an</w:t>
      </w:r>
      <w:r w:rsidR="00E250D3">
        <w:t xml:space="preserve">d school safety.  </w:t>
      </w:r>
    </w:p>
    <w:p w:rsidR="00E250D3" w:rsidRDefault="00E250D3" w:rsidP="00D82E26">
      <w:pPr>
        <w:pStyle w:val="NoSpacing"/>
        <w:ind w:left="720" w:hanging="720"/>
      </w:pPr>
    </w:p>
    <w:p w:rsidR="00E250D3" w:rsidRDefault="00E250D3" w:rsidP="00D82E26">
      <w:pPr>
        <w:pStyle w:val="NoSpacing"/>
        <w:ind w:left="720" w:hanging="720"/>
      </w:pPr>
      <w:r>
        <w:tab/>
        <w:t xml:space="preserve">Mr. </w:t>
      </w:r>
      <w:proofErr w:type="spellStart"/>
      <w:r>
        <w:t>Porth</w:t>
      </w:r>
      <w:proofErr w:type="spellEnd"/>
      <w:r>
        <w:t xml:space="preserve"> thanked Mrs. McFadden for expressing her concerns and informed her that the Superintendent would respond to her concerns in writing.</w:t>
      </w:r>
    </w:p>
    <w:p w:rsidR="00E250D3" w:rsidRDefault="00E250D3" w:rsidP="00D82E26">
      <w:pPr>
        <w:pStyle w:val="NoSpacing"/>
        <w:ind w:left="720" w:hanging="720"/>
      </w:pPr>
    </w:p>
    <w:p w:rsidR="00D82E26" w:rsidRDefault="00D82E26" w:rsidP="00D82E26">
      <w:pPr>
        <w:pStyle w:val="NoSpacing"/>
        <w:ind w:left="720" w:hanging="720"/>
      </w:pPr>
      <w:r>
        <w:t>7.</w:t>
      </w:r>
      <w:r>
        <w:tab/>
      </w:r>
      <w:r w:rsidRPr="00061F99">
        <w:rPr>
          <w:b/>
          <w:u w:val="single"/>
        </w:rPr>
        <w:t>Chairperson's Report</w:t>
      </w:r>
      <w:r>
        <w:t>:  No Report.</w:t>
      </w:r>
    </w:p>
    <w:p w:rsidR="00D82E26" w:rsidRDefault="00D82E26" w:rsidP="00D82E26">
      <w:pPr>
        <w:pStyle w:val="NoSpacing"/>
        <w:ind w:left="720"/>
      </w:pPr>
    </w:p>
    <w:p w:rsidR="00DB54EE" w:rsidRDefault="00DB54EE" w:rsidP="00D82E26">
      <w:pPr>
        <w:spacing w:after="0" w:line="240" w:lineRule="auto"/>
        <w:ind w:left="720" w:hanging="720"/>
      </w:pPr>
    </w:p>
    <w:p w:rsidR="00DB54EE" w:rsidRDefault="00DB54EE" w:rsidP="00D82E26">
      <w:pPr>
        <w:spacing w:after="0" w:line="240" w:lineRule="auto"/>
        <w:ind w:left="720" w:hanging="720"/>
      </w:pPr>
    </w:p>
    <w:p w:rsidR="00DB54EE" w:rsidRDefault="00DB54EE" w:rsidP="00DB54EE">
      <w:pPr>
        <w:spacing w:after="0" w:line="240" w:lineRule="auto"/>
        <w:rPr>
          <w:rFonts w:ascii="Calibri" w:eastAsia="Calibri" w:hAnsi="Calibri" w:cs="Times New Roman"/>
        </w:rPr>
      </w:pPr>
      <w:r>
        <w:rPr>
          <w:rFonts w:ascii="Calibri" w:eastAsia="Calibri" w:hAnsi="Calibri" w:cs="Times New Roman"/>
        </w:rPr>
        <w:t xml:space="preserve">Minutes of May 21, 2018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Page 2</w:t>
      </w:r>
    </w:p>
    <w:p w:rsidR="00DB54EE" w:rsidRDefault="00DB54EE" w:rsidP="00D82E26">
      <w:pPr>
        <w:spacing w:after="0" w:line="240" w:lineRule="auto"/>
        <w:ind w:left="720" w:hanging="720"/>
      </w:pPr>
    </w:p>
    <w:p w:rsidR="00D82E26" w:rsidRPr="00151719" w:rsidRDefault="00D82E26" w:rsidP="00D82E26">
      <w:pPr>
        <w:spacing w:after="0" w:line="240" w:lineRule="auto"/>
        <w:ind w:left="720" w:hanging="720"/>
        <w:rPr>
          <w:rFonts w:ascii="Calibri" w:eastAsia="Calibri" w:hAnsi="Calibri" w:cs="Times New Roman"/>
        </w:rPr>
      </w:pPr>
      <w:r>
        <w:t>8.</w:t>
      </w:r>
      <w:r>
        <w:tab/>
      </w:r>
      <w:r w:rsidRPr="006B119E">
        <w:rPr>
          <w:b/>
          <w:u w:val="single"/>
        </w:rPr>
        <w:t>Fi</w:t>
      </w:r>
      <w:r w:rsidRPr="00B40625">
        <w:rPr>
          <w:b/>
          <w:u w:val="single"/>
        </w:rPr>
        <w:t>nance</w:t>
      </w:r>
      <w:r>
        <w:t>:</w:t>
      </w:r>
      <w:r w:rsidRPr="001162B2">
        <w:t xml:space="preserve">  </w:t>
      </w:r>
      <w:r w:rsidRPr="00151719">
        <w:rPr>
          <w:rFonts w:ascii="Calibri" w:eastAsia="Calibri" w:hAnsi="Calibri" w:cs="Times New Roman"/>
        </w:rPr>
        <w:t>Mrs. Sky Strickland, Chief Financi</w:t>
      </w:r>
      <w:r>
        <w:rPr>
          <w:rFonts w:ascii="Calibri" w:eastAsia="Calibri" w:hAnsi="Calibri" w:cs="Times New Roman"/>
        </w:rPr>
        <w:t xml:space="preserve">al Officer, presented </w:t>
      </w:r>
      <w:r w:rsidR="00E250D3">
        <w:rPr>
          <w:rFonts w:ascii="Calibri" w:eastAsia="Calibri" w:hAnsi="Calibri" w:cs="Times New Roman"/>
        </w:rPr>
        <w:t>the April</w:t>
      </w:r>
      <w:r>
        <w:rPr>
          <w:rFonts w:ascii="Calibri" w:eastAsia="Calibri" w:hAnsi="Calibri" w:cs="Times New Roman"/>
        </w:rPr>
        <w:t xml:space="preserve"> 2018</w:t>
      </w:r>
      <w:r w:rsidRPr="00151719">
        <w:rPr>
          <w:rFonts w:ascii="Calibri" w:eastAsia="Calibri" w:hAnsi="Calibri" w:cs="Times New Roman"/>
        </w:rPr>
        <w:t xml:space="preserve"> Monthly Financial Report</w:t>
      </w:r>
      <w:r>
        <w:rPr>
          <w:rFonts w:ascii="Calibri" w:eastAsia="Calibri" w:hAnsi="Calibri" w:cs="Times New Roman"/>
        </w:rPr>
        <w:t xml:space="preserve"> and Budget Adjustments for</w:t>
      </w:r>
      <w:r w:rsidRPr="00151719">
        <w:rPr>
          <w:rFonts w:ascii="Calibri" w:eastAsia="Calibri" w:hAnsi="Calibri" w:cs="Times New Roman"/>
        </w:rPr>
        <w:t xml:space="preserve"> Board consideration.  </w:t>
      </w:r>
    </w:p>
    <w:p w:rsidR="00D82E26" w:rsidRDefault="00D82E26" w:rsidP="00D82E26">
      <w:pPr>
        <w:spacing w:after="0" w:line="240" w:lineRule="auto"/>
        <w:ind w:left="720"/>
        <w:rPr>
          <w:rFonts w:ascii="Calibri" w:eastAsia="Calibri" w:hAnsi="Calibri" w:cs="Times New Roman"/>
        </w:rPr>
      </w:pPr>
    </w:p>
    <w:p w:rsidR="00D82E26" w:rsidRDefault="00D82E26" w:rsidP="00D82E26">
      <w:pPr>
        <w:spacing w:after="0" w:line="240" w:lineRule="auto"/>
        <w:ind w:left="720"/>
        <w:rPr>
          <w:rFonts w:ascii="Calibri" w:eastAsia="Calibri" w:hAnsi="Calibri" w:cs="Times New Roman"/>
        </w:rPr>
      </w:pPr>
      <w:r>
        <w:rPr>
          <w:rFonts w:ascii="Calibri" w:eastAsia="Calibri" w:hAnsi="Calibri" w:cs="Times New Roman"/>
        </w:rPr>
        <w:t xml:space="preserve">Mrs. Strickland informed the Board that in February 2018, we </w:t>
      </w:r>
      <w:r w:rsidR="00E250D3">
        <w:rPr>
          <w:rFonts w:ascii="Calibri" w:eastAsia="Calibri" w:hAnsi="Calibri" w:cs="Times New Roman"/>
        </w:rPr>
        <w:t>received 84</w:t>
      </w:r>
      <w:r>
        <w:rPr>
          <w:rFonts w:ascii="Calibri" w:eastAsia="Calibri" w:hAnsi="Calibri" w:cs="Times New Roman"/>
        </w:rPr>
        <w:t xml:space="preserve">% of General Fund </w:t>
      </w:r>
      <w:r w:rsidR="00E250D3">
        <w:rPr>
          <w:rFonts w:ascii="Calibri" w:eastAsia="Calibri" w:hAnsi="Calibri" w:cs="Times New Roman"/>
        </w:rPr>
        <w:t>Budgeted Revenue and expended 72</w:t>
      </w:r>
      <w:r>
        <w:rPr>
          <w:rFonts w:ascii="Calibri" w:eastAsia="Calibri" w:hAnsi="Calibri" w:cs="Times New Roman"/>
        </w:rPr>
        <w:t xml:space="preserve">% of General Fund Budgeted Expenditures and encumbered </w:t>
      </w:r>
    </w:p>
    <w:p w:rsidR="00D82E26" w:rsidRDefault="00DB54EE" w:rsidP="00D82E26">
      <w:pPr>
        <w:spacing w:after="0" w:line="240" w:lineRule="auto"/>
        <w:ind w:left="720"/>
        <w:rPr>
          <w:rFonts w:ascii="Calibri" w:eastAsia="Calibri" w:hAnsi="Calibri" w:cs="Times New Roman"/>
        </w:rPr>
      </w:pPr>
      <w:r>
        <w:rPr>
          <w:rFonts w:ascii="Calibri" w:eastAsia="Calibri" w:hAnsi="Calibri" w:cs="Times New Roman"/>
        </w:rPr>
        <w:t>19</w:t>
      </w:r>
      <w:r w:rsidR="00D82E26">
        <w:rPr>
          <w:rFonts w:ascii="Calibri" w:eastAsia="Calibri" w:hAnsi="Calibri" w:cs="Times New Roman"/>
        </w:rPr>
        <w:t xml:space="preserve">% of the remaining General Fund Budgeted </w:t>
      </w:r>
      <w:r>
        <w:rPr>
          <w:rFonts w:ascii="Calibri" w:eastAsia="Calibri" w:hAnsi="Calibri" w:cs="Times New Roman"/>
        </w:rPr>
        <w:t>Expenditures, with a total of 91</w:t>
      </w:r>
      <w:r w:rsidR="00D82E26">
        <w:rPr>
          <w:rFonts w:ascii="Calibri" w:eastAsia="Calibri" w:hAnsi="Calibri" w:cs="Times New Roman"/>
        </w:rPr>
        <w:t>%.  She added that we have collected 5</w:t>
      </w:r>
      <w:r>
        <w:rPr>
          <w:rFonts w:ascii="Calibri" w:eastAsia="Calibri" w:hAnsi="Calibri" w:cs="Times New Roman"/>
        </w:rPr>
        <w:t>.3</w:t>
      </w:r>
      <w:r w:rsidR="00D82E26">
        <w:rPr>
          <w:rFonts w:ascii="Calibri" w:eastAsia="Calibri" w:hAnsi="Calibri" w:cs="Times New Roman"/>
        </w:rPr>
        <w:t xml:space="preserve"> million dol</w:t>
      </w:r>
      <w:r>
        <w:rPr>
          <w:rFonts w:ascii="Calibri" w:eastAsia="Calibri" w:hAnsi="Calibri" w:cs="Times New Roman"/>
        </w:rPr>
        <w:t>lars in current taxes and $243,500.00 in delinquent taxes.</w:t>
      </w:r>
    </w:p>
    <w:p w:rsidR="00D82E26" w:rsidRDefault="00D82E26" w:rsidP="00D82E26">
      <w:pPr>
        <w:spacing w:after="0" w:line="240" w:lineRule="auto"/>
        <w:ind w:left="720"/>
        <w:rPr>
          <w:rFonts w:ascii="Calibri" w:eastAsia="Calibri" w:hAnsi="Calibri" w:cs="Times New Roman"/>
        </w:rPr>
      </w:pPr>
    </w:p>
    <w:p w:rsidR="00D82E26" w:rsidRDefault="00DB54EE" w:rsidP="00D82E26">
      <w:pPr>
        <w:spacing w:after="0" w:line="240" w:lineRule="auto"/>
        <w:ind w:left="720"/>
        <w:rPr>
          <w:rFonts w:ascii="Calibri" w:eastAsia="Calibri" w:hAnsi="Calibri" w:cs="Times New Roman"/>
        </w:rPr>
      </w:pPr>
      <w:r>
        <w:rPr>
          <w:rFonts w:ascii="Calibri" w:eastAsia="Calibri" w:hAnsi="Calibri" w:cs="Times New Roman"/>
        </w:rPr>
        <w:t>Mr. Nelson</w:t>
      </w:r>
      <w:r w:rsidR="00D82E26">
        <w:rPr>
          <w:rFonts w:ascii="Calibri" w:eastAsia="Calibri" w:hAnsi="Calibri" w:cs="Times New Roman"/>
        </w:rPr>
        <w:t xml:space="preserve"> mo</w:t>
      </w:r>
      <w:r>
        <w:rPr>
          <w:rFonts w:ascii="Calibri" w:eastAsia="Calibri" w:hAnsi="Calibri" w:cs="Times New Roman"/>
        </w:rPr>
        <w:t>ved, with a second by Mr. Jenkins</w:t>
      </w:r>
      <w:r w:rsidR="00D82E26">
        <w:rPr>
          <w:rFonts w:ascii="Calibri" w:eastAsia="Calibri" w:hAnsi="Calibri" w:cs="Times New Roman"/>
        </w:rPr>
        <w:t xml:space="preserve">, to approve the Monthly Financial Report and Budget </w:t>
      </w:r>
      <w:r>
        <w:rPr>
          <w:rFonts w:ascii="Calibri" w:eastAsia="Calibri" w:hAnsi="Calibri" w:cs="Times New Roman"/>
        </w:rPr>
        <w:t>Adjustments for April</w:t>
      </w:r>
      <w:r w:rsidR="00D82E26">
        <w:rPr>
          <w:rFonts w:ascii="Calibri" w:eastAsia="Calibri" w:hAnsi="Calibri" w:cs="Times New Roman"/>
        </w:rPr>
        <w:t xml:space="preserve"> 2018.  Passed unanimously.  </w:t>
      </w:r>
    </w:p>
    <w:p w:rsidR="00DB54EE" w:rsidRDefault="00DB54EE" w:rsidP="00D82E26">
      <w:pPr>
        <w:spacing w:after="0" w:line="240" w:lineRule="auto"/>
        <w:ind w:left="720"/>
        <w:rPr>
          <w:rFonts w:ascii="Calibri" w:eastAsia="Calibri" w:hAnsi="Calibri" w:cs="Times New Roman"/>
        </w:rPr>
      </w:pPr>
    </w:p>
    <w:p w:rsidR="00DB54EE" w:rsidRDefault="00DB54EE" w:rsidP="00D82E26">
      <w:pPr>
        <w:spacing w:after="0" w:line="240" w:lineRule="auto"/>
        <w:ind w:left="720"/>
        <w:rPr>
          <w:rFonts w:ascii="Calibri" w:eastAsia="Calibri" w:hAnsi="Calibri" w:cs="Times New Roman"/>
        </w:rPr>
      </w:pPr>
      <w:r>
        <w:rPr>
          <w:rFonts w:ascii="Calibri" w:eastAsia="Calibri" w:hAnsi="Calibri" w:cs="Times New Roman"/>
        </w:rPr>
        <w:t xml:space="preserve">Mrs. Strickland presented the 2018 Equipment Acquisition </w:t>
      </w:r>
      <w:r w:rsidR="00A65296">
        <w:rPr>
          <w:rFonts w:ascii="Calibri" w:eastAsia="Calibri" w:hAnsi="Calibri" w:cs="Times New Roman"/>
        </w:rPr>
        <w:t xml:space="preserve">Bond </w:t>
      </w:r>
      <w:r>
        <w:rPr>
          <w:rFonts w:ascii="Calibri" w:eastAsia="Calibri" w:hAnsi="Calibri" w:cs="Times New Roman"/>
        </w:rPr>
        <w:t>Resolution not to exceed $850,000.00 for approval.  The purpose of the resolution is for the refresh</w:t>
      </w:r>
      <w:r w:rsidR="00A65296">
        <w:rPr>
          <w:rFonts w:ascii="Calibri" w:eastAsia="Calibri" w:hAnsi="Calibri" w:cs="Times New Roman"/>
        </w:rPr>
        <w:t>ing</w:t>
      </w:r>
      <w:r>
        <w:rPr>
          <w:rFonts w:ascii="Calibri" w:eastAsia="Calibri" w:hAnsi="Calibri" w:cs="Times New Roman"/>
        </w:rPr>
        <w:t xml:space="preserve"> of student Chromebooks</w:t>
      </w:r>
      <w:r w:rsidR="00A65296">
        <w:rPr>
          <w:rFonts w:ascii="Calibri" w:eastAsia="Calibri" w:hAnsi="Calibri" w:cs="Times New Roman"/>
        </w:rPr>
        <w:t>, laptops for teachers</w:t>
      </w:r>
      <w:r w:rsidR="009743A7">
        <w:rPr>
          <w:rFonts w:ascii="Calibri" w:eastAsia="Calibri" w:hAnsi="Calibri" w:cs="Times New Roman"/>
        </w:rPr>
        <w:t xml:space="preserve"> and all desktop computers in the district</w:t>
      </w:r>
      <w:r>
        <w:rPr>
          <w:rFonts w:ascii="Calibri" w:eastAsia="Calibri" w:hAnsi="Calibri" w:cs="Times New Roman"/>
        </w:rPr>
        <w:t xml:space="preserve">.  </w:t>
      </w:r>
    </w:p>
    <w:p w:rsidR="009743A7" w:rsidRDefault="009743A7" w:rsidP="00D82E26">
      <w:pPr>
        <w:spacing w:after="0" w:line="240" w:lineRule="auto"/>
        <w:ind w:left="720"/>
        <w:rPr>
          <w:rFonts w:ascii="Calibri" w:eastAsia="Calibri" w:hAnsi="Calibri" w:cs="Times New Roman"/>
        </w:rPr>
      </w:pPr>
    </w:p>
    <w:p w:rsidR="009743A7" w:rsidRDefault="009743A7" w:rsidP="00D82E26">
      <w:pPr>
        <w:spacing w:after="0" w:line="240" w:lineRule="auto"/>
        <w:ind w:left="720"/>
        <w:rPr>
          <w:rFonts w:ascii="Calibri" w:eastAsia="Calibri" w:hAnsi="Calibri" w:cs="Times New Roman"/>
        </w:rPr>
      </w:pPr>
      <w:r>
        <w:rPr>
          <w:rFonts w:ascii="Calibri" w:eastAsia="Calibri" w:hAnsi="Calibri" w:cs="Times New Roman"/>
        </w:rPr>
        <w:t>Mr. Jenkins moved, with a second by Mrs. Fredrick, to approve the</w:t>
      </w:r>
      <w:r w:rsidR="001838C9">
        <w:rPr>
          <w:rFonts w:ascii="Calibri" w:eastAsia="Calibri" w:hAnsi="Calibri" w:cs="Times New Roman"/>
        </w:rPr>
        <w:t xml:space="preserve"> </w:t>
      </w:r>
      <w:r>
        <w:rPr>
          <w:rFonts w:ascii="Calibri" w:eastAsia="Calibri" w:hAnsi="Calibri" w:cs="Times New Roman"/>
        </w:rPr>
        <w:t xml:space="preserve">2018 Equipment Acquisition </w:t>
      </w:r>
      <w:r w:rsidR="00A65296">
        <w:rPr>
          <w:rFonts w:ascii="Calibri" w:eastAsia="Calibri" w:hAnsi="Calibri" w:cs="Times New Roman"/>
        </w:rPr>
        <w:t xml:space="preserve">Bond </w:t>
      </w:r>
      <w:r>
        <w:rPr>
          <w:rFonts w:ascii="Calibri" w:eastAsia="Calibri" w:hAnsi="Calibri" w:cs="Times New Roman"/>
        </w:rPr>
        <w:t xml:space="preserve">Resolution not to exceed $850,000.00.  Passed unanimously.  </w:t>
      </w:r>
    </w:p>
    <w:p w:rsidR="00D82E26" w:rsidRDefault="00D82E26" w:rsidP="00D82E26">
      <w:pPr>
        <w:spacing w:after="0" w:line="240" w:lineRule="auto"/>
        <w:ind w:left="720"/>
        <w:rPr>
          <w:rFonts w:ascii="Calibri" w:eastAsia="Calibri" w:hAnsi="Calibri" w:cs="Times New Roman"/>
        </w:rPr>
      </w:pPr>
    </w:p>
    <w:p w:rsidR="00A47A16" w:rsidRDefault="00D82E26" w:rsidP="00D82E26">
      <w:pPr>
        <w:spacing w:after="0" w:line="240" w:lineRule="auto"/>
        <w:ind w:left="720"/>
        <w:rPr>
          <w:rFonts w:ascii="Calibri" w:eastAsia="Calibri" w:hAnsi="Calibri" w:cs="Times New Roman"/>
        </w:rPr>
      </w:pPr>
      <w:r>
        <w:rPr>
          <w:rFonts w:ascii="Calibri" w:eastAsia="Calibri" w:hAnsi="Calibri" w:cs="Times New Roman"/>
        </w:rPr>
        <w:t>Mrs. Sky Strickland presented the FY 2018-2019 Calhoun C</w:t>
      </w:r>
      <w:r w:rsidR="00DB54EE">
        <w:rPr>
          <w:rFonts w:ascii="Calibri" w:eastAsia="Calibri" w:hAnsi="Calibri" w:cs="Times New Roman"/>
        </w:rPr>
        <w:t>ounty Public Schools Budget for Second</w:t>
      </w:r>
      <w:r>
        <w:rPr>
          <w:rFonts w:ascii="Calibri" w:eastAsia="Calibri" w:hAnsi="Calibri" w:cs="Times New Roman"/>
        </w:rPr>
        <w:t xml:space="preserve"> Reading consideration.  Mrs. Strickland informed the Board tha</w:t>
      </w:r>
      <w:r w:rsidR="009743A7">
        <w:rPr>
          <w:rFonts w:ascii="Calibri" w:eastAsia="Calibri" w:hAnsi="Calibri" w:cs="Times New Roman"/>
        </w:rPr>
        <w:t>t the Budget presented for Second R</w:t>
      </w:r>
      <w:r>
        <w:rPr>
          <w:rFonts w:ascii="Calibri" w:eastAsia="Calibri" w:hAnsi="Calibri" w:cs="Times New Roman"/>
        </w:rPr>
        <w:t xml:space="preserve">eading is out </w:t>
      </w:r>
      <w:r w:rsidR="009743A7">
        <w:rPr>
          <w:rFonts w:ascii="Calibri" w:eastAsia="Calibri" w:hAnsi="Calibri" w:cs="Times New Roman"/>
        </w:rPr>
        <w:t>of balance by approximately $373</w:t>
      </w:r>
      <w:r>
        <w:rPr>
          <w:rFonts w:ascii="Calibri" w:eastAsia="Calibri" w:hAnsi="Calibri" w:cs="Times New Roman"/>
        </w:rPr>
        <w:t xml:space="preserve">,000.00 and is based on the House Version.  </w:t>
      </w:r>
      <w:r w:rsidR="00A47A16">
        <w:rPr>
          <w:rFonts w:ascii="Calibri" w:eastAsia="Calibri" w:hAnsi="Calibri" w:cs="Times New Roman"/>
        </w:rPr>
        <w:t xml:space="preserve">She said </w:t>
      </w:r>
      <w:r w:rsidR="009743A7">
        <w:rPr>
          <w:rFonts w:ascii="Calibri" w:eastAsia="Calibri" w:hAnsi="Calibri" w:cs="Times New Roman"/>
        </w:rPr>
        <w:t xml:space="preserve">that this reading includes </w:t>
      </w:r>
      <w:r w:rsidR="00B37386">
        <w:rPr>
          <w:rFonts w:ascii="Calibri" w:eastAsia="Calibri" w:hAnsi="Calibri" w:cs="Times New Roman"/>
        </w:rPr>
        <w:t xml:space="preserve">the minimum teacher salary </w:t>
      </w:r>
      <w:r w:rsidR="00A17245">
        <w:rPr>
          <w:rFonts w:ascii="Calibri" w:eastAsia="Calibri" w:hAnsi="Calibri" w:cs="Times New Roman"/>
        </w:rPr>
        <w:t>to $32,000.00 per year and give</w:t>
      </w:r>
      <w:r w:rsidR="00B37386">
        <w:rPr>
          <w:rFonts w:ascii="Calibri" w:eastAsia="Calibri" w:hAnsi="Calibri" w:cs="Times New Roman"/>
        </w:rPr>
        <w:t>s a 2% increase on the</w:t>
      </w:r>
      <w:r w:rsidR="009743A7">
        <w:rPr>
          <w:rFonts w:ascii="Calibri" w:eastAsia="Calibri" w:hAnsi="Calibri" w:cs="Times New Roman"/>
        </w:rPr>
        <w:t xml:space="preserve"> teacher salary </w:t>
      </w:r>
      <w:r w:rsidR="00A47A16">
        <w:rPr>
          <w:rFonts w:ascii="Calibri" w:eastAsia="Calibri" w:hAnsi="Calibri" w:cs="Times New Roman"/>
        </w:rPr>
        <w:t>schedule.</w:t>
      </w:r>
      <w:r w:rsidR="009743A7">
        <w:rPr>
          <w:rFonts w:ascii="Calibri" w:eastAsia="Calibri" w:hAnsi="Calibri" w:cs="Times New Roman"/>
        </w:rPr>
        <w:t xml:space="preserve">  </w:t>
      </w:r>
      <w:r w:rsidR="00A47A16">
        <w:rPr>
          <w:rFonts w:ascii="Calibri" w:eastAsia="Calibri" w:hAnsi="Calibri" w:cs="Times New Roman"/>
        </w:rPr>
        <w:t>The proposal for funding is 1</w:t>
      </w:r>
      <w:r>
        <w:rPr>
          <w:rFonts w:ascii="Calibri" w:eastAsia="Calibri" w:hAnsi="Calibri" w:cs="Times New Roman"/>
        </w:rPr>
        <w:t xml:space="preserve">% coming from EIA </w:t>
      </w:r>
      <w:r w:rsidR="00A47A16">
        <w:rPr>
          <w:rFonts w:ascii="Calibri" w:eastAsia="Calibri" w:hAnsi="Calibri" w:cs="Times New Roman"/>
        </w:rPr>
        <w:t xml:space="preserve">Funds and 1% from EFA Funds.   She said there is no increase to </w:t>
      </w:r>
      <w:r>
        <w:rPr>
          <w:rFonts w:ascii="Calibri" w:eastAsia="Calibri" w:hAnsi="Calibri" w:cs="Times New Roman"/>
        </w:rPr>
        <w:t xml:space="preserve">student base cost </w:t>
      </w:r>
      <w:r w:rsidR="00A47A16">
        <w:rPr>
          <w:rFonts w:ascii="Calibri" w:eastAsia="Calibri" w:hAnsi="Calibri" w:cs="Times New Roman"/>
        </w:rPr>
        <w:t xml:space="preserve">in the House Version. </w:t>
      </w:r>
      <w:r>
        <w:rPr>
          <w:rFonts w:ascii="Calibri" w:eastAsia="Calibri" w:hAnsi="Calibri" w:cs="Times New Roman"/>
        </w:rPr>
        <w:t xml:space="preserve"> </w:t>
      </w:r>
      <w:r w:rsidR="00A47A16">
        <w:rPr>
          <w:rFonts w:ascii="Calibri" w:eastAsia="Calibri" w:hAnsi="Calibri" w:cs="Times New Roman"/>
        </w:rPr>
        <w:t>She added the poverty rating is based on the FY-14 Poverty Rating</w:t>
      </w:r>
      <w:r w:rsidR="00B37386">
        <w:rPr>
          <w:rFonts w:ascii="Calibri" w:eastAsia="Calibri" w:hAnsi="Calibri" w:cs="Times New Roman"/>
        </w:rPr>
        <w:t>,</w:t>
      </w:r>
      <w:r w:rsidR="00A47A16">
        <w:rPr>
          <w:rFonts w:ascii="Calibri" w:eastAsia="Calibri" w:hAnsi="Calibri" w:cs="Times New Roman"/>
        </w:rPr>
        <w:t xml:space="preserve"> which means the District will receive more money than what the Sena</w:t>
      </w:r>
      <w:r w:rsidR="00B37386">
        <w:rPr>
          <w:rFonts w:ascii="Calibri" w:eastAsia="Calibri" w:hAnsi="Calibri" w:cs="Times New Roman"/>
        </w:rPr>
        <w:t xml:space="preserve">te </w:t>
      </w:r>
      <w:r w:rsidR="00A47A16">
        <w:rPr>
          <w:rFonts w:ascii="Calibri" w:eastAsia="Calibri" w:hAnsi="Calibri" w:cs="Times New Roman"/>
        </w:rPr>
        <w:t xml:space="preserve">passed that was based on the FY-17 version.  She further added the House </w:t>
      </w:r>
      <w:r w:rsidR="00F9043D">
        <w:rPr>
          <w:rFonts w:ascii="Calibri" w:eastAsia="Calibri" w:hAnsi="Calibri" w:cs="Times New Roman"/>
        </w:rPr>
        <w:t>Version also suspends the $10,000.00 earning limitations for retirees that retired on or before December 31, 2017.  Mrs. Strickland reported that the Conference Committee should have answers</w:t>
      </w:r>
      <w:r w:rsidR="001838C9">
        <w:rPr>
          <w:rFonts w:ascii="Calibri" w:eastAsia="Calibri" w:hAnsi="Calibri" w:cs="Times New Roman"/>
        </w:rPr>
        <w:t xml:space="preserve"> for both House Committees by </w:t>
      </w:r>
      <w:r w:rsidR="00F9043D">
        <w:rPr>
          <w:rFonts w:ascii="Calibri" w:eastAsia="Calibri" w:hAnsi="Calibri" w:cs="Times New Roman"/>
        </w:rPr>
        <w:t>June 27</w:t>
      </w:r>
      <w:r w:rsidR="00F9043D" w:rsidRPr="00F9043D">
        <w:rPr>
          <w:rFonts w:ascii="Calibri" w:eastAsia="Calibri" w:hAnsi="Calibri" w:cs="Times New Roman"/>
          <w:vertAlign w:val="superscript"/>
        </w:rPr>
        <w:t>th</w:t>
      </w:r>
      <w:r w:rsidR="00F9043D">
        <w:rPr>
          <w:rFonts w:ascii="Calibri" w:eastAsia="Calibri" w:hAnsi="Calibri" w:cs="Times New Roman"/>
        </w:rPr>
        <w:t>.</w:t>
      </w:r>
    </w:p>
    <w:p w:rsidR="00A47A16" w:rsidRDefault="00A47A16" w:rsidP="00D82E26">
      <w:pPr>
        <w:spacing w:after="0" w:line="240" w:lineRule="auto"/>
        <w:ind w:left="720"/>
        <w:rPr>
          <w:rFonts w:ascii="Calibri" w:eastAsia="Calibri" w:hAnsi="Calibri" w:cs="Times New Roman"/>
        </w:rPr>
      </w:pPr>
    </w:p>
    <w:p w:rsidR="009743A7" w:rsidRDefault="00645B4A" w:rsidP="009743A7">
      <w:pPr>
        <w:spacing w:after="0" w:line="240" w:lineRule="auto"/>
        <w:ind w:left="720"/>
        <w:rPr>
          <w:rFonts w:ascii="Calibri" w:eastAsia="Calibri" w:hAnsi="Calibri" w:cs="Times New Roman"/>
        </w:rPr>
      </w:pPr>
      <w:r>
        <w:rPr>
          <w:rFonts w:ascii="Calibri" w:eastAsia="Calibri" w:hAnsi="Calibri" w:cs="Times New Roman"/>
        </w:rPr>
        <w:t>After discussion, Mr. Jenkins</w:t>
      </w:r>
      <w:r w:rsidR="009743A7">
        <w:rPr>
          <w:rFonts w:ascii="Calibri" w:eastAsia="Calibri" w:hAnsi="Calibri" w:cs="Times New Roman"/>
        </w:rPr>
        <w:t xml:space="preserve"> mov</w:t>
      </w:r>
      <w:r>
        <w:rPr>
          <w:rFonts w:ascii="Calibri" w:eastAsia="Calibri" w:hAnsi="Calibri" w:cs="Times New Roman"/>
        </w:rPr>
        <w:t>ed, with a second by Mr. Nelson</w:t>
      </w:r>
      <w:r w:rsidR="009743A7">
        <w:rPr>
          <w:rFonts w:ascii="Calibri" w:eastAsia="Calibri" w:hAnsi="Calibri" w:cs="Times New Roman"/>
        </w:rPr>
        <w:t xml:space="preserve">, to approve the </w:t>
      </w:r>
      <w:r w:rsidR="00F9043D">
        <w:rPr>
          <w:rFonts w:ascii="Calibri" w:eastAsia="Calibri" w:hAnsi="Calibri" w:cs="Times New Roman"/>
          <w:b/>
        </w:rPr>
        <w:t>Second</w:t>
      </w:r>
      <w:r w:rsidR="009743A7" w:rsidRPr="00B94125">
        <w:rPr>
          <w:rFonts w:ascii="Calibri" w:eastAsia="Calibri" w:hAnsi="Calibri" w:cs="Times New Roman"/>
          <w:b/>
        </w:rPr>
        <w:t xml:space="preserve"> Reading</w:t>
      </w:r>
      <w:r w:rsidR="009743A7">
        <w:rPr>
          <w:rFonts w:ascii="Calibri" w:eastAsia="Calibri" w:hAnsi="Calibri" w:cs="Times New Roman"/>
        </w:rPr>
        <w:t xml:space="preserve"> of the Calhoun County Public Schools FY 2018-2019 Budget, </w:t>
      </w:r>
      <w:r w:rsidR="009743A7" w:rsidRPr="00B94125">
        <w:rPr>
          <w:rFonts w:ascii="Calibri" w:eastAsia="Calibri" w:hAnsi="Calibri" w:cs="Times New Roman"/>
          <w:b/>
        </w:rPr>
        <w:t>in title only</w:t>
      </w:r>
      <w:r w:rsidR="009743A7">
        <w:rPr>
          <w:rFonts w:ascii="Calibri" w:eastAsia="Calibri" w:hAnsi="Calibri" w:cs="Times New Roman"/>
        </w:rPr>
        <w:t>.  Passed unanimously.</w:t>
      </w:r>
    </w:p>
    <w:p w:rsidR="00D82E26" w:rsidRDefault="00D82E26" w:rsidP="00D82E26">
      <w:pPr>
        <w:spacing w:after="0" w:line="240" w:lineRule="auto"/>
        <w:ind w:left="720"/>
        <w:rPr>
          <w:rFonts w:ascii="Calibri" w:eastAsia="Calibri" w:hAnsi="Calibri" w:cs="Times New Roman"/>
        </w:rPr>
      </w:pPr>
    </w:p>
    <w:p w:rsidR="00645B4A" w:rsidRDefault="00D82E26" w:rsidP="007B4103">
      <w:pPr>
        <w:shd w:val="clear" w:color="auto" w:fill="FFFFFF"/>
        <w:spacing w:after="0" w:line="240" w:lineRule="auto"/>
        <w:ind w:left="720" w:hanging="720"/>
        <w:rPr>
          <w:rFonts w:eastAsia="Times New Roman" w:cs="Arial"/>
          <w:color w:val="222222"/>
        </w:rPr>
      </w:pPr>
      <w:r>
        <w:t>9</w:t>
      </w:r>
      <w:r w:rsidRPr="0036078E">
        <w:t>.</w:t>
      </w:r>
      <w:r w:rsidRPr="005B39D7">
        <w:rPr>
          <w:b/>
        </w:rPr>
        <w:tab/>
      </w:r>
      <w:r w:rsidRPr="00C53CCC">
        <w:rPr>
          <w:b/>
          <w:u w:val="single"/>
        </w:rPr>
        <w:t>Superintendent's Report</w:t>
      </w:r>
      <w:r>
        <w:t xml:space="preserve">:  </w:t>
      </w:r>
      <w:r w:rsidR="00645B4A" w:rsidRPr="00EC072E">
        <w:rPr>
          <w:rFonts w:eastAsia="Calibri" w:cs="Times New Roman"/>
        </w:rPr>
        <w:t>M</w:t>
      </w:r>
      <w:r w:rsidR="00645B4A" w:rsidRPr="00EC072E">
        <w:rPr>
          <w:rFonts w:cs="Arial"/>
          <w:bCs/>
          <w:iCs/>
        </w:rPr>
        <w:t>r. George Kier</w:t>
      </w:r>
      <w:r w:rsidR="00645B4A">
        <w:rPr>
          <w:rFonts w:cs="Arial"/>
          <w:bCs/>
          <w:iCs/>
        </w:rPr>
        <w:t xml:space="preserve">nan, Compliance Officer, </w:t>
      </w:r>
      <w:r w:rsidR="00E15692">
        <w:rPr>
          <w:rFonts w:eastAsia="Times New Roman" w:cs="Arial"/>
          <w:color w:val="222222"/>
        </w:rPr>
        <w:t xml:space="preserve">shared with the Board Facility Updates for the District.  He said things are moving forward on the Calhoun County High School parking lot and there are two HVAC bids out for the school.  He said digital signs are up and operating at both K-8 schools.  </w:t>
      </w:r>
      <w:r w:rsidR="007B4103">
        <w:rPr>
          <w:rFonts w:eastAsia="Times New Roman" w:cs="Arial"/>
          <w:color w:val="222222"/>
        </w:rPr>
        <w:t xml:space="preserve">He added that he is working with OSF regarding the expansions on both schools.  </w:t>
      </w:r>
    </w:p>
    <w:p w:rsidR="001838C9" w:rsidRDefault="001838C9" w:rsidP="007B4103">
      <w:pPr>
        <w:shd w:val="clear" w:color="auto" w:fill="FFFFFF"/>
        <w:spacing w:after="0" w:line="240" w:lineRule="auto"/>
        <w:ind w:left="720" w:hanging="720"/>
      </w:pPr>
    </w:p>
    <w:p w:rsidR="007B4103" w:rsidRDefault="00D82E26" w:rsidP="007B4103">
      <w:pPr>
        <w:ind w:left="720"/>
      </w:pPr>
      <w:r>
        <w:t xml:space="preserve">Mr. George Kiernan, Human Resources Director/Compliance Officer, presented amended </w:t>
      </w:r>
      <w:r w:rsidR="007B4103">
        <w:t>Policy BEDB – Agenda, AR JKE and AR IKD for information.</w:t>
      </w:r>
    </w:p>
    <w:p w:rsidR="00D82E26" w:rsidRDefault="007B4103" w:rsidP="007B4103">
      <w:pPr>
        <w:ind w:left="720"/>
      </w:pPr>
      <w:r>
        <w:t xml:space="preserve"> </w:t>
      </w:r>
    </w:p>
    <w:p w:rsidR="00D82E26" w:rsidRDefault="00D82E26" w:rsidP="00D82E26">
      <w:pPr>
        <w:spacing w:after="0" w:line="240" w:lineRule="auto"/>
        <w:ind w:left="720"/>
        <w:rPr>
          <w:rFonts w:cs="Arial"/>
          <w:bCs/>
          <w:iCs/>
        </w:rPr>
      </w:pPr>
    </w:p>
    <w:p w:rsidR="00645B4A" w:rsidRDefault="00645B4A" w:rsidP="00D82E26">
      <w:pPr>
        <w:spacing w:after="0" w:line="240" w:lineRule="auto"/>
        <w:ind w:left="720"/>
        <w:rPr>
          <w:rFonts w:ascii="Calibri" w:eastAsia="Calibri" w:hAnsi="Calibri" w:cs="Times New Roman"/>
        </w:rPr>
      </w:pPr>
    </w:p>
    <w:p w:rsidR="00D15B30" w:rsidRDefault="00D15B30" w:rsidP="00D82E26">
      <w:pPr>
        <w:spacing w:after="0" w:line="240" w:lineRule="auto"/>
        <w:ind w:left="720"/>
        <w:rPr>
          <w:rFonts w:ascii="Calibri" w:eastAsia="Calibri" w:hAnsi="Calibri" w:cs="Times New Roman"/>
        </w:rPr>
      </w:pPr>
    </w:p>
    <w:p w:rsidR="00645B4A" w:rsidRDefault="00645B4A" w:rsidP="00645B4A">
      <w:pPr>
        <w:spacing w:after="0" w:line="240" w:lineRule="auto"/>
        <w:ind w:left="720"/>
        <w:rPr>
          <w:rFonts w:ascii="Calibri" w:eastAsia="Calibri" w:hAnsi="Calibri" w:cs="Times New Roman"/>
        </w:rPr>
      </w:pPr>
      <w:r>
        <w:rPr>
          <w:rFonts w:ascii="Calibri" w:eastAsia="Calibri" w:hAnsi="Calibri" w:cs="Times New Roman"/>
        </w:rPr>
        <w:lastRenderedPageBreak/>
        <w:t xml:space="preserve">Minutes of May 21, 2018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Page 3</w:t>
      </w:r>
    </w:p>
    <w:p w:rsidR="00CA18B1" w:rsidRDefault="00CA18B1" w:rsidP="00645B4A">
      <w:pPr>
        <w:spacing w:after="0" w:line="240" w:lineRule="auto"/>
        <w:ind w:left="720"/>
        <w:rPr>
          <w:rFonts w:ascii="Calibri" w:eastAsia="Calibri" w:hAnsi="Calibri" w:cs="Times New Roman"/>
        </w:rPr>
      </w:pPr>
    </w:p>
    <w:p w:rsidR="00645B4A" w:rsidRDefault="00645B4A" w:rsidP="00D82E26">
      <w:pPr>
        <w:spacing w:after="0" w:line="240" w:lineRule="auto"/>
        <w:ind w:left="720"/>
        <w:rPr>
          <w:rFonts w:ascii="Calibri" w:eastAsia="Calibri" w:hAnsi="Calibri" w:cs="Times New Roman"/>
        </w:rPr>
      </w:pPr>
    </w:p>
    <w:p w:rsidR="00645B4A" w:rsidRDefault="007B4103" w:rsidP="00D82E26">
      <w:pPr>
        <w:spacing w:after="0" w:line="240" w:lineRule="auto"/>
        <w:ind w:left="720"/>
        <w:rPr>
          <w:rFonts w:ascii="Calibri" w:eastAsia="Calibri" w:hAnsi="Calibri" w:cs="Times New Roman"/>
        </w:rPr>
      </w:pPr>
      <w:r>
        <w:rPr>
          <w:rFonts w:ascii="Calibri" w:eastAsia="Calibri" w:hAnsi="Calibri" w:cs="Times New Roman"/>
        </w:rPr>
        <w:t xml:space="preserve">Dr. Wilson shared with the Board </w:t>
      </w:r>
      <w:r w:rsidR="00B37386">
        <w:rPr>
          <w:rFonts w:ascii="Calibri" w:eastAsia="Calibri" w:hAnsi="Calibri" w:cs="Times New Roman"/>
        </w:rPr>
        <w:t>the South Carolina t</w:t>
      </w:r>
      <w:r w:rsidR="00DA1F10">
        <w:rPr>
          <w:rFonts w:ascii="Calibri" w:eastAsia="Calibri" w:hAnsi="Calibri" w:cs="Times New Roman"/>
        </w:rPr>
        <w:t>eacher turnover rates</w:t>
      </w:r>
      <w:r w:rsidR="00186FD4">
        <w:rPr>
          <w:rFonts w:ascii="Calibri" w:eastAsia="Calibri" w:hAnsi="Calibri" w:cs="Times New Roman"/>
        </w:rPr>
        <w:t xml:space="preserve"> based on school years 2012-13 to 2016-17.  </w:t>
      </w:r>
      <w:r w:rsidR="00907787">
        <w:rPr>
          <w:rFonts w:ascii="Calibri" w:eastAsia="Calibri" w:hAnsi="Calibri" w:cs="Times New Roman"/>
        </w:rPr>
        <w:t>The rates show</w:t>
      </w:r>
      <w:r w:rsidR="00DA1F10">
        <w:rPr>
          <w:rFonts w:ascii="Calibri" w:eastAsia="Calibri" w:hAnsi="Calibri" w:cs="Times New Roman"/>
        </w:rPr>
        <w:t xml:space="preserve"> </w:t>
      </w:r>
      <w:r w:rsidR="00907787">
        <w:rPr>
          <w:rFonts w:ascii="Calibri" w:eastAsia="Calibri" w:hAnsi="Calibri" w:cs="Times New Roman"/>
        </w:rPr>
        <w:t>Calhoun County</w:t>
      </w:r>
      <w:r w:rsidR="00186FD4">
        <w:rPr>
          <w:rFonts w:ascii="Calibri" w:eastAsia="Calibri" w:hAnsi="Calibri" w:cs="Times New Roman"/>
        </w:rPr>
        <w:t xml:space="preserve"> as having the lowest teacher turnover rate in South Carolina.  </w:t>
      </w:r>
    </w:p>
    <w:p w:rsidR="00186FD4" w:rsidRDefault="00186FD4" w:rsidP="00D82E26">
      <w:pPr>
        <w:pStyle w:val="NoSpacing"/>
        <w:ind w:left="720" w:hanging="720"/>
      </w:pPr>
    </w:p>
    <w:p w:rsidR="00D82E26" w:rsidRDefault="00186FD4" w:rsidP="00D82E26">
      <w:pPr>
        <w:pStyle w:val="NoSpacing"/>
        <w:ind w:left="720" w:hanging="720"/>
      </w:pPr>
      <w:r>
        <w:tab/>
        <w:t xml:space="preserve">Dr. Wilson shared with the Board the </w:t>
      </w:r>
      <w:proofErr w:type="spellStart"/>
      <w:r>
        <w:t>AdvancED</w:t>
      </w:r>
      <w:proofErr w:type="spellEnd"/>
      <w:r>
        <w:t xml:space="preserve"> Engagement Review Report for th</w:t>
      </w:r>
      <w:r w:rsidR="00B37386">
        <w:t>e District that was performed</w:t>
      </w:r>
      <w:r>
        <w:t xml:space="preserve"> February 11- 14, 2018.    He asked Mrs. Janet Gilchrist</w:t>
      </w:r>
      <w:r w:rsidR="00EB6ECC">
        <w:t xml:space="preserve">, </w:t>
      </w:r>
      <w:r w:rsidR="002F6649">
        <w:t xml:space="preserve">Curriculum </w:t>
      </w:r>
      <w:r w:rsidR="00A7360D">
        <w:t>Specialist</w:t>
      </w:r>
      <w:r>
        <w:t xml:space="preserve"> to c</w:t>
      </w:r>
      <w:r w:rsidR="00B37386">
        <w:t>ome forward and share with the B</w:t>
      </w:r>
      <w:r>
        <w:t xml:space="preserve">oard some of the highlights of the report.  Dr. Wilson added that Mrs. </w:t>
      </w:r>
      <w:r w:rsidR="00EB6ECC">
        <w:t xml:space="preserve">Gilchrist and Mr. </w:t>
      </w:r>
      <w:proofErr w:type="spellStart"/>
      <w:r w:rsidR="00EB6ECC">
        <w:t>Ferlondo</w:t>
      </w:r>
      <w:proofErr w:type="spellEnd"/>
      <w:r w:rsidR="00EB6ECC">
        <w:t xml:space="preserve"> </w:t>
      </w:r>
      <w:proofErr w:type="spellStart"/>
      <w:r w:rsidR="00EB6ECC">
        <w:t>Tullo</w:t>
      </w:r>
      <w:r>
        <w:t>ck</w:t>
      </w:r>
      <w:proofErr w:type="spellEnd"/>
      <w:r w:rsidR="00EB6ECC">
        <w:t xml:space="preserve">, Deputy Superintendent, </w:t>
      </w:r>
      <w:r>
        <w:t xml:space="preserve">were very instrumental in leading </w:t>
      </w:r>
      <w:r w:rsidR="00EB6ECC">
        <w:t xml:space="preserve">the charge with the </w:t>
      </w:r>
      <w:proofErr w:type="spellStart"/>
      <w:r w:rsidR="00EB6ECC">
        <w:t>AdvancED</w:t>
      </w:r>
      <w:proofErr w:type="spellEnd"/>
      <w:r w:rsidR="00EB6ECC">
        <w:t xml:space="preserve"> Engagement Review visit.  He further added that he would like to also thank th</w:t>
      </w:r>
      <w:r w:rsidR="00B37386">
        <w:t>e principals, staff, cabinet,</w:t>
      </w:r>
      <w:r w:rsidR="00EB6ECC">
        <w:t xml:space="preserve"> </w:t>
      </w:r>
      <w:r w:rsidR="00CA18B1">
        <w:t>community</w:t>
      </w:r>
      <w:r w:rsidR="00EB6ECC">
        <w:t xml:space="preserve"> members </w:t>
      </w:r>
      <w:r w:rsidR="00CA18B1">
        <w:t>and the Board for</w:t>
      </w:r>
      <w:r w:rsidR="001838C9">
        <w:t xml:space="preserve"> the team effort for</w:t>
      </w:r>
      <w:r w:rsidR="00CA18B1">
        <w:t xml:space="preserve"> the excellent results that were received. (Copy Attached) </w:t>
      </w:r>
    </w:p>
    <w:p w:rsidR="00EB6ECC" w:rsidRDefault="00EB6ECC" w:rsidP="00D82E26">
      <w:pPr>
        <w:pStyle w:val="NoSpacing"/>
        <w:ind w:left="720" w:hanging="720"/>
      </w:pPr>
    </w:p>
    <w:p w:rsidR="00A7360D" w:rsidRDefault="00EB6ECC" w:rsidP="00A7360D">
      <w:pPr>
        <w:pStyle w:val="NoSpacing"/>
        <w:ind w:left="720" w:hanging="720"/>
      </w:pPr>
      <w:r>
        <w:tab/>
      </w:r>
      <w:r w:rsidR="00A7360D">
        <w:t>Dr. Wilson shared with the Board the 2017-2018 Accreditation Classifications for the District. (Copy Attached)  Dr. Wilson said in 20</w:t>
      </w:r>
      <w:r w:rsidR="00907787">
        <w:t xml:space="preserve">10, </w:t>
      </w:r>
      <w:bookmarkStart w:id="0" w:name="_GoBack"/>
      <w:bookmarkEnd w:id="0"/>
      <w:r w:rsidR="00907787">
        <w:t>the District decided to pursue District A</w:t>
      </w:r>
      <w:r w:rsidR="00A7360D">
        <w:t>ccreditation</w:t>
      </w:r>
      <w:r w:rsidR="00907787">
        <w:t xml:space="preserve"> with </w:t>
      </w:r>
      <w:proofErr w:type="spellStart"/>
      <w:r w:rsidR="00907787">
        <w:t>AdvancED</w:t>
      </w:r>
      <w:proofErr w:type="spellEnd"/>
      <w:r w:rsidR="00A7360D">
        <w:t>.    He added that Calhoun County School District was not cited for any deficiencies this year.  He thanked the teachers, Board and Administration saying it was a team effort.</w:t>
      </w:r>
    </w:p>
    <w:p w:rsidR="00CA18B1" w:rsidRDefault="00CA18B1" w:rsidP="00D82E26">
      <w:pPr>
        <w:pStyle w:val="NoSpacing"/>
        <w:ind w:left="720" w:hanging="720"/>
      </w:pPr>
    </w:p>
    <w:p w:rsidR="00CA18B1" w:rsidRDefault="00CA18B1" w:rsidP="00D82E26">
      <w:pPr>
        <w:pStyle w:val="NoSpacing"/>
        <w:ind w:left="720" w:hanging="720"/>
      </w:pPr>
      <w:r>
        <w:tab/>
        <w:t xml:space="preserve">Dr. Wilson shared with the Board the </w:t>
      </w:r>
      <w:r w:rsidR="00BE2B03">
        <w:t>possibil</w:t>
      </w:r>
      <w:r w:rsidR="00B37386">
        <w:t xml:space="preserve">ity of the District writing a </w:t>
      </w:r>
      <w:r w:rsidR="00BE2B03">
        <w:t>Continuing</w:t>
      </w:r>
      <w:r>
        <w:t xml:space="preserve"> Resolution</w:t>
      </w:r>
      <w:r w:rsidR="00BE2B03">
        <w:t xml:space="preserve"> if the Legislature does not pass the budget items by the July 1</w:t>
      </w:r>
      <w:r w:rsidR="00BE2B03" w:rsidRPr="00BE2B03">
        <w:rPr>
          <w:vertAlign w:val="superscript"/>
        </w:rPr>
        <w:t>st</w:t>
      </w:r>
      <w:r w:rsidR="00BE2B03">
        <w:t xml:space="preserve"> deadline.</w:t>
      </w:r>
      <w:r w:rsidR="00162D8B">
        <w:t xml:space="preserve">  He added the District may have to change the June School Board meeting to the last week of June.  </w:t>
      </w:r>
    </w:p>
    <w:p w:rsidR="00186FD4" w:rsidRDefault="00186FD4" w:rsidP="00D82E26">
      <w:pPr>
        <w:pStyle w:val="NoSpacing"/>
        <w:ind w:left="720" w:hanging="720"/>
      </w:pPr>
    </w:p>
    <w:p w:rsidR="00A7360D" w:rsidRDefault="00D82E26" w:rsidP="00A7360D">
      <w:pPr>
        <w:pStyle w:val="NoSpacing"/>
        <w:ind w:left="720" w:hanging="720"/>
      </w:pPr>
      <w:r>
        <w:t>10.</w:t>
      </w:r>
      <w:r>
        <w:tab/>
      </w:r>
      <w:r w:rsidR="00A7360D" w:rsidRPr="00C1112A">
        <w:rPr>
          <w:b/>
          <w:u w:val="single"/>
        </w:rPr>
        <w:t>Executive Session</w:t>
      </w:r>
      <w:r w:rsidR="00A7360D">
        <w:t>: Mr. Jenkins moved, with a second by Mrs. Tucker, to go into executive session to consider:</w:t>
      </w:r>
    </w:p>
    <w:p w:rsidR="00A7360D" w:rsidRDefault="00A7360D" w:rsidP="00A7360D">
      <w:pPr>
        <w:pStyle w:val="NoSpacing"/>
        <w:numPr>
          <w:ilvl w:val="0"/>
          <w:numId w:val="1"/>
        </w:numPr>
      </w:pPr>
      <w:r>
        <w:t>Personnel Matter:  Recommendation(s)/Resignation(s)</w:t>
      </w:r>
    </w:p>
    <w:p w:rsidR="00A7360D" w:rsidRDefault="00A7360D" w:rsidP="00A7360D">
      <w:pPr>
        <w:pStyle w:val="NoSpacing"/>
        <w:numPr>
          <w:ilvl w:val="0"/>
          <w:numId w:val="1"/>
        </w:numPr>
      </w:pPr>
      <w:r>
        <w:t xml:space="preserve">Legal Matter:  Contractual/Infrastructure  </w:t>
      </w:r>
    </w:p>
    <w:p w:rsidR="00A7360D" w:rsidRDefault="00A7360D" w:rsidP="00A7360D">
      <w:pPr>
        <w:pStyle w:val="NoSpacing"/>
        <w:numPr>
          <w:ilvl w:val="0"/>
          <w:numId w:val="1"/>
        </w:numPr>
      </w:pPr>
      <w:r>
        <w:t xml:space="preserve">Legal Matter:  Contractual/School Safety   </w:t>
      </w:r>
    </w:p>
    <w:p w:rsidR="00A7360D" w:rsidRDefault="00A7360D" w:rsidP="00A7360D">
      <w:pPr>
        <w:pStyle w:val="NoSpacing"/>
        <w:numPr>
          <w:ilvl w:val="0"/>
          <w:numId w:val="1"/>
        </w:numPr>
      </w:pPr>
      <w:r>
        <w:t>Contractual:  County Negotiations</w:t>
      </w:r>
    </w:p>
    <w:p w:rsidR="00A7360D" w:rsidRDefault="00A7360D" w:rsidP="00A7360D">
      <w:pPr>
        <w:pStyle w:val="NoSpacing"/>
        <w:numPr>
          <w:ilvl w:val="0"/>
          <w:numId w:val="1"/>
        </w:numPr>
      </w:pPr>
      <w:r>
        <w:t>Legal Matter:  Expulsion Appeal Notice</w:t>
      </w:r>
    </w:p>
    <w:p w:rsidR="00A7360D" w:rsidRDefault="00A7360D" w:rsidP="00A7360D">
      <w:pPr>
        <w:pStyle w:val="NoSpacing"/>
        <w:ind w:left="720"/>
      </w:pPr>
      <w:proofErr w:type="gramStart"/>
      <w:r>
        <w:t>and</w:t>
      </w:r>
      <w:proofErr w:type="gramEnd"/>
      <w:r>
        <w:t xml:space="preserve"> return to open session at the completion of discussions.  </w:t>
      </w:r>
    </w:p>
    <w:p w:rsidR="00D82E26" w:rsidRDefault="00D82E26" w:rsidP="00D82E26">
      <w:pPr>
        <w:pStyle w:val="NoSpacing"/>
        <w:ind w:left="720"/>
      </w:pPr>
    </w:p>
    <w:p w:rsidR="00D82E26" w:rsidRDefault="00D82E26" w:rsidP="00D82E26">
      <w:pPr>
        <w:pStyle w:val="NoSpacing"/>
        <w:ind w:left="720" w:hanging="720"/>
      </w:pPr>
      <w:r>
        <w:t>11.</w:t>
      </w:r>
      <w:r>
        <w:tab/>
      </w:r>
      <w:r>
        <w:rPr>
          <w:b/>
          <w:u w:val="single"/>
        </w:rPr>
        <w:t>Action on Executive Session Item</w:t>
      </w:r>
      <w:r w:rsidRPr="00B37386">
        <w:rPr>
          <w:b/>
        </w:rPr>
        <w:t>:</w:t>
      </w:r>
      <w:r w:rsidRPr="00B37386">
        <w:t xml:space="preserve">  </w:t>
      </w:r>
      <w:r>
        <w:t xml:space="preserve"> Upon returning fro</w:t>
      </w:r>
      <w:r w:rsidR="00DA1F10">
        <w:t>m Executive Session, Mr. Jenkins</w:t>
      </w:r>
      <w:r>
        <w:t xml:space="preserve"> moved, with a second by Mrs. Fredrick, to accept the recommendations </w:t>
      </w:r>
      <w:r w:rsidR="00BE2B03">
        <w:t>for employment</w:t>
      </w:r>
      <w:r>
        <w:t xml:space="preserve"> as presented by the Superintendent.  Passed unanimously.    </w:t>
      </w:r>
    </w:p>
    <w:p w:rsidR="00DA1F10" w:rsidRDefault="00DA1F10" w:rsidP="00D82E26">
      <w:pPr>
        <w:pStyle w:val="NoSpacing"/>
        <w:ind w:left="720" w:hanging="720"/>
      </w:pPr>
    </w:p>
    <w:p w:rsidR="00DA1F10" w:rsidRDefault="00DA1F10" w:rsidP="00DA1F10">
      <w:pPr>
        <w:pStyle w:val="NoSpacing"/>
        <w:ind w:left="720" w:hanging="720"/>
      </w:pPr>
      <w:r>
        <w:tab/>
        <w:t>Mr. Jenkins moved, with a second by Mrs. Tucker</w:t>
      </w:r>
      <w:r w:rsidRPr="00BE2B03">
        <w:t xml:space="preserve">, to accept the </w:t>
      </w:r>
      <w:r w:rsidR="00BE2B03" w:rsidRPr="00BE2B03">
        <w:t>employee re</w:t>
      </w:r>
      <w:r w:rsidRPr="00BE2B03">
        <w:t>signation as presented by the Superintendent.  Passed unanimously</w:t>
      </w:r>
      <w:r>
        <w:t xml:space="preserve">.    </w:t>
      </w:r>
    </w:p>
    <w:p w:rsidR="00DA1F10" w:rsidRDefault="00DA1F10" w:rsidP="00D82E26">
      <w:pPr>
        <w:pStyle w:val="NoSpacing"/>
        <w:ind w:left="720" w:hanging="720"/>
      </w:pPr>
    </w:p>
    <w:p w:rsidR="00D82E26" w:rsidRDefault="00D82E26" w:rsidP="00D82E26">
      <w:pPr>
        <w:pStyle w:val="NoSpacing"/>
        <w:ind w:left="720" w:hanging="720"/>
      </w:pPr>
      <w:r>
        <w:t xml:space="preserve">12. </w:t>
      </w:r>
      <w:r>
        <w:tab/>
      </w:r>
      <w:r w:rsidRPr="00C1112A">
        <w:rPr>
          <w:b/>
          <w:u w:val="single"/>
        </w:rPr>
        <w:t>Adjournment</w:t>
      </w:r>
      <w:r w:rsidRPr="00C14C83">
        <w:rPr>
          <w:b/>
        </w:rPr>
        <w:t>:</w:t>
      </w:r>
      <w:r>
        <w:t xml:space="preserve">   Mr. Nelson moved, with a second by M</w:t>
      </w:r>
      <w:r w:rsidR="007B4103">
        <w:t>rs. Fredrick, to adjourn at 10:20</w:t>
      </w:r>
      <w:r>
        <w:t xml:space="preserve"> p.m.  Passed unanimously.  </w:t>
      </w:r>
    </w:p>
    <w:p w:rsidR="00D82E26" w:rsidRDefault="00D82E26" w:rsidP="00D82E26">
      <w:pPr>
        <w:pStyle w:val="NoSpacing"/>
        <w:ind w:left="720" w:hanging="720"/>
      </w:pPr>
      <w:r>
        <w:tab/>
      </w:r>
    </w:p>
    <w:p w:rsidR="00D82E26" w:rsidRDefault="00D82E26" w:rsidP="00D82E26">
      <w:pPr>
        <w:pStyle w:val="NoSpacing"/>
        <w:ind w:left="720" w:hanging="720"/>
      </w:pPr>
      <w:r>
        <w:t xml:space="preserve">                                                               </w:t>
      </w:r>
      <w:r>
        <w:tab/>
      </w:r>
      <w:r>
        <w:tab/>
      </w:r>
      <w:r>
        <w:tab/>
      </w:r>
      <w:r>
        <w:tab/>
        <w:t>______________________</w:t>
      </w:r>
    </w:p>
    <w:p w:rsidR="00D82E26" w:rsidRDefault="00D82E26" w:rsidP="00D82E26">
      <w:pPr>
        <w:pStyle w:val="NoSpacing"/>
        <w:ind w:left="5040" w:firstLine="720"/>
      </w:pPr>
      <w:r>
        <w:t xml:space="preserve">         Board Secretary</w:t>
      </w:r>
    </w:p>
    <w:p w:rsidR="00D82E26" w:rsidRDefault="00D82E26" w:rsidP="00D82E26">
      <w:pPr>
        <w:pStyle w:val="NoSpacing"/>
        <w:ind w:left="5040" w:firstLine="720"/>
      </w:pPr>
    </w:p>
    <w:p w:rsidR="00D82E26" w:rsidRDefault="00D82E26" w:rsidP="00D82E26">
      <w:pPr>
        <w:pStyle w:val="NoSpacing"/>
        <w:ind w:left="5040" w:firstLine="720"/>
      </w:pPr>
      <w:r>
        <w:t>_____________________</w:t>
      </w:r>
    </w:p>
    <w:p w:rsidR="00D82E26" w:rsidRDefault="00D82E26" w:rsidP="00D82E26">
      <w:pPr>
        <w:pStyle w:val="NoSpacing"/>
        <w:ind w:left="5040" w:firstLine="720"/>
      </w:pPr>
      <w:r>
        <w:t xml:space="preserve">        Date of Approval       </w:t>
      </w:r>
    </w:p>
    <w:p w:rsidR="00D82E26" w:rsidRDefault="00D82E26" w:rsidP="00D82E26"/>
    <w:p w:rsidR="00D82E26" w:rsidRDefault="00D82E26" w:rsidP="00D82E26"/>
    <w:p w:rsidR="00D82E26" w:rsidRDefault="00D82E26" w:rsidP="00D82E26"/>
    <w:p w:rsidR="00F00B67" w:rsidRDefault="00F00B67"/>
    <w:sectPr w:rsidR="00F00B67" w:rsidSect="00B03EB1">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2454"/>
    <w:multiLevelType w:val="hybridMultilevel"/>
    <w:tmpl w:val="D66ECB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26"/>
    <w:rsid w:val="00017966"/>
    <w:rsid w:val="000D4CD3"/>
    <w:rsid w:val="00162D8B"/>
    <w:rsid w:val="001838C9"/>
    <w:rsid w:val="00186FD4"/>
    <w:rsid w:val="0027080A"/>
    <w:rsid w:val="002F6649"/>
    <w:rsid w:val="0050599C"/>
    <w:rsid w:val="00645B4A"/>
    <w:rsid w:val="007B4103"/>
    <w:rsid w:val="007C6194"/>
    <w:rsid w:val="008B095D"/>
    <w:rsid w:val="00907787"/>
    <w:rsid w:val="009743A7"/>
    <w:rsid w:val="009E59E5"/>
    <w:rsid w:val="00A17245"/>
    <w:rsid w:val="00A47A16"/>
    <w:rsid w:val="00A65296"/>
    <w:rsid w:val="00A7360D"/>
    <w:rsid w:val="00B37386"/>
    <w:rsid w:val="00BE2B03"/>
    <w:rsid w:val="00C5597B"/>
    <w:rsid w:val="00C72356"/>
    <w:rsid w:val="00CA18B1"/>
    <w:rsid w:val="00D15B30"/>
    <w:rsid w:val="00D82E26"/>
    <w:rsid w:val="00DA1F10"/>
    <w:rsid w:val="00DB54EE"/>
    <w:rsid w:val="00E15692"/>
    <w:rsid w:val="00E250D3"/>
    <w:rsid w:val="00EB6ECC"/>
    <w:rsid w:val="00F00B67"/>
    <w:rsid w:val="00F9043D"/>
    <w:rsid w:val="00FD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38CD9-865A-4EF7-974E-A8559B58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E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E26"/>
    <w:pPr>
      <w:spacing w:after="0" w:line="240" w:lineRule="auto"/>
    </w:pPr>
  </w:style>
  <w:style w:type="paragraph" w:styleId="BalloonText">
    <w:name w:val="Balloon Text"/>
    <w:basedOn w:val="Normal"/>
    <w:link w:val="BalloonTextChar"/>
    <w:uiPriority w:val="99"/>
    <w:semiHidden/>
    <w:unhideWhenUsed/>
    <w:rsid w:val="00183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Kennedy</dc:creator>
  <cp:keywords/>
  <dc:description/>
  <cp:lastModifiedBy>Pam Kennedy</cp:lastModifiedBy>
  <cp:revision>4</cp:revision>
  <cp:lastPrinted>2018-06-11T16:59:00Z</cp:lastPrinted>
  <dcterms:created xsi:type="dcterms:W3CDTF">2018-06-11T18:56:00Z</dcterms:created>
  <dcterms:modified xsi:type="dcterms:W3CDTF">2018-06-12T17:43:00Z</dcterms:modified>
</cp:coreProperties>
</file>