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D0" w:rsidRPr="00AE487B" w:rsidRDefault="000A1DD0" w:rsidP="000A1DD0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0A1DD0" w:rsidRPr="00AE487B" w:rsidRDefault="000A1DD0" w:rsidP="000A1DD0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0A1DD0" w:rsidRPr="00AE487B" w:rsidRDefault="000A1DD0" w:rsidP="000A1DD0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0A1DD0" w:rsidRDefault="000A1DD0" w:rsidP="000A1DD0">
      <w:pPr>
        <w:pStyle w:val="NoSpacing"/>
        <w:jc w:val="center"/>
        <w:rPr>
          <w:b/>
        </w:rPr>
      </w:pPr>
      <w:r>
        <w:rPr>
          <w:b/>
        </w:rPr>
        <w:t>September 18, 2017</w:t>
      </w:r>
    </w:p>
    <w:p w:rsidR="000A1DD0" w:rsidRDefault="000A1DD0" w:rsidP="000A1DD0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0A1DD0" w:rsidRDefault="000A1DD0" w:rsidP="000A1DD0">
      <w:pPr>
        <w:pStyle w:val="NoSpacing"/>
        <w:jc w:val="center"/>
        <w:rPr>
          <w:b/>
        </w:rPr>
      </w:pPr>
    </w:p>
    <w:p w:rsidR="000A1DD0" w:rsidRPr="00AE487B" w:rsidRDefault="000A1DD0" w:rsidP="000A1DD0">
      <w:pPr>
        <w:pStyle w:val="NoSpacing"/>
        <w:jc w:val="center"/>
        <w:rPr>
          <w:b/>
        </w:rPr>
      </w:pPr>
    </w:p>
    <w:p w:rsidR="000A1DD0" w:rsidRDefault="000A1DD0" w:rsidP="000A1DD0">
      <w:pPr>
        <w:pStyle w:val="NoSpacing"/>
        <w:jc w:val="center"/>
      </w:pPr>
    </w:p>
    <w:p w:rsidR="000A1DD0" w:rsidRDefault="000A1DD0" w:rsidP="000A1DD0">
      <w:pPr>
        <w:pStyle w:val="NoSpacing"/>
        <w:ind w:left="720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Debra Fredrick, Secretary; Mrs. Sandra Tucker, Mr. Ned Nelson.</w:t>
      </w:r>
    </w:p>
    <w:p w:rsidR="000A1DD0" w:rsidRDefault="000A1DD0" w:rsidP="000A1DD0">
      <w:pPr>
        <w:pStyle w:val="NoSpacing"/>
      </w:pPr>
    </w:p>
    <w:p w:rsidR="000A1DD0" w:rsidRDefault="000A1DD0" w:rsidP="000A1DD0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0A1DD0" w:rsidRDefault="000A1DD0" w:rsidP="000A1DD0">
      <w:pPr>
        <w:pStyle w:val="NoSpacing"/>
      </w:pPr>
    </w:p>
    <w:p w:rsidR="000A1DD0" w:rsidRDefault="000A1DD0" w:rsidP="000A1DD0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0A1DD0" w:rsidRDefault="000A1DD0" w:rsidP="000A1DD0">
      <w:pPr>
        <w:pStyle w:val="NoSpacing"/>
      </w:pPr>
    </w:p>
    <w:p w:rsidR="000A1DD0" w:rsidRDefault="000A1DD0" w:rsidP="00FE39BA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>:  Mr. Nelson moved</w:t>
      </w:r>
      <w:r w:rsidR="00146B79">
        <w:t>, with a second by Mrs. Tucker</w:t>
      </w:r>
      <w:r>
        <w:t xml:space="preserve">, to approve the </w:t>
      </w:r>
      <w:r w:rsidR="00FE39BA">
        <w:t xml:space="preserve">amended </w:t>
      </w:r>
      <w:r>
        <w:t xml:space="preserve">Agenda </w:t>
      </w:r>
      <w:r w:rsidR="00FE39BA">
        <w:t>to i</w:t>
      </w:r>
      <w:r w:rsidR="000E3901">
        <w:t>nclude Fiscal Autonomy under Executive Session</w:t>
      </w:r>
      <w:r>
        <w:t>.  Passed unanimously.</w:t>
      </w:r>
    </w:p>
    <w:p w:rsidR="000A1DD0" w:rsidRDefault="000A1DD0" w:rsidP="000A1DD0">
      <w:pPr>
        <w:pStyle w:val="NoSpacing"/>
      </w:pPr>
    </w:p>
    <w:p w:rsidR="000A1DD0" w:rsidRDefault="000A1DD0" w:rsidP="000A1DD0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>:  Mr. Jenkins mov</w:t>
      </w:r>
      <w:r w:rsidR="00146B79">
        <w:t>ed, with a second by Mrs. Fredrick</w:t>
      </w:r>
      <w:r>
        <w:t>, to</w:t>
      </w:r>
      <w:r w:rsidR="000E3901">
        <w:t xml:space="preserve"> approve the </w:t>
      </w:r>
      <w:r w:rsidR="000E3901">
        <w:tab/>
        <w:t>minutes of August 28</w:t>
      </w:r>
      <w:r>
        <w:t>, 2017, as submitted.  Passed unanimously.  (Copy attached.)</w:t>
      </w:r>
    </w:p>
    <w:p w:rsidR="00146B79" w:rsidRDefault="00146B79" w:rsidP="000A1DD0">
      <w:pPr>
        <w:pStyle w:val="NoSpacing"/>
      </w:pPr>
    </w:p>
    <w:p w:rsidR="00146B79" w:rsidRPr="00146B79" w:rsidRDefault="00146B79" w:rsidP="00146B79">
      <w:pPr>
        <w:pStyle w:val="NoSpacing"/>
        <w:ind w:left="720" w:hanging="720"/>
        <w:rPr>
          <w:rFonts w:ascii="Calibri" w:eastAsia="Calibri" w:hAnsi="Calibri" w:cs="Times New Roman"/>
        </w:rPr>
      </w:pPr>
      <w:r>
        <w:t xml:space="preserve">5.  </w:t>
      </w:r>
      <w:r>
        <w:tab/>
      </w:r>
      <w:r w:rsidRPr="00146B79">
        <w:rPr>
          <w:rFonts w:ascii="Calibri" w:eastAsia="Calibri" w:hAnsi="Calibri" w:cs="Times New Roman"/>
          <w:b/>
          <w:u w:val="single"/>
        </w:rPr>
        <w:t>Student Recognition</w:t>
      </w:r>
      <w:r>
        <w:rPr>
          <w:rFonts w:ascii="Calibri" w:eastAsia="Calibri" w:hAnsi="Calibri" w:cs="Times New Roman"/>
          <w:b/>
          <w:u w:val="single"/>
        </w:rPr>
        <w:t>:</w:t>
      </w:r>
      <w:r>
        <w:rPr>
          <w:rFonts w:ascii="Calibri" w:eastAsia="Calibri" w:hAnsi="Calibri" w:cs="Times New Roman"/>
          <w:b/>
        </w:rPr>
        <w:t xml:space="preserve">  </w:t>
      </w:r>
      <w:r w:rsidRPr="00146B79">
        <w:rPr>
          <w:rFonts w:ascii="Calibri" w:eastAsia="Calibri" w:hAnsi="Calibri" w:cs="Times New Roman"/>
        </w:rPr>
        <w:t xml:space="preserve">Mrs. </w:t>
      </w:r>
      <w:proofErr w:type="spellStart"/>
      <w:r w:rsidRPr="00146B79">
        <w:rPr>
          <w:rFonts w:ascii="Calibri" w:eastAsia="Calibri" w:hAnsi="Calibri" w:cs="Times New Roman"/>
        </w:rPr>
        <w:t>Christia</w:t>
      </w:r>
      <w:proofErr w:type="spellEnd"/>
      <w:r w:rsidRPr="00146B79">
        <w:rPr>
          <w:rFonts w:ascii="Calibri" w:eastAsia="Calibri" w:hAnsi="Calibri" w:cs="Times New Roman"/>
        </w:rPr>
        <w:t xml:space="preserve"> </w:t>
      </w:r>
      <w:proofErr w:type="spellStart"/>
      <w:r w:rsidRPr="00146B79">
        <w:rPr>
          <w:rFonts w:ascii="Calibri" w:eastAsia="Calibri" w:hAnsi="Calibri" w:cs="Times New Roman"/>
        </w:rPr>
        <w:t>Murdaugh</w:t>
      </w:r>
      <w:proofErr w:type="spellEnd"/>
      <w:r w:rsidRPr="00146B79">
        <w:rPr>
          <w:rFonts w:ascii="Calibri" w:eastAsia="Calibri" w:hAnsi="Calibri" w:cs="Times New Roman"/>
        </w:rPr>
        <w:t xml:space="preserve">, Chief Academic Officer, asked Dr. Steve Wilson, Superintendent, Mr. </w:t>
      </w:r>
      <w:proofErr w:type="spellStart"/>
      <w:r w:rsidRPr="00146B79">
        <w:rPr>
          <w:rFonts w:ascii="Calibri" w:eastAsia="Calibri" w:hAnsi="Calibri" w:cs="Times New Roman"/>
        </w:rPr>
        <w:t>Ferlondo</w:t>
      </w:r>
      <w:proofErr w:type="spellEnd"/>
      <w:r w:rsidRPr="00146B79">
        <w:rPr>
          <w:rFonts w:ascii="Calibri" w:eastAsia="Calibri" w:hAnsi="Calibri" w:cs="Times New Roman"/>
        </w:rPr>
        <w:t xml:space="preserve"> </w:t>
      </w:r>
      <w:proofErr w:type="spellStart"/>
      <w:r w:rsidRPr="00146B79">
        <w:rPr>
          <w:rFonts w:ascii="Calibri" w:eastAsia="Calibri" w:hAnsi="Calibri" w:cs="Times New Roman"/>
        </w:rPr>
        <w:t>Tullock</w:t>
      </w:r>
      <w:proofErr w:type="spellEnd"/>
      <w:r w:rsidRPr="00146B79">
        <w:rPr>
          <w:rFonts w:ascii="Calibri" w:eastAsia="Calibri" w:hAnsi="Calibri" w:cs="Times New Roman"/>
        </w:rPr>
        <w:t>, Deputy Superintendent, Board Members and Principals, to come forward to assist with the recognition</w:t>
      </w:r>
      <w:r w:rsidR="00982550">
        <w:rPr>
          <w:rFonts w:ascii="Calibri" w:eastAsia="Calibri" w:hAnsi="Calibri" w:cs="Times New Roman"/>
        </w:rPr>
        <w:t xml:space="preserve"> of students receiving the Fourth</w:t>
      </w:r>
      <w:r w:rsidRPr="00146B79">
        <w:rPr>
          <w:rFonts w:ascii="Calibri" w:eastAsia="Calibri" w:hAnsi="Calibri" w:cs="Times New Roman"/>
        </w:rPr>
        <w:t xml:space="preserve"> Quarter Highest GPA awards.  Mrs. </w:t>
      </w:r>
      <w:proofErr w:type="spellStart"/>
      <w:r w:rsidRPr="00146B79">
        <w:rPr>
          <w:rFonts w:ascii="Calibri" w:eastAsia="Calibri" w:hAnsi="Calibri" w:cs="Times New Roman"/>
        </w:rPr>
        <w:t>Murdaugh</w:t>
      </w:r>
      <w:proofErr w:type="spellEnd"/>
      <w:r w:rsidRPr="00146B79">
        <w:rPr>
          <w:rFonts w:ascii="Calibri" w:eastAsia="Calibri" w:hAnsi="Calibri" w:cs="Times New Roman"/>
        </w:rPr>
        <w:t xml:space="preserve"> asked that </w:t>
      </w:r>
      <w:r w:rsidR="00982550">
        <w:rPr>
          <w:rFonts w:ascii="Calibri" w:eastAsia="Calibri" w:hAnsi="Calibri" w:cs="Times New Roman"/>
        </w:rPr>
        <w:t xml:space="preserve">the </w:t>
      </w:r>
      <w:r w:rsidRPr="00146B79">
        <w:rPr>
          <w:rFonts w:ascii="Calibri" w:eastAsia="Calibri" w:hAnsi="Calibri" w:cs="Times New Roman"/>
        </w:rPr>
        <w:t>parents of students receiving awards stand and be recog</w:t>
      </w:r>
      <w:r w:rsidR="00D9616F">
        <w:rPr>
          <w:rFonts w:ascii="Calibri" w:eastAsia="Calibri" w:hAnsi="Calibri" w:cs="Times New Roman"/>
        </w:rPr>
        <w:t>nized while their child received</w:t>
      </w:r>
      <w:r w:rsidRPr="00146B79">
        <w:rPr>
          <w:rFonts w:ascii="Calibri" w:eastAsia="Calibri" w:hAnsi="Calibri" w:cs="Times New Roman"/>
        </w:rPr>
        <w:t xml:space="preserve"> an award.</w:t>
      </w:r>
    </w:p>
    <w:p w:rsidR="00146B79" w:rsidRDefault="00146B79" w:rsidP="000A1DD0">
      <w:pPr>
        <w:pStyle w:val="NoSpacing"/>
      </w:pPr>
    </w:p>
    <w:p w:rsidR="000A1DD0" w:rsidRDefault="00146B79" w:rsidP="00146B79">
      <w:pPr>
        <w:pStyle w:val="NoSpacing"/>
        <w:ind w:left="720" w:hanging="720"/>
      </w:pPr>
      <w:r>
        <w:t>6</w:t>
      </w:r>
      <w:r w:rsidR="000A1DD0">
        <w:t>.</w:t>
      </w:r>
      <w:r w:rsidR="000A1DD0">
        <w:tab/>
      </w:r>
      <w:r w:rsidR="000A1DD0" w:rsidRPr="00061F99">
        <w:rPr>
          <w:b/>
          <w:u w:val="single"/>
        </w:rPr>
        <w:t>Public Participation</w:t>
      </w:r>
      <w:r w:rsidR="000A1DD0">
        <w:t xml:space="preserve">:  Mr. </w:t>
      </w:r>
      <w:r>
        <w:t xml:space="preserve">Jeff Glover and Mrs. </w:t>
      </w:r>
      <w:r w:rsidR="00FF6380">
        <w:t xml:space="preserve">Karen </w:t>
      </w:r>
      <w:proofErr w:type="spellStart"/>
      <w:r w:rsidR="00DC1943">
        <w:t>Buckman</w:t>
      </w:r>
      <w:proofErr w:type="spellEnd"/>
      <w:r w:rsidR="00DC1943">
        <w:t>,</w:t>
      </w:r>
      <w:r w:rsidR="000A1DD0">
        <w:t xml:space="preserve"> </w:t>
      </w:r>
      <w:r>
        <w:t>representing VFW</w:t>
      </w:r>
      <w:r w:rsidR="00D9616F">
        <w:t xml:space="preserve"> Post 10729,</w:t>
      </w:r>
      <w:r>
        <w:t xml:space="preserve"> </w:t>
      </w:r>
      <w:r w:rsidR="00FE39BA">
        <w:t>St. Matthews</w:t>
      </w:r>
      <w:r>
        <w:t xml:space="preserve">, </w:t>
      </w:r>
      <w:r w:rsidR="000A1DD0">
        <w:t>spoke</w:t>
      </w:r>
      <w:r w:rsidR="00FE39BA">
        <w:t xml:space="preserve"> to the Board</w:t>
      </w:r>
      <w:r>
        <w:t xml:space="preserve"> </w:t>
      </w:r>
      <w:r w:rsidR="000A1DD0">
        <w:t xml:space="preserve">regarding </w:t>
      </w:r>
      <w:r>
        <w:t xml:space="preserve">scholarship opportunities that are available </w:t>
      </w:r>
      <w:r w:rsidR="00340052">
        <w:t xml:space="preserve">for students and teachers </w:t>
      </w:r>
      <w:r>
        <w:t>through the Post.  Dr. Wilson informed the Board that he will be speaking to Mr. Glover later in the week to discuss</w:t>
      </w:r>
      <w:r w:rsidR="00FE39BA">
        <w:t xml:space="preserve"> this </w:t>
      </w:r>
      <w:r>
        <w:t>in further detail.</w:t>
      </w:r>
      <w:r w:rsidR="00FE39BA">
        <w:t xml:space="preserve">  Mr. </w:t>
      </w:r>
      <w:proofErr w:type="spellStart"/>
      <w:r w:rsidR="00FE39BA">
        <w:t>Porth</w:t>
      </w:r>
      <w:proofErr w:type="spellEnd"/>
      <w:r w:rsidR="00FE39BA">
        <w:t xml:space="preserve"> thanked Mr. Glover and M</w:t>
      </w:r>
      <w:r w:rsidR="00982550">
        <w:t>r</w:t>
      </w:r>
      <w:r w:rsidR="00FE39BA">
        <w:t xml:space="preserve">s. </w:t>
      </w:r>
      <w:proofErr w:type="spellStart"/>
      <w:r w:rsidR="00FE39BA">
        <w:t>Buckman</w:t>
      </w:r>
      <w:proofErr w:type="spellEnd"/>
      <w:r w:rsidR="00FE39BA">
        <w:t xml:space="preserve"> </w:t>
      </w:r>
      <w:r w:rsidR="00DC1943">
        <w:t xml:space="preserve">for sharing scholarship information with </w:t>
      </w:r>
      <w:r w:rsidR="00FE39BA">
        <w:t>the Board.</w:t>
      </w:r>
    </w:p>
    <w:p w:rsidR="00146B79" w:rsidRDefault="00146B79" w:rsidP="00146B79">
      <w:pPr>
        <w:pStyle w:val="NoSpacing"/>
        <w:ind w:left="720" w:hanging="720"/>
      </w:pPr>
    </w:p>
    <w:p w:rsidR="000A1DD0" w:rsidRDefault="00701D21" w:rsidP="000A1DD0">
      <w:pPr>
        <w:pStyle w:val="NoSpacing"/>
        <w:ind w:left="720" w:hanging="720"/>
      </w:pPr>
      <w:r>
        <w:t>7</w:t>
      </w:r>
      <w:r w:rsidR="000A1DD0">
        <w:t xml:space="preserve">.  </w:t>
      </w:r>
      <w:r w:rsidR="000A1DD0">
        <w:tab/>
      </w:r>
      <w:r w:rsidR="000A1DD0" w:rsidRPr="00061F99">
        <w:rPr>
          <w:b/>
          <w:u w:val="single"/>
        </w:rPr>
        <w:t>Chairperson's Report</w:t>
      </w:r>
      <w:r w:rsidR="000A1DD0">
        <w:t>:  No Report</w:t>
      </w:r>
    </w:p>
    <w:p w:rsidR="000A1DD0" w:rsidRDefault="000A1DD0" w:rsidP="000A1DD0">
      <w:pPr>
        <w:pStyle w:val="NoSpacing"/>
      </w:pPr>
    </w:p>
    <w:p w:rsidR="000A1DD0" w:rsidRDefault="00701D21" w:rsidP="00FE39BA">
      <w:pPr>
        <w:pStyle w:val="NoSpacing"/>
        <w:ind w:left="720" w:hanging="720"/>
        <w:rPr>
          <w:rFonts w:ascii="Calibri" w:eastAsia="Calibri" w:hAnsi="Calibri" w:cs="Times New Roman"/>
        </w:rPr>
      </w:pPr>
      <w:r>
        <w:t>8</w:t>
      </w:r>
      <w:r w:rsidR="000A1DD0" w:rsidRPr="00662AB3">
        <w:t>.</w:t>
      </w:r>
      <w:r w:rsidR="000A1DD0" w:rsidRPr="00662AB3">
        <w:tab/>
      </w:r>
      <w:r w:rsidR="000A1DD0" w:rsidRPr="00B40625">
        <w:rPr>
          <w:b/>
          <w:u w:val="single"/>
        </w:rPr>
        <w:t>Finance</w:t>
      </w:r>
      <w:r w:rsidR="000A1DD0">
        <w:t xml:space="preserve">:  </w:t>
      </w:r>
      <w:r w:rsidR="000A1DD0" w:rsidRPr="00151719">
        <w:rPr>
          <w:rFonts w:ascii="Calibri" w:eastAsia="Calibri" w:hAnsi="Calibri" w:cs="Times New Roman"/>
        </w:rPr>
        <w:t>Mrs. Sky Strickland, Chief Financi</w:t>
      </w:r>
      <w:r w:rsidR="000A1DD0">
        <w:rPr>
          <w:rFonts w:ascii="Calibri" w:eastAsia="Calibri" w:hAnsi="Calibri" w:cs="Times New Roman"/>
        </w:rPr>
        <w:t xml:space="preserve">al Officer, </w:t>
      </w:r>
      <w:r w:rsidR="00FE39BA">
        <w:rPr>
          <w:rFonts w:ascii="Calibri" w:eastAsia="Calibri" w:hAnsi="Calibri" w:cs="Times New Roman"/>
        </w:rPr>
        <w:t>was unable to attend due to</w:t>
      </w:r>
      <w:r w:rsidR="00982550">
        <w:rPr>
          <w:rFonts w:ascii="Calibri" w:eastAsia="Calibri" w:hAnsi="Calibri" w:cs="Times New Roman"/>
        </w:rPr>
        <w:t xml:space="preserve"> a</w:t>
      </w:r>
      <w:r w:rsidR="00FE39BA">
        <w:rPr>
          <w:rFonts w:ascii="Calibri" w:eastAsia="Calibri" w:hAnsi="Calibri" w:cs="Times New Roman"/>
        </w:rPr>
        <w:t xml:space="preserve"> family emergency.  No Financial Report was given.</w:t>
      </w:r>
    </w:p>
    <w:p w:rsidR="00FE39BA" w:rsidRDefault="00FE39BA" w:rsidP="00FE39BA">
      <w:pPr>
        <w:pStyle w:val="NoSpacing"/>
        <w:ind w:left="720" w:hanging="720"/>
        <w:rPr>
          <w:rFonts w:ascii="Calibri" w:eastAsia="Calibri" w:hAnsi="Calibri" w:cs="Times New Roman"/>
        </w:rPr>
      </w:pPr>
    </w:p>
    <w:p w:rsidR="00FE39BA" w:rsidRDefault="00FE39BA" w:rsidP="00FE39BA">
      <w:pPr>
        <w:pStyle w:val="NoSpacing"/>
        <w:ind w:left="720" w:hanging="720"/>
        <w:rPr>
          <w:rFonts w:ascii="Calibri" w:eastAsia="Calibri" w:hAnsi="Calibri" w:cs="Times New Roman"/>
        </w:rPr>
      </w:pPr>
    </w:p>
    <w:p w:rsidR="00FE39BA" w:rsidRDefault="00FE39BA" w:rsidP="00FE39BA">
      <w:pPr>
        <w:pStyle w:val="NoSpacing"/>
        <w:ind w:left="720" w:hanging="720"/>
        <w:rPr>
          <w:rFonts w:ascii="Calibri" w:eastAsia="Calibri" w:hAnsi="Calibri" w:cs="Times New Roman"/>
        </w:rPr>
      </w:pPr>
    </w:p>
    <w:p w:rsidR="00FE39BA" w:rsidRDefault="00FE39BA" w:rsidP="00FE39BA">
      <w:pPr>
        <w:pStyle w:val="NoSpacing"/>
        <w:ind w:left="720" w:hanging="720"/>
        <w:rPr>
          <w:rFonts w:ascii="Calibri" w:eastAsia="Calibri" w:hAnsi="Calibri" w:cs="Times New Roman"/>
        </w:rPr>
      </w:pPr>
    </w:p>
    <w:p w:rsidR="00FE39BA" w:rsidRDefault="00FE39BA" w:rsidP="00FE39BA">
      <w:pPr>
        <w:pStyle w:val="NoSpacing"/>
        <w:ind w:left="720" w:hanging="720"/>
        <w:rPr>
          <w:rFonts w:ascii="Calibri" w:eastAsia="Calibri" w:hAnsi="Calibri" w:cs="Times New Roman"/>
        </w:rPr>
      </w:pPr>
    </w:p>
    <w:p w:rsidR="000A1DD0" w:rsidRPr="00151719" w:rsidRDefault="000A1DD0" w:rsidP="000A1DD0">
      <w:pPr>
        <w:spacing w:after="0" w:line="240" w:lineRule="auto"/>
        <w:rPr>
          <w:rFonts w:ascii="Calibri" w:eastAsia="Calibri" w:hAnsi="Calibri" w:cs="Times New Roman"/>
        </w:rPr>
      </w:pPr>
    </w:p>
    <w:p w:rsidR="000A1DD0" w:rsidRDefault="000A1DD0" w:rsidP="000A1DD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0A1DD0" w:rsidRDefault="000A1DD0" w:rsidP="000A1DD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0A1DD0" w:rsidRDefault="00B351ED" w:rsidP="000A1DD0">
      <w:pPr>
        <w:pStyle w:val="NoSpacing"/>
      </w:pPr>
      <w:r>
        <w:t>Minutes of September 18</w:t>
      </w:r>
      <w:r w:rsidR="000A1DD0">
        <w:t>, 2017 – continued</w:t>
      </w:r>
      <w:r w:rsidR="000A1DD0">
        <w:tab/>
      </w:r>
      <w:r w:rsidR="000A1DD0">
        <w:tab/>
      </w:r>
      <w:r w:rsidR="000A1DD0">
        <w:tab/>
      </w:r>
      <w:r w:rsidR="000A1DD0">
        <w:tab/>
      </w:r>
      <w:r w:rsidR="000A1DD0">
        <w:tab/>
      </w:r>
      <w:r w:rsidR="000A1DD0">
        <w:tab/>
      </w:r>
      <w:r w:rsidR="000A1DD0">
        <w:tab/>
        <w:t>Page 2</w:t>
      </w:r>
    </w:p>
    <w:p w:rsidR="000A1DD0" w:rsidRDefault="000A1DD0" w:rsidP="000A1DD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0A1DD0" w:rsidRDefault="000A1DD0" w:rsidP="000A1DD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0A1DD0" w:rsidRDefault="000A1DD0" w:rsidP="000A1DD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0A1DD0" w:rsidRDefault="000A1DD0" w:rsidP="000A1DD0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E46834" w:rsidRDefault="00701D21" w:rsidP="000A1DD0">
      <w:pPr>
        <w:pStyle w:val="NoSpacing"/>
        <w:ind w:left="720" w:hanging="720"/>
      </w:pPr>
      <w:r>
        <w:t>9</w:t>
      </w:r>
      <w:r w:rsidR="000A1DD0">
        <w:t>.</w:t>
      </w:r>
      <w:r w:rsidR="000A1DD0">
        <w:tab/>
      </w:r>
      <w:r w:rsidR="000A1DD0" w:rsidRPr="00C53CCC">
        <w:rPr>
          <w:b/>
          <w:u w:val="single"/>
        </w:rPr>
        <w:t>Superintendent's Report</w:t>
      </w:r>
      <w:r w:rsidR="000A1DD0">
        <w:t xml:space="preserve">:  Mr. George Kiernan, Human Resources Director/Compliance Officer, updated the Board on the K-8 schools renovations.  Due to past weather conditions, St. Matthews K–8 School is a little ahead of Sandy Run K-8 School with the renovations.  </w:t>
      </w:r>
      <w:r w:rsidR="00982550">
        <w:t>Mr. Kiernan said</w:t>
      </w:r>
      <w:r w:rsidR="00021909">
        <w:t xml:space="preserve"> that a lower grade playground at St. Matthews K-8 and Sandy Run K-8 will have cedar chips removed and be replaced with a rubberized playground surface</w:t>
      </w:r>
      <w:r w:rsidR="00E46834">
        <w:t>.  Mr. Kiernan added that he is looking at adding a sail</w:t>
      </w:r>
      <w:r w:rsidR="00021909">
        <w:t xml:space="preserve"> to provi</w:t>
      </w:r>
      <w:r w:rsidR="00E46834">
        <w:t xml:space="preserve">de extra shade.   </w:t>
      </w:r>
    </w:p>
    <w:p w:rsidR="00E46834" w:rsidRDefault="00E46834" w:rsidP="000A1DD0">
      <w:pPr>
        <w:pStyle w:val="NoSpacing"/>
        <w:ind w:left="720" w:hanging="720"/>
      </w:pPr>
    </w:p>
    <w:p w:rsidR="00982550" w:rsidRDefault="00E46834" w:rsidP="00982550">
      <w:pPr>
        <w:pStyle w:val="NoSpacing"/>
        <w:ind w:left="720"/>
      </w:pPr>
      <w:r>
        <w:t xml:space="preserve">Mr. Kiernan informed the Board that the </w:t>
      </w:r>
      <w:r w:rsidR="00F11ECE">
        <w:t xml:space="preserve">SC </w:t>
      </w:r>
      <w:r>
        <w:t xml:space="preserve">Parks and Recreation </w:t>
      </w:r>
      <w:r w:rsidR="00D60FFF">
        <w:t>Grant (</w:t>
      </w:r>
      <w:r w:rsidR="004A7792">
        <w:t>PAR</w:t>
      </w:r>
      <w:r w:rsidR="00F11ECE">
        <w:t>D</w:t>
      </w:r>
      <w:r w:rsidR="004A7792">
        <w:t xml:space="preserve">) </w:t>
      </w:r>
      <w:r>
        <w:t>playground at Sandy Run K-8 will be having cedar chips replac</w:t>
      </w:r>
      <w:r w:rsidR="000E3901">
        <w:t>ed and some renovation work</w:t>
      </w:r>
      <w:r>
        <w:t xml:space="preserve"> </w:t>
      </w:r>
      <w:r w:rsidR="005E7650">
        <w:t xml:space="preserve">that </w:t>
      </w:r>
      <w:bookmarkStart w:id="0" w:name="_GoBack"/>
      <w:bookmarkEnd w:id="0"/>
      <w:r>
        <w:t>will be</w:t>
      </w:r>
      <w:r w:rsidR="00982550">
        <w:t xml:space="preserve"> provided through</w:t>
      </w:r>
      <w:r>
        <w:t xml:space="preserve"> the </w:t>
      </w:r>
      <w:r w:rsidR="00AF4D6D">
        <w:t>SC Parks and Recreation Department</w:t>
      </w:r>
      <w:r>
        <w:t xml:space="preserve">.  </w:t>
      </w:r>
      <w:r w:rsidR="002230DF">
        <w:t>Mr. Nelson asked if the playground could be moved in order to be closer to the school</w:t>
      </w:r>
      <w:r w:rsidR="005522CB">
        <w:t>.</w:t>
      </w:r>
      <w:r w:rsidR="002230DF">
        <w:t xml:space="preserve">  Mr. Kiernan said he would look into having it moved.</w:t>
      </w:r>
    </w:p>
    <w:p w:rsidR="00340052" w:rsidRDefault="00340052" w:rsidP="000A1DD0">
      <w:pPr>
        <w:pStyle w:val="NoSpacing"/>
        <w:ind w:left="720" w:hanging="720"/>
      </w:pPr>
    </w:p>
    <w:p w:rsidR="00340052" w:rsidRDefault="00340052" w:rsidP="000A1DD0">
      <w:pPr>
        <w:pStyle w:val="NoSpacing"/>
        <w:ind w:left="720" w:hanging="720"/>
      </w:pPr>
      <w:r>
        <w:tab/>
        <w:t xml:space="preserve">Dr. Wilson informed the Board that </w:t>
      </w:r>
      <w:r w:rsidR="00982550">
        <w:t>students missed September</w:t>
      </w:r>
      <w:r w:rsidR="005522CB">
        <w:t xml:space="preserve"> 11 and 12, 2017 due to Hurricane </w:t>
      </w:r>
      <w:r>
        <w:t>Irma</w:t>
      </w:r>
      <w:r w:rsidR="005522CB">
        <w:t xml:space="preserve"> and make-up days</w:t>
      </w:r>
      <w:r>
        <w:t xml:space="preserve"> will be October 27, 2017 and January 3, 2018.</w:t>
      </w:r>
    </w:p>
    <w:p w:rsidR="00340052" w:rsidRDefault="00340052" w:rsidP="000A1DD0">
      <w:pPr>
        <w:pStyle w:val="NoSpacing"/>
        <w:ind w:left="720" w:hanging="720"/>
      </w:pPr>
    </w:p>
    <w:p w:rsidR="00701D21" w:rsidRDefault="00340052" w:rsidP="000A1DD0">
      <w:pPr>
        <w:pStyle w:val="NoSpacing"/>
        <w:ind w:left="720" w:hanging="720"/>
      </w:pPr>
      <w:r>
        <w:tab/>
        <w:t xml:space="preserve">Dr. Wilson shared with the Board that he </w:t>
      </w:r>
      <w:r w:rsidR="00D9616F">
        <w:t xml:space="preserve">recently </w:t>
      </w:r>
      <w:r>
        <w:t>attended the SCASA Superintendents’ Symposium in Charleston SC and had the opportunity to watch a demonstration of the Telehealth</w:t>
      </w:r>
      <w:r w:rsidR="00B351ED">
        <w:t xml:space="preserve"> process at the Medical University of South Carolina</w:t>
      </w:r>
      <w:r>
        <w:t>.  Dr. Wilson said that he was very impressed with what he saw and would like to go forward with having this</w:t>
      </w:r>
      <w:r w:rsidR="00B351ED">
        <w:t xml:space="preserve"> program</w:t>
      </w:r>
      <w:r>
        <w:t xml:space="preserve"> in the District.  Dr. Wilson informed the Board that he has a meeting this week and </w:t>
      </w:r>
      <w:r w:rsidR="00701D21">
        <w:t>added that the Board is welcome to attend.</w:t>
      </w:r>
    </w:p>
    <w:p w:rsidR="00340052" w:rsidRDefault="00340052" w:rsidP="000A1DD0">
      <w:pPr>
        <w:pStyle w:val="NoSpacing"/>
        <w:ind w:left="720" w:hanging="720"/>
      </w:pPr>
    </w:p>
    <w:p w:rsidR="000A1DD0" w:rsidRDefault="00701D21" w:rsidP="000A1DD0">
      <w:pPr>
        <w:pStyle w:val="NoSpacing"/>
        <w:ind w:left="720" w:hanging="720"/>
      </w:pPr>
      <w:r>
        <w:t>10</w:t>
      </w:r>
      <w:r w:rsidR="000A1DD0">
        <w:t>.</w:t>
      </w:r>
      <w:r w:rsidR="000A1DD0">
        <w:tab/>
      </w:r>
      <w:r w:rsidR="000A1DD0" w:rsidRPr="00C1112A">
        <w:rPr>
          <w:b/>
          <w:u w:val="single"/>
        </w:rPr>
        <w:t>Executive Session</w:t>
      </w:r>
      <w:r w:rsidR="000A1DD0">
        <w:t>: Mr. Jenkins moved, with a second by Mr</w:t>
      </w:r>
      <w:r>
        <w:t>s. Tucker</w:t>
      </w:r>
      <w:r w:rsidR="000A1DD0">
        <w:t xml:space="preserve">, to go into executive session to consider </w:t>
      </w:r>
      <w:r>
        <w:t>a Personnel Recommendation, Board Policies for Review, Fiscal Autonomy</w:t>
      </w:r>
      <w:r w:rsidR="000A1DD0">
        <w:t xml:space="preserve"> and to return to open session at the completion of discussions.  Passed unanimously.</w:t>
      </w:r>
    </w:p>
    <w:p w:rsidR="00701D21" w:rsidRDefault="00701D21" w:rsidP="000A1DD0">
      <w:pPr>
        <w:pStyle w:val="NoSpacing"/>
        <w:ind w:left="720" w:hanging="720"/>
      </w:pPr>
    </w:p>
    <w:p w:rsidR="00701D21" w:rsidRDefault="00701D21" w:rsidP="000A1DD0">
      <w:pPr>
        <w:pStyle w:val="NoSpacing"/>
        <w:ind w:left="720" w:hanging="720"/>
      </w:pPr>
      <w:r>
        <w:t xml:space="preserve">11. </w:t>
      </w:r>
      <w:r>
        <w:tab/>
        <w:t xml:space="preserve">Upon returning from executive session, Mr. </w:t>
      </w:r>
      <w:proofErr w:type="spellStart"/>
      <w:r>
        <w:t>Porth</w:t>
      </w:r>
      <w:proofErr w:type="spellEnd"/>
      <w:r>
        <w:t xml:space="preserve"> announced that no action was taken.</w:t>
      </w:r>
    </w:p>
    <w:p w:rsidR="000A1DD0" w:rsidRDefault="000A1DD0" w:rsidP="000A1DD0">
      <w:pPr>
        <w:pStyle w:val="NoSpacing"/>
        <w:ind w:left="720"/>
      </w:pPr>
    </w:p>
    <w:p w:rsidR="000A1DD0" w:rsidRDefault="000A1DD0" w:rsidP="000A1DD0">
      <w:pPr>
        <w:pStyle w:val="NoSpacing"/>
        <w:ind w:left="720" w:hanging="720"/>
      </w:pPr>
      <w:r>
        <w:t>1</w:t>
      </w:r>
      <w:r w:rsidR="00701D21">
        <w:t>2</w:t>
      </w:r>
      <w:r>
        <w:t xml:space="preserve">. </w:t>
      </w:r>
      <w:r>
        <w:tab/>
      </w:r>
      <w:r w:rsidRPr="00C1112A">
        <w:rPr>
          <w:b/>
          <w:u w:val="single"/>
        </w:rPr>
        <w:t>Adjournment</w:t>
      </w:r>
      <w:r w:rsidRPr="00C14C83">
        <w:rPr>
          <w:b/>
        </w:rPr>
        <w:t>:</w:t>
      </w:r>
      <w:r>
        <w:t xml:space="preserve">   Mr. Jenkins moved, with a second by Mrs. Fredrick,</w:t>
      </w:r>
      <w:r w:rsidR="00701D21">
        <w:t xml:space="preserve"> to adjourn at 8:50</w:t>
      </w:r>
      <w:r>
        <w:t xml:space="preserve"> p.m.  Passed unanimously.  </w:t>
      </w:r>
    </w:p>
    <w:p w:rsidR="000A1DD0" w:rsidRDefault="000A1DD0" w:rsidP="000A1DD0">
      <w:pPr>
        <w:pStyle w:val="NoSpacing"/>
        <w:ind w:left="720" w:hanging="720"/>
      </w:pPr>
      <w:r>
        <w:tab/>
      </w:r>
    </w:p>
    <w:p w:rsidR="000A1DD0" w:rsidRDefault="000A1DD0" w:rsidP="000A1DD0">
      <w:pPr>
        <w:pStyle w:val="NoSpacing"/>
        <w:ind w:left="720" w:hanging="720"/>
      </w:pPr>
    </w:p>
    <w:p w:rsidR="000A1DD0" w:rsidRDefault="000A1DD0" w:rsidP="000A1DD0">
      <w:pPr>
        <w:pStyle w:val="NoSpacing"/>
        <w:ind w:left="720" w:hanging="720"/>
      </w:pPr>
    </w:p>
    <w:p w:rsidR="000A1DD0" w:rsidRDefault="000A1DD0" w:rsidP="000A1DD0">
      <w:pPr>
        <w:pStyle w:val="NoSpacing"/>
        <w:ind w:left="720" w:hanging="720"/>
      </w:pPr>
    </w:p>
    <w:p w:rsidR="000A1DD0" w:rsidRDefault="000A1DD0" w:rsidP="000A1DD0">
      <w:pPr>
        <w:pStyle w:val="NoSpacing"/>
        <w:ind w:left="720" w:hanging="720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0A1DD0" w:rsidRDefault="000A1DD0" w:rsidP="000A1DD0">
      <w:pPr>
        <w:pStyle w:val="NoSpacing"/>
        <w:ind w:left="5040" w:firstLine="720"/>
      </w:pPr>
      <w:r>
        <w:t xml:space="preserve">         Board Secretary</w:t>
      </w:r>
    </w:p>
    <w:p w:rsidR="000A1DD0" w:rsidRDefault="000A1DD0" w:rsidP="000A1DD0">
      <w:pPr>
        <w:pStyle w:val="NoSpacing"/>
        <w:ind w:left="5040" w:firstLine="720"/>
      </w:pPr>
    </w:p>
    <w:p w:rsidR="000A1DD0" w:rsidRDefault="000A1DD0" w:rsidP="000A1DD0">
      <w:pPr>
        <w:pStyle w:val="NoSpacing"/>
        <w:ind w:left="5040" w:firstLine="720"/>
      </w:pPr>
    </w:p>
    <w:p w:rsidR="000A1DD0" w:rsidRDefault="000A1DD0" w:rsidP="000A1DD0">
      <w:pPr>
        <w:pStyle w:val="NoSpacing"/>
        <w:ind w:left="5040" w:firstLine="720"/>
      </w:pPr>
      <w:r>
        <w:t>______________________</w:t>
      </w:r>
    </w:p>
    <w:p w:rsidR="000A1DD0" w:rsidRDefault="000A1DD0" w:rsidP="000A1DD0">
      <w:pPr>
        <w:pStyle w:val="NoSpacing"/>
        <w:ind w:left="5040" w:firstLine="720"/>
      </w:pPr>
      <w:r>
        <w:t xml:space="preserve">        Date of Approval          </w:t>
      </w:r>
    </w:p>
    <w:sectPr w:rsidR="000A1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0"/>
    <w:rsid w:val="00021909"/>
    <w:rsid w:val="000A1DD0"/>
    <w:rsid w:val="000E3901"/>
    <w:rsid w:val="00146B79"/>
    <w:rsid w:val="002230DF"/>
    <w:rsid w:val="00340052"/>
    <w:rsid w:val="004A7792"/>
    <w:rsid w:val="005522CB"/>
    <w:rsid w:val="005E7650"/>
    <w:rsid w:val="006A7A91"/>
    <w:rsid w:val="006B6A3B"/>
    <w:rsid w:val="00701D21"/>
    <w:rsid w:val="00982550"/>
    <w:rsid w:val="00AF4D6D"/>
    <w:rsid w:val="00B351ED"/>
    <w:rsid w:val="00D60FFF"/>
    <w:rsid w:val="00D9616F"/>
    <w:rsid w:val="00DC1943"/>
    <w:rsid w:val="00E46834"/>
    <w:rsid w:val="00E56A39"/>
    <w:rsid w:val="00F11ECE"/>
    <w:rsid w:val="00FE39BA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1B368-9CDC-4225-BDB7-00518224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D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18</cp:revision>
  <cp:lastPrinted>2017-10-10T19:13:00Z</cp:lastPrinted>
  <dcterms:created xsi:type="dcterms:W3CDTF">2017-09-19T15:02:00Z</dcterms:created>
  <dcterms:modified xsi:type="dcterms:W3CDTF">2017-10-10T19:15:00Z</dcterms:modified>
</cp:coreProperties>
</file>