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B17" w:rsidRDefault="00C83011" w:rsidP="004516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Caswell County Schools </w:t>
      </w:r>
      <w:r w:rsidR="00451668">
        <w:rPr>
          <w:rFonts w:ascii="Arial" w:hAnsi="Arial" w:cs="Arial"/>
          <w:sz w:val="24"/>
          <w:szCs w:val="24"/>
        </w:rPr>
        <w:t>Textbook Order Request Form</w:t>
      </w:r>
    </w:p>
    <w:p w:rsidR="001E27BD" w:rsidRDefault="00451668" w:rsidP="001E27BD">
      <w:pPr>
        <w:jc w:val="center"/>
        <w:rPr>
          <w:rFonts w:ascii="Arial" w:hAnsi="Arial" w:cs="Arial"/>
          <w:b/>
          <w:sz w:val="18"/>
          <w:szCs w:val="18"/>
        </w:rPr>
      </w:pPr>
      <w:r w:rsidRPr="004A644A">
        <w:rPr>
          <w:rFonts w:ascii="Arial" w:hAnsi="Arial" w:cs="Arial"/>
          <w:b/>
          <w:sz w:val="18"/>
          <w:szCs w:val="18"/>
        </w:rPr>
        <w:t>Use this form to request textbook orders.</w:t>
      </w:r>
      <w:r w:rsidR="005309B4">
        <w:rPr>
          <w:rFonts w:ascii="Arial" w:hAnsi="Arial" w:cs="Arial"/>
          <w:b/>
          <w:sz w:val="18"/>
          <w:szCs w:val="18"/>
        </w:rPr>
        <w:t xml:space="preserve"> Any requests must be approved and submitted by school administration or central office curriculum department. Orders will be placed pending the avail</w:t>
      </w:r>
      <w:r w:rsidR="006C3020">
        <w:rPr>
          <w:rFonts w:ascii="Arial" w:hAnsi="Arial" w:cs="Arial"/>
          <w:b/>
          <w:sz w:val="18"/>
          <w:szCs w:val="18"/>
        </w:rPr>
        <w:t xml:space="preserve">ability of funds. Administration will be notified if the resources listed are not on the state approved NCDPI list to determine next steps. </w:t>
      </w:r>
    </w:p>
    <w:p w:rsidR="00C83011" w:rsidRPr="001E27BD" w:rsidRDefault="00451668" w:rsidP="001E27BD">
      <w:pPr>
        <w:jc w:val="center"/>
        <w:rPr>
          <w:rFonts w:ascii="Arial" w:hAnsi="Arial" w:cs="Arial"/>
          <w:b/>
          <w:sz w:val="18"/>
          <w:szCs w:val="18"/>
        </w:rPr>
      </w:pPr>
      <w:r w:rsidRPr="001E27BD">
        <w:rPr>
          <w:rFonts w:ascii="Arial" w:hAnsi="Arial" w:cs="Arial"/>
          <w:b/>
          <w:sz w:val="24"/>
          <w:szCs w:val="24"/>
        </w:rPr>
        <w:t>Name of Perso</w:t>
      </w:r>
      <w:r w:rsidR="001E27BD">
        <w:rPr>
          <w:rFonts w:ascii="Arial" w:hAnsi="Arial" w:cs="Arial"/>
          <w:b/>
          <w:sz w:val="24"/>
          <w:szCs w:val="24"/>
        </w:rPr>
        <w:t>n completing this form: _________</w:t>
      </w:r>
      <w:r w:rsidR="00117133" w:rsidRPr="001E27BD">
        <w:rPr>
          <w:rFonts w:ascii="Arial" w:hAnsi="Arial" w:cs="Arial"/>
          <w:b/>
          <w:sz w:val="24"/>
          <w:szCs w:val="24"/>
        </w:rPr>
        <w:t>__</w:t>
      </w:r>
      <w:r w:rsidR="001E27BD">
        <w:rPr>
          <w:rFonts w:ascii="Arial" w:hAnsi="Arial" w:cs="Arial"/>
          <w:b/>
          <w:sz w:val="24"/>
          <w:szCs w:val="24"/>
        </w:rPr>
        <w:t>__________</w:t>
      </w:r>
      <w:r w:rsidR="00117133" w:rsidRPr="001E27BD">
        <w:rPr>
          <w:rFonts w:ascii="Arial" w:hAnsi="Arial" w:cs="Arial"/>
          <w:b/>
          <w:sz w:val="24"/>
          <w:szCs w:val="24"/>
        </w:rPr>
        <w:t>_____</w:t>
      </w:r>
      <w:r w:rsidR="001E27BD">
        <w:rPr>
          <w:rFonts w:ascii="Arial" w:hAnsi="Arial" w:cs="Arial"/>
          <w:b/>
          <w:sz w:val="24"/>
          <w:szCs w:val="24"/>
        </w:rPr>
        <w:t>__</w:t>
      </w:r>
      <w:r w:rsidR="00117133" w:rsidRPr="001E27BD">
        <w:rPr>
          <w:rFonts w:ascii="Arial" w:hAnsi="Arial" w:cs="Arial"/>
          <w:b/>
          <w:sz w:val="24"/>
          <w:szCs w:val="24"/>
        </w:rPr>
        <w:t>___</w:t>
      </w:r>
      <w:r w:rsidR="001E27BD">
        <w:rPr>
          <w:rFonts w:ascii="Arial" w:hAnsi="Arial" w:cs="Arial"/>
          <w:b/>
          <w:sz w:val="24"/>
          <w:szCs w:val="24"/>
        </w:rPr>
        <w:t>Date:__________School:________</w:t>
      </w:r>
      <w:r w:rsidR="00C83011" w:rsidRPr="001E27BD">
        <w:rPr>
          <w:rFonts w:ascii="Arial" w:hAnsi="Arial" w:cs="Arial"/>
          <w:b/>
          <w:sz w:val="24"/>
          <w:szCs w:val="24"/>
        </w:rPr>
        <w:t>___________</w:t>
      </w:r>
    </w:p>
    <w:tbl>
      <w:tblPr>
        <w:tblStyle w:val="TableGrid"/>
        <w:tblpPr w:leftFromText="180" w:rightFromText="180" w:vertAnchor="text" w:horzAnchor="margin" w:tblpXSpec="center" w:tblpY="321"/>
        <w:tblW w:w="14202" w:type="dxa"/>
        <w:tblLook w:val="04A0" w:firstRow="1" w:lastRow="0" w:firstColumn="1" w:lastColumn="0" w:noHBand="0" w:noVBand="1"/>
      </w:tblPr>
      <w:tblGrid>
        <w:gridCol w:w="1683"/>
        <w:gridCol w:w="3157"/>
        <w:gridCol w:w="3043"/>
        <w:gridCol w:w="1161"/>
        <w:gridCol w:w="1146"/>
        <w:gridCol w:w="1792"/>
        <w:gridCol w:w="1151"/>
        <w:gridCol w:w="1069"/>
      </w:tblGrid>
      <w:tr w:rsidR="00F52EBC" w:rsidTr="00F52EBC">
        <w:trPr>
          <w:trHeight w:val="541"/>
        </w:trPr>
        <w:tc>
          <w:tcPr>
            <w:tcW w:w="1575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Subject</w:t>
            </w:r>
            <w:r w:rsidR="001E27BD" w:rsidRPr="001E27BD">
              <w:rPr>
                <w:rFonts w:ascii="Arial" w:hAnsi="Arial" w:cs="Arial"/>
                <w:b/>
                <w:sz w:val="20"/>
                <w:szCs w:val="20"/>
              </w:rPr>
              <w:t>/Course</w:t>
            </w: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Title</w:t>
            </w:r>
            <w:r w:rsidR="001E27BD" w:rsidRPr="001E27BD">
              <w:rPr>
                <w:rFonts w:ascii="Arial" w:hAnsi="Arial" w:cs="Arial"/>
                <w:b/>
                <w:sz w:val="20"/>
                <w:szCs w:val="20"/>
              </w:rPr>
              <w:t xml:space="preserve"> and Other Information</w:t>
            </w:r>
            <w:r w:rsidR="001E27B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27BD" w:rsidRPr="001E27BD">
              <w:rPr>
                <w:rFonts w:ascii="Arial" w:hAnsi="Arial" w:cs="Arial"/>
                <w:sz w:val="18"/>
                <w:szCs w:val="18"/>
              </w:rPr>
              <w:t>(such as workbook, textbook, teacher edition, etc. any information to ensure the correct materials are purchased)</w:t>
            </w:r>
          </w:p>
          <w:p w:rsidR="001E27BD" w:rsidRDefault="001E27BD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Publisher</w:t>
            </w:r>
          </w:p>
        </w:tc>
        <w:tc>
          <w:tcPr>
            <w:tcW w:w="1161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Copyright Date</w:t>
            </w:r>
          </w:p>
        </w:tc>
        <w:tc>
          <w:tcPr>
            <w:tcW w:w="1151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Edition</w:t>
            </w: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ISBN</w:t>
            </w:r>
          </w:p>
          <w:p w:rsidR="001E27BD" w:rsidRPr="00F52EBC" w:rsidRDefault="001E27BD" w:rsidP="00117133">
            <w:pPr>
              <w:rPr>
                <w:rFonts w:ascii="Arial" w:hAnsi="Arial" w:cs="Arial"/>
                <w:sz w:val="16"/>
                <w:szCs w:val="16"/>
              </w:rPr>
            </w:pPr>
            <w:r w:rsidRPr="00F52EBC">
              <w:rPr>
                <w:rFonts w:ascii="Arial" w:hAnsi="Arial" w:cs="Arial"/>
                <w:sz w:val="16"/>
                <w:szCs w:val="16"/>
              </w:rPr>
              <w:t>(You may also attach a copy of the back of the book if available)</w:t>
            </w:r>
          </w:p>
        </w:tc>
        <w:tc>
          <w:tcPr>
            <w:tcW w:w="1158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>Grade Level</w:t>
            </w:r>
          </w:p>
        </w:tc>
        <w:tc>
          <w:tcPr>
            <w:tcW w:w="1070" w:type="dxa"/>
          </w:tcPr>
          <w:p w:rsidR="00117133" w:rsidRPr="001E27BD" w:rsidRDefault="00117133" w:rsidP="0011713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27BD">
              <w:rPr>
                <w:rFonts w:ascii="Arial" w:hAnsi="Arial" w:cs="Arial"/>
                <w:b/>
                <w:sz w:val="20"/>
                <w:szCs w:val="20"/>
              </w:rPr>
              <w:t xml:space="preserve">Quantity Needed </w:t>
            </w:r>
          </w:p>
        </w:tc>
      </w:tr>
      <w:tr w:rsidR="00F52EBC" w:rsidTr="00F52EBC">
        <w:trPr>
          <w:trHeight w:val="785"/>
        </w:trPr>
        <w:tc>
          <w:tcPr>
            <w:tcW w:w="157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BC" w:rsidTr="00F52EBC">
        <w:trPr>
          <w:trHeight w:val="785"/>
        </w:trPr>
        <w:tc>
          <w:tcPr>
            <w:tcW w:w="157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BC" w:rsidTr="00F52EBC">
        <w:trPr>
          <w:trHeight w:val="737"/>
        </w:trPr>
        <w:tc>
          <w:tcPr>
            <w:tcW w:w="157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BC" w:rsidTr="00F52EBC">
        <w:trPr>
          <w:trHeight w:val="785"/>
        </w:trPr>
        <w:tc>
          <w:tcPr>
            <w:tcW w:w="157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2EBC" w:rsidTr="00F52EBC">
        <w:trPr>
          <w:trHeight w:val="785"/>
        </w:trPr>
        <w:tc>
          <w:tcPr>
            <w:tcW w:w="157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5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2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1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8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0" w:type="dxa"/>
          </w:tcPr>
          <w:p w:rsidR="00117133" w:rsidRDefault="00117133" w:rsidP="0011713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A644A" w:rsidRPr="004A644A" w:rsidRDefault="004A644A" w:rsidP="00451668">
      <w:pPr>
        <w:rPr>
          <w:rFonts w:ascii="Arial" w:hAnsi="Arial" w:cs="Arial"/>
          <w:sz w:val="18"/>
          <w:szCs w:val="18"/>
        </w:rPr>
      </w:pPr>
    </w:p>
    <w:p w:rsidR="004A644A" w:rsidRPr="004A644A" w:rsidRDefault="004A644A" w:rsidP="00451668">
      <w:pPr>
        <w:rPr>
          <w:rFonts w:ascii="Arial" w:hAnsi="Arial" w:cs="Arial"/>
          <w:b/>
          <w:sz w:val="18"/>
          <w:szCs w:val="18"/>
        </w:rPr>
      </w:pPr>
      <w:r w:rsidRPr="00C83011">
        <w:rPr>
          <w:rFonts w:ascii="Arial" w:hAnsi="Arial" w:cs="Arial"/>
          <w:b/>
          <w:sz w:val="18"/>
          <w:szCs w:val="18"/>
          <w:highlight w:val="yellow"/>
        </w:rPr>
        <w:t>If you have found this textbook online, please print and attach information to this form.</w:t>
      </w:r>
      <w:r w:rsidRPr="004A644A">
        <w:rPr>
          <w:rFonts w:ascii="Arial" w:hAnsi="Arial" w:cs="Arial"/>
          <w:b/>
          <w:sz w:val="18"/>
          <w:szCs w:val="18"/>
        </w:rPr>
        <w:t xml:space="preserve"> </w:t>
      </w:r>
    </w:p>
    <w:p w:rsidR="004A644A" w:rsidRPr="004A644A" w:rsidRDefault="004A644A" w:rsidP="00451668">
      <w:pPr>
        <w:rPr>
          <w:rFonts w:ascii="Arial" w:hAnsi="Arial" w:cs="Arial"/>
          <w:sz w:val="20"/>
          <w:szCs w:val="20"/>
        </w:rPr>
      </w:pPr>
      <w:r w:rsidRPr="004A644A">
        <w:rPr>
          <w:rFonts w:ascii="Arial" w:hAnsi="Arial" w:cs="Arial"/>
          <w:b/>
          <w:sz w:val="18"/>
          <w:szCs w:val="18"/>
        </w:rPr>
        <w:t>Additional Information/ Comments</w:t>
      </w:r>
      <w:r w:rsidRPr="004A644A">
        <w:rPr>
          <w:rFonts w:ascii="Arial" w:hAnsi="Arial" w:cs="Arial"/>
          <w:sz w:val="20"/>
          <w:szCs w:val="20"/>
        </w:rPr>
        <w:t>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644A" w:rsidRPr="004A644A" w:rsidRDefault="004A644A">
      <w:pPr>
        <w:rPr>
          <w:rFonts w:ascii="Arial" w:hAnsi="Arial" w:cs="Arial"/>
          <w:b/>
          <w:sz w:val="18"/>
          <w:szCs w:val="18"/>
        </w:rPr>
      </w:pPr>
    </w:p>
    <w:p w:rsidR="004A644A" w:rsidRPr="004A644A" w:rsidRDefault="00117133">
      <w:pPr>
        <w:rPr>
          <w:rFonts w:ascii="Arial" w:hAnsi="Arial" w:cs="Arial"/>
          <w:b/>
          <w:sz w:val="18"/>
          <w:szCs w:val="18"/>
        </w:rPr>
      </w:pPr>
      <w:r w:rsidRPr="004A644A">
        <w:rPr>
          <w:rFonts w:ascii="Arial" w:hAnsi="Arial" w:cs="Arial"/>
          <w:b/>
          <w:sz w:val="18"/>
          <w:szCs w:val="18"/>
        </w:rPr>
        <w:t>Signature of Principal or Director</w:t>
      </w:r>
      <w:r w:rsidR="004A644A" w:rsidRPr="004A644A">
        <w:rPr>
          <w:rFonts w:ascii="Arial" w:hAnsi="Arial" w:cs="Arial"/>
          <w:b/>
          <w:sz w:val="18"/>
          <w:szCs w:val="18"/>
        </w:rPr>
        <w:t>: _</w:t>
      </w:r>
      <w:r w:rsidRPr="004A644A">
        <w:rPr>
          <w:rFonts w:ascii="Arial" w:hAnsi="Arial" w:cs="Arial"/>
          <w:b/>
          <w:sz w:val="18"/>
          <w:szCs w:val="18"/>
        </w:rPr>
        <w:t>_______________________________________ Date: ___________________________</w:t>
      </w:r>
    </w:p>
    <w:sectPr w:rsidR="004A644A" w:rsidRPr="004A644A" w:rsidSect="001E27B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668"/>
    <w:rsid w:val="00117133"/>
    <w:rsid w:val="001366A2"/>
    <w:rsid w:val="001E27BD"/>
    <w:rsid w:val="003C399E"/>
    <w:rsid w:val="00451668"/>
    <w:rsid w:val="004A644A"/>
    <w:rsid w:val="005309B4"/>
    <w:rsid w:val="00570B81"/>
    <w:rsid w:val="006C3020"/>
    <w:rsid w:val="00715316"/>
    <w:rsid w:val="00927578"/>
    <w:rsid w:val="00C83011"/>
    <w:rsid w:val="00D50B17"/>
    <w:rsid w:val="00F52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Chrislin Strickland</dc:creator>
  <cp:lastModifiedBy>Chrislin Strickland</cp:lastModifiedBy>
  <cp:revision>2</cp:revision>
  <cp:lastPrinted>2015-03-12T15:46:00Z</cp:lastPrinted>
  <dcterms:created xsi:type="dcterms:W3CDTF">2015-06-11T14:16:00Z</dcterms:created>
  <dcterms:modified xsi:type="dcterms:W3CDTF">2015-06-11T14:16:00Z</dcterms:modified>
</cp:coreProperties>
</file>