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462450" w:rsidRDefault="00462450" w:rsidP="003E31E9">
      <w:pPr>
        <w:spacing w:after="0"/>
        <w:jc w:val="center"/>
        <w:rPr>
          <w:b/>
          <w:bCs/>
        </w:rPr>
      </w:pPr>
    </w:p>
    <w:p w:rsidR="0095503A" w:rsidRPr="0095503A" w:rsidRDefault="000D230C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SESSION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A13353" w:rsidP="003E31E9">
      <w:pPr>
        <w:spacing w:after="0"/>
        <w:jc w:val="center"/>
        <w:rPr>
          <w:b/>
          <w:bCs/>
        </w:rPr>
      </w:pPr>
      <w:r>
        <w:rPr>
          <w:b/>
          <w:bCs/>
        </w:rPr>
        <w:t>AUGUST</w:t>
      </w:r>
      <w:r w:rsidR="003E31E9">
        <w:rPr>
          <w:b/>
          <w:bCs/>
        </w:rPr>
        <w:t xml:space="preserve"> </w:t>
      </w:r>
      <w:r w:rsidR="00CC03EC">
        <w:rPr>
          <w:b/>
          <w:bCs/>
        </w:rPr>
        <w:t>23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7E7756" w:rsidP="00D90BF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13353">
        <w:rPr>
          <w:b/>
          <w:bCs/>
          <w:sz w:val="26"/>
          <w:szCs w:val="26"/>
        </w:rPr>
        <w:t>2</w:t>
      </w:r>
      <w:r w:rsidR="00D90BF2" w:rsidRPr="00172190">
        <w:rPr>
          <w:b/>
          <w:bCs/>
          <w:sz w:val="26"/>
          <w:szCs w:val="26"/>
        </w:rPr>
        <w:t>:</w:t>
      </w:r>
      <w:r w:rsidR="00A13353">
        <w:rPr>
          <w:b/>
          <w:bCs/>
          <w:sz w:val="26"/>
          <w:szCs w:val="26"/>
        </w:rPr>
        <w:t>0</w:t>
      </w:r>
      <w:r w:rsidR="00D13B4B">
        <w:rPr>
          <w:b/>
          <w:bCs/>
          <w:sz w:val="26"/>
          <w:szCs w:val="26"/>
        </w:rPr>
        <w:t>0</w:t>
      </w:r>
      <w:r w:rsidR="00D90BF2" w:rsidRPr="00172190">
        <w:rPr>
          <w:b/>
          <w:bCs/>
          <w:sz w:val="26"/>
          <w:szCs w:val="26"/>
        </w:rPr>
        <w:t xml:space="preserve"> </w:t>
      </w:r>
      <w:r w:rsidR="00A13A6B">
        <w:rPr>
          <w:b/>
          <w:bCs/>
          <w:sz w:val="26"/>
          <w:szCs w:val="26"/>
        </w:rPr>
        <w:t>NOON</w:t>
      </w:r>
      <w:bookmarkStart w:id="0" w:name="_GoBack"/>
      <w:bookmarkEnd w:id="0"/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A13353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p w:rsidR="00462450" w:rsidRPr="00462450" w:rsidRDefault="00462450" w:rsidP="00636944">
      <w:pPr>
        <w:jc w:val="center"/>
        <w:rPr>
          <w:rFonts w:ascii="Script MT Bold" w:hAnsi="Script MT Bold"/>
          <w:sz w:val="20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051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7381"/>
            </w:tblGrid>
            <w:tr w:rsidR="00DA0DE8" w:rsidTr="00304323">
              <w:tc>
                <w:tcPr>
                  <w:tcW w:w="517" w:type="dxa"/>
                </w:tcPr>
                <w:p w:rsidR="00DA0DE8" w:rsidRDefault="00DA0DE8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81" w:type="dxa"/>
                </w:tcPr>
                <w:p w:rsidR="00DA0DE8" w:rsidRDefault="00B66ED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Naming of New Brockton High School gymnasium</w:t>
                  </w:r>
                </w:p>
              </w:tc>
            </w:tr>
            <w:tr w:rsidR="00DA0DE8" w:rsidTr="00304323">
              <w:tc>
                <w:tcPr>
                  <w:tcW w:w="517" w:type="dxa"/>
                </w:tcPr>
                <w:p w:rsidR="00DA0DE8" w:rsidRDefault="00DA0DE8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81" w:type="dxa"/>
                </w:tcPr>
                <w:p w:rsidR="00DA0DE8" w:rsidRDefault="00B66ED5" w:rsidP="00980ED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Capital Plan</w:t>
                  </w:r>
                </w:p>
              </w:tc>
            </w:tr>
            <w:tr w:rsidR="00DA0DE8" w:rsidTr="00304323">
              <w:tc>
                <w:tcPr>
                  <w:tcW w:w="517" w:type="dxa"/>
                </w:tcPr>
                <w:p w:rsidR="00DA0DE8" w:rsidRDefault="00DB6881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381" w:type="dxa"/>
                </w:tcPr>
                <w:p w:rsidR="00DA0DE8" w:rsidRDefault="00482CB9" w:rsidP="00B66ED5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Discussion of </w:t>
                  </w:r>
                  <w:r w:rsidR="00B66ED5">
                    <w:rPr>
                      <w:bCs/>
                      <w:sz w:val="26"/>
                      <w:szCs w:val="26"/>
                    </w:rPr>
                    <w:t>Whole Board Training</w:t>
                  </w:r>
                </w:p>
              </w:tc>
            </w:tr>
            <w:tr w:rsidR="00DA0DE8" w:rsidTr="00304323">
              <w:tc>
                <w:tcPr>
                  <w:tcW w:w="517" w:type="dxa"/>
                </w:tcPr>
                <w:p w:rsidR="00DA0DE8" w:rsidRDefault="00DA0DE8" w:rsidP="00860791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381" w:type="dxa"/>
                </w:tcPr>
                <w:p w:rsidR="00DA0DE8" w:rsidRDefault="00DA0DE8" w:rsidP="00860791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304323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36528"/>
    <w:rsid w:val="00047A1D"/>
    <w:rsid w:val="00056941"/>
    <w:rsid w:val="00060A06"/>
    <w:rsid w:val="00076E69"/>
    <w:rsid w:val="000B2DE7"/>
    <w:rsid w:val="000C44AB"/>
    <w:rsid w:val="000D230C"/>
    <w:rsid w:val="000F141B"/>
    <w:rsid w:val="000F6FC9"/>
    <w:rsid w:val="00120B52"/>
    <w:rsid w:val="001400B7"/>
    <w:rsid w:val="00194A76"/>
    <w:rsid w:val="0023151C"/>
    <w:rsid w:val="002463AD"/>
    <w:rsid w:val="00292875"/>
    <w:rsid w:val="00304323"/>
    <w:rsid w:val="00316203"/>
    <w:rsid w:val="003339B2"/>
    <w:rsid w:val="003612FD"/>
    <w:rsid w:val="003A5580"/>
    <w:rsid w:val="003E31E9"/>
    <w:rsid w:val="003E3CBB"/>
    <w:rsid w:val="004141E2"/>
    <w:rsid w:val="00426097"/>
    <w:rsid w:val="00431136"/>
    <w:rsid w:val="00462450"/>
    <w:rsid w:val="00482CB9"/>
    <w:rsid w:val="0049156D"/>
    <w:rsid w:val="004D4461"/>
    <w:rsid w:val="004D5019"/>
    <w:rsid w:val="0050218C"/>
    <w:rsid w:val="00513CC1"/>
    <w:rsid w:val="005428BC"/>
    <w:rsid w:val="005C3B1B"/>
    <w:rsid w:val="005D1F16"/>
    <w:rsid w:val="00624890"/>
    <w:rsid w:val="00636944"/>
    <w:rsid w:val="00657F87"/>
    <w:rsid w:val="00693DED"/>
    <w:rsid w:val="006A389C"/>
    <w:rsid w:val="006D6824"/>
    <w:rsid w:val="006E0DA5"/>
    <w:rsid w:val="0074144A"/>
    <w:rsid w:val="00762A2C"/>
    <w:rsid w:val="00772FCC"/>
    <w:rsid w:val="007827F7"/>
    <w:rsid w:val="007C5066"/>
    <w:rsid w:val="007C6C2E"/>
    <w:rsid w:val="007E7756"/>
    <w:rsid w:val="00800441"/>
    <w:rsid w:val="00820CBA"/>
    <w:rsid w:val="00860791"/>
    <w:rsid w:val="008B52A4"/>
    <w:rsid w:val="00911C00"/>
    <w:rsid w:val="00920F28"/>
    <w:rsid w:val="00927961"/>
    <w:rsid w:val="00934FAC"/>
    <w:rsid w:val="00951187"/>
    <w:rsid w:val="0095503A"/>
    <w:rsid w:val="00964F0F"/>
    <w:rsid w:val="00980EDF"/>
    <w:rsid w:val="009A6B01"/>
    <w:rsid w:val="009C4484"/>
    <w:rsid w:val="00A01F24"/>
    <w:rsid w:val="00A13353"/>
    <w:rsid w:val="00A13A6B"/>
    <w:rsid w:val="00A37147"/>
    <w:rsid w:val="00A51286"/>
    <w:rsid w:val="00A86CF0"/>
    <w:rsid w:val="00A95437"/>
    <w:rsid w:val="00AA2295"/>
    <w:rsid w:val="00AB148A"/>
    <w:rsid w:val="00AF008B"/>
    <w:rsid w:val="00B028EA"/>
    <w:rsid w:val="00B25599"/>
    <w:rsid w:val="00B66ED5"/>
    <w:rsid w:val="00B930C1"/>
    <w:rsid w:val="00BB113E"/>
    <w:rsid w:val="00C07035"/>
    <w:rsid w:val="00C60C26"/>
    <w:rsid w:val="00C767E8"/>
    <w:rsid w:val="00CC03EC"/>
    <w:rsid w:val="00D000DD"/>
    <w:rsid w:val="00D13B4B"/>
    <w:rsid w:val="00D22437"/>
    <w:rsid w:val="00D25C6D"/>
    <w:rsid w:val="00D3077A"/>
    <w:rsid w:val="00D82765"/>
    <w:rsid w:val="00D827A7"/>
    <w:rsid w:val="00D90BF2"/>
    <w:rsid w:val="00DA0DE8"/>
    <w:rsid w:val="00DB6881"/>
    <w:rsid w:val="00DC6A0B"/>
    <w:rsid w:val="00DF79CF"/>
    <w:rsid w:val="00EA29E1"/>
    <w:rsid w:val="00EE5B78"/>
    <w:rsid w:val="00F22460"/>
    <w:rsid w:val="00FD2C8D"/>
    <w:rsid w:val="00FE4792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6</cp:revision>
  <cp:lastPrinted>2016-01-12T19:15:00Z</cp:lastPrinted>
  <dcterms:created xsi:type="dcterms:W3CDTF">2016-08-15T18:41:00Z</dcterms:created>
  <dcterms:modified xsi:type="dcterms:W3CDTF">2016-08-16T20:25:00Z</dcterms:modified>
</cp:coreProperties>
</file>