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CD"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2020-2021 </w:t>
      </w:r>
      <w:r w:rsidR="001906CD">
        <w:rPr>
          <w:rFonts w:ascii="Times New Roman" w:hAnsi="Times New Roman" w:cs="Times New Roman"/>
          <w:b/>
          <w:sz w:val="28"/>
          <w:szCs w:val="28"/>
        </w:rPr>
        <w:t>GADSDEN COUNTY HIGH SCHOOL</w:t>
      </w:r>
    </w:p>
    <w:p w:rsidR="00BD7885"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 PARENT FAMILY ENGAGEMENT PLAN (PFEP)</w:t>
      </w:r>
    </w:p>
    <w:p w:rsidR="0084425D"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SUMMARY</w:t>
      </w:r>
    </w:p>
    <w:p w:rsidR="0084425D" w:rsidRDefault="0084425D" w:rsidP="0084425D">
      <w:pPr>
        <w:spacing w:after="0"/>
        <w:jc w:val="center"/>
        <w:rPr>
          <w:rFonts w:ascii="Times New Roman" w:hAnsi="Times New Roman" w:cs="Times New Roman"/>
          <w:sz w:val="24"/>
          <w:szCs w:val="24"/>
        </w:rPr>
      </w:pPr>
    </w:p>
    <w:p w:rsidR="001906CD"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Gadsden County High School (GCHS) will provide all students with a safe and nurturing learning environment.  Curriculum will be rich and rigorous and respect diversity.  </w:t>
      </w:r>
      <w:r w:rsidR="00B2418F">
        <w:rPr>
          <w:rFonts w:ascii="Times New Roman" w:hAnsi="Times New Roman" w:cs="Times New Roman"/>
          <w:sz w:val="24"/>
          <w:szCs w:val="24"/>
        </w:rPr>
        <w:t xml:space="preserve">All varying exceptionalities will be provided accommodations.  </w:t>
      </w:r>
      <w:r>
        <w:rPr>
          <w:rFonts w:ascii="Times New Roman" w:hAnsi="Times New Roman" w:cs="Times New Roman"/>
          <w:sz w:val="24"/>
          <w:szCs w:val="24"/>
        </w:rPr>
        <w:t xml:space="preserve">GCHS will prepare </w:t>
      </w:r>
      <w:r w:rsidR="00B2418F">
        <w:rPr>
          <w:rFonts w:ascii="Times New Roman" w:hAnsi="Times New Roman" w:cs="Times New Roman"/>
          <w:sz w:val="24"/>
          <w:szCs w:val="24"/>
        </w:rPr>
        <w:t xml:space="preserve">all </w:t>
      </w:r>
      <w:r>
        <w:rPr>
          <w:rFonts w:ascii="Times New Roman" w:hAnsi="Times New Roman" w:cs="Times New Roman"/>
          <w:sz w:val="24"/>
          <w:szCs w:val="24"/>
        </w:rPr>
        <w:t>students for colleges and careers and prepare them to become self-sufficient.</w:t>
      </w:r>
    </w:p>
    <w:p w:rsidR="001906CD" w:rsidRDefault="001906CD" w:rsidP="0084425D">
      <w:pPr>
        <w:spacing w:after="0"/>
        <w:rPr>
          <w:rFonts w:ascii="Times New Roman" w:hAnsi="Times New Roman" w:cs="Times New Roman"/>
          <w:sz w:val="24"/>
          <w:szCs w:val="24"/>
        </w:rPr>
      </w:pPr>
    </w:p>
    <w:p w:rsidR="001906CD"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GCHS offers parents the following assurances:</w:t>
      </w:r>
    </w:p>
    <w:p w:rsidR="001906CD" w:rsidRDefault="001906C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GCHS will carry out all parent programs in accordance with federal </w:t>
      </w:r>
      <w:r w:rsidR="00B2418F">
        <w:rPr>
          <w:rFonts w:ascii="Times New Roman" w:hAnsi="Times New Roman" w:cs="Times New Roman"/>
          <w:sz w:val="24"/>
          <w:szCs w:val="24"/>
        </w:rPr>
        <w:t xml:space="preserve">and state </w:t>
      </w:r>
      <w:r>
        <w:rPr>
          <w:rFonts w:ascii="Times New Roman" w:hAnsi="Times New Roman" w:cs="Times New Roman"/>
          <w:sz w:val="24"/>
          <w:szCs w:val="24"/>
        </w:rPr>
        <w:t>law</w:t>
      </w:r>
    </w:p>
    <w:p w:rsidR="001906CD" w:rsidRDefault="001906C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GCHS will involve parents in decisions about Title I Part A reserved funds for parent involvement</w:t>
      </w:r>
    </w:p>
    <w:p w:rsidR="001906CD" w:rsidRDefault="001906C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GCHS will jointly develop and revise the PFEP and distribute it to parents and the community</w:t>
      </w:r>
    </w:p>
    <w:p w:rsidR="001906CD" w:rsidRDefault="001906C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GCHS will allow parents to participate in the planning, review, improvement, and development of the School Improvement Plan (SIP)</w:t>
      </w:r>
    </w:p>
    <w:p w:rsidR="001906CD" w:rsidRDefault="001906C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GCHS will conduct an evaluation of the PFEP every year and use parent input to make changes in the plan, as necessary and allowable</w:t>
      </w:r>
    </w:p>
    <w:p w:rsidR="001906CD" w:rsidRDefault="001906C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GCHS will document parent input for the PFEP for review by Florida Department of Education during program monitoring</w:t>
      </w:r>
    </w:p>
    <w:p w:rsidR="001906CD" w:rsidRDefault="001906C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GCHS will provide each parent with an individual student report about their child’s academic performance</w:t>
      </w:r>
    </w:p>
    <w:p w:rsidR="00B2418F" w:rsidRDefault="00B2418F"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GCHS will jointly develop a parent-school compact where everyone will agree to what responsibilities the school, parent, teacher, and student will have and abide by</w:t>
      </w:r>
    </w:p>
    <w:p w:rsidR="001906CD" w:rsidRDefault="001906C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GCHS will provide each parent with timely notice when their child is being instructed for more than 4 weeks by a teacher who is not fully qualified to teach the subject/class</w:t>
      </w:r>
    </w:p>
    <w:p w:rsidR="001906CD" w:rsidRDefault="001906C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GCHS will provide each parent, at the beginning of the school year, the right to request information about the qualifications of the instructional staff.</w:t>
      </w:r>
    </w:p>
    <w:p w:rsidR="001906CD" w:rsidRPr="001906CD" w:rsidRDefault="001906C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GCHS will, at the beginning of the school year, provide parents with the right to request information about any state or district policy/procedure to opt out of state assessments.</w:t>
      </w:r>
    </w:p>
    <w:p w:rsidR="001906CD" w:rsidRDefault="001906CD"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GCHS will offer an annual Title I meeting for parents to learn about all their rights and to encourage parents to be fully engaged in the </w:t>
      </w:r>
      <w:r w:rsidR="00B2418F">
        <w:rPr>
          <w:rFonts w:ascii="Times New Roman" w:hAnsi="Times New Roman" w:cs="Times New Roman"/>
          <w:sz w:val="24"/>
          <w:szCs w:val="24"/>
        </w:rPr>
        <w:t xml:space="preserve">planning and </w:t>
      </w:r>
      <w:r>
        <w:rPr>
          <w:rFonts w:ascii="Times New Roman" w:hAnsi="Times New Roman" w:cs="Times New Roman"/>
          <w:sz w:val="24"/>
          <w:szCs w:val="24"/>
        </w:rPr>
        <w:t>learning process</w:t>
      </w:r>
      <w:r w:rsidR="00B2418F">
        <w:rPr>
          <w:rFonts w:ascii="Times New Roman" w:hAnsi="Times New Roman" w:cs="Times New Roman"/>
          <w:sz w:val="24"/>
          <w:szCs w:val="24"/>
        </w:rPr>
        <w:t>es</w:t>
      </w:r>
      <w:r>
        <w:rPr>
          <w:rFonts w:ascii="Times New Roman" w:hAnsi="Times New Roman" w:cs="Times New Roman"/>
          <w:sz w:val="24"/>
          <w:szCs w:val="24"/>
        </w:rPr>
        <w:t xml:space="preserve">.  Regular parent meetings and expos will be held during the school year to seek parent input and expand parent involvement.  </w:t>
      </w:r>
      <w:r w:rsidR="00B2418F">
        <w:rPr>
          <w:rFonts w:ascii="Times New Roman" w:hAnsi="Times New Roman" w:cs="Times New Roman"/>
          <w:sz w:val="24"/>
          <w:szCs w:val="24"/>
        </w:rPr>
        <w:t xml:space="preserve">Meetings will be offered at multiple times to accommodate the majority of parents.  </w:t>
      </w:r>
    </w:p>
    <w:p w:rsidR="00B2418F" w:rsidRDefault="00B2418F" w:rsidP="0084425D">
      <w:pPr>
        <w:spacing w:after="0"/>
        <w:rPr>
          <w:rFonts w:ascii="Times New Roman" w:hAnsi="Times New Roman" w:cs="Times New Roman"/>
          <w:sz w:val="24"/>
          <w:szCs w:val="24"/>
        </w:rPr>
      </w:pPr>
    </w:p>
    <w:p w:rsidR="00B2418F"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GCHS has a</w:t>
      </w:r>
      <w:r w:rsidR="001906CD">
        <w:rPr>
          <w:rFonts w:ascii="Times New Roman" w:hAnsi="Times New Roman" w:cs="Times New Roman"/>
          <w:sz w:val="24"/>
          <w:szCs w:val="24"/>
        </w:rPr>
        <w:t xml:space="preserve"> School Advisory Council (SAC).  The SAC provides school leaders with parent input on plans and funding.  We encourage every parent to become involved in SAC.  </w:t>
      </w:r>
    </w:p>
    <w:p w:rsidR="00B2418F" w:rsidRDefault="00B2418F" w:rsidP="0084425D">
      <w:pPr>
        <w:spacing w:after="0"/>
        <w:rPr>
          <w:rFonts w:ascii="Times New Roman" w:hAnsi="Times New Roman" w:cs="Times New Roman"/>
          <w:sz w:val="24"/>
          <w:szCs w:val="24"/>
        </w:rPr>
      </w:pPr>
    </w:p>
    <w:p w:rsidR="001906CD"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1906CD">
        <w:rPr>
          <w:rFonts w:ascii="Times New Roman" w:hAnsi="Times New Roman" w:cs="Times New Roman"/>
          <w:sz w:val="24"/>
          <w:szCs w:val="24"/>
        </w:rPr>
        <w:t xml:space="preserve">School Improvement Plan (SIP) is developed annually, with the input of parents and the SAC.  It sets the tone for academic strategies and school culture at the school, based on needs </w:t>
      </w:r>
      <w:r w:rsidR="001906CD">
        <w:rPr>
          <w:rFonts w:ascii="Times New Roman" w:hAnsi="Times New Roman" w:cs="Times New Roman"/>
          <w:sz w:val="24"/>
          <w:szCs w:val="24"/>
        </w:rPr>
        <w:lastRenderedPageBreak/>
        <w:t>assessments and review of assessment, attendance, behavior and other data.  We encourage every parent to review the SIP and provide input through the SAC.</w:t>
      </w:r>
    </w:p>
    <w:p w:rsidR="001906CD" w:rsidRDefault="001906CD"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All documents sent to parents will be developed so </w:t>
      </w:r>
      <w:r w:rsidR="00B2418F">
        <w:rPr>
          <w:rFonts w:ascii="Times New Roman" w:hAnsi="Times New Roman" w:cs="Times New Roman"/>
          <w:sz w:val="24"/>
          <w:szCs w:val="24"/>
        </w:rPr>
        <w:t xml:space="preserve">that </w:t>
      </w:r>
      <w:r>
        <w:rPr>
          <w:rFonts w:ascii="Times New Roman" w:hAnsi="Times New Roman" w:cs="Times New Roman"/>
          <w:sz w:val="24"/>
          <w:szCs w:val="24"/>
        </w:rPr>
        <w:t xml:space="preserve">parents can understand the contents.  They will be translated into Spanish to meet the needs of limited English speakers.  Other language interpretations can be requested and will be </w:t>
      </w:r>
      <w:r w:rsidR="00B2418F">
        <w:rPr>
          <w:rFonts w:ascii="Times New Roman" w:hAnsi="Times New Roman" w:cs="Times New Roman"/>
          <w:sz w:val="24"/>
          <w:szCs w:val="24"/>
        </w:rPr>
        <w:t>addressed if possible</w:t>
      </w:r>
      <w:r>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1906CD"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GCHS is a parent friendly campus.  It respects diversity and has a close coordination with English Language Learner, Migrant, Homeless, Neglected/Delinquent, and Exceptional Education staff to meet student needs and provide necessary accommodations.</w:t>
      </w:r>
    </w:p>
    <w:p w:rsidR="001906CD" w:rsidRDefault="001906CD"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GCHS </w:t>
      </w:r>
      <w:r w:rsidR="00B2418F">
        <w:rPr>
          <w:rFonts w:ascii="Times New Roman" w:hAnsi="Times New Roman" w:cs="Times New Roman"/>
          <w:sz w:val="24"/>
          <w:szCs w:val="24"/>
        </w:rPr>
        <w:t>hosts</w:t>
      </w:r>
      <w:r>
        <w:rPr>
          <w:rFonts w:ascii="Times New Roman" w:hAnsi="Times New Roman" w:cs="Times New Roman"/>
          <w:sz w:val="24"/>
          <w:szCs w:val="24"/>
        </w:rPr>
        <w:t xml:space="preserve"> an annual Open House to orient parents to the campus and teachers.  </w:t>
      </w:r>
    </w:p>
    <w:p w:rsidR="00B2418F" w:rsidRDefault="00B2418F"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Quarterly, parents will be invited to the campus to meet with teachers and discuss their child’s progress (Parent Expos).  </w:t>
      </w:r>
    </w:p>
    <w:p w:rsidR="00B2418F" w:rsidRDefault="00B2418F" w:rsidP="0084425D">
      <w:pPr>
        <w:spacing w:after="0"/>
        <w:rPr>
          <w:rFonts w:ascii="Times New Roman" w:hAnsi="Times New Roman" w:cs="Times New Roman"/>
          <w:sz w:val="24"/>
          <w:szCs w:val="24"/>
        </w:rPr>
      </w:pPr>
    </w:p>
    <w:p w:rsidR="001906CD"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GCHS host</w:t>
      </w:r>
      <w:r w:rsidR="00B2418F">
        <w:rPr>
          <w:rFonts w:ascii="Times New Roman" w:hAnsi="Times New Roman" w:cs="Times New Roman"/>
          <w:sz w:val="24"/>
          <w:szCs w:val="24"/>
        </w:rPr>
        <w:t>s</w:t>
      </w:r>
      <w:r>
        <w:rPr>
          <w:rFonts w:ascii="Times New Roman" w:hAnsi="Times New Roman" w:cs="Times New Roman"/>
          <w:sz w:val="24"/>
          <w:szCs w:val="24"/>
        </w:rPr>
        <w:t xml:space="preserve"> an annual Title I meeting to discuss the program components and provide parents with their rights under Title I.   </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 to help parents understand the State academic standards include holding parent workshops, SAC meetings, parent conferences, Open House, Orientations, and Senior Parent meetings.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 to help provide parents assistance to assist their child in reaching graduation include parent trainings, Title I Annual Meeting, quarterly SAC meetings, quarterly Parent Expos, and parent orientations.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understanding of Title I happen during the annual Title I meeting and </w:t>
      </w:r>
      <w:r w:rsidR="00B2418F">
        <w:rPr>
          <w:rFonts w:ascii="Times New Roman" w:hAnsi="Times New Roman" w:cs="Times New Roman"/>
          <w:sz w:val="24"/>
          <w:szCs w:val="24"/>
        </w:rPr>
        <w:t xml:space="preserve">through </w:t>
      </w:r>
      <w:r>
        <w:rPr>
          <w:rFonts w:ascii="Times New Roman" w:hAnsi="Times New Roman" w:cs="Times New Roman"/>
          <w:sz w:val="24"/>
          <w:szCs w:val="24"/>
        </w:rPr>
        <w:t xml:space="preserve">meeting presentations </w:t>
      </w:r>
      <w:r w:rsidR="00B2418F">
        <w:rPr>
          <w:rFonts w:ascii="Times New Roman" w:hAnsi="Times New Roman" w:cs="Times New Roman"/>
          <w:sz w:val="24"/>
          <w:szCs w:val="24"/>
        </w:rPr>
        <w:t>that are</w:t>
      </w:r>
      <w:r>
        <w:rPr>
          <w:rFonts w:ascii="Times New Roman" w:hAnsi="Times New Roman" w:cs="Times New Roman"/>
          <w:sz w:val="24"/>
          <w:szCs w:val="24"/>
        </w:rPr>
        <w:t xml:space="preserve"> posted on school websites for later review.</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 to provide parents with assistance to understand how students can be prepared for college and/or the workforce include information presented by the principal throughout the year, in online self-guided parent training modules, through parent-teacher conferences, and at quarterly SAC meetings.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a better understanding of how to help monitor their child’s progress, understand navigating online academic portals for virtual learning, and improve student achievement on state and national assessments </w:t>
      </w:r>
      <w:r w:rsidR="00B2418F">
        <w:rPr>
          <w:rFonts w:ascii="Times New Roman" w:hAnsi="Times New Roman" w:cs="Times New Roman"/>
          <w:sz w:val="24"/>
          <w:szCs w:val="24"/>
        </w:rPr>
        <w:t>is</w:t>
      </w:r>
      <w:r>
        <w:rPr>
          <w:rFonts w:ascii="Times New Roman" w:hAnsi="Times New Roman" w:cs="Times New Roman"/>
          <w:sz w:val="24"/>
          <w:szCs w:val="24"/>
        </w:rPr>
        <w:t xml:space="preserve"> done through providing parents technical assistance documents and training on: </w:t>
      </w:r>
      <w:r w:rsidR="00B2418F">
        <w:rPr>
          <w:rFonts w:ascii="Times New Roman" w:hAnsi="Times New Roman" w:cs="Times New Roman"/>
          <w:sz w:val="24"/>
          <w:szCs w:val="24"/>
        </w:rPr>
        <w:t xml:space="preserve">Parent Portal, </w:t>
      </w:r>
      <w:r>
        <w:rPr>
          <w:rFonts w:ascii="Times New Roman" w:hAnsi="Times New Roman" w:cs="Times New Roman"/>
          <w:sz w:val="24"/>
          <w:szCs w:val="24"/>
        </w:rPr>
        <w:t xml:space="preserve">Google Classroom, Canvas, Edgenuity (credit recovery), STAR Reading and Math interventions, and state assessment student reports.  Trainings </w:t>
      </w:r>
      <w:r w:rsidR="00B2418F">
        <w:rPr>
          <w:rFonts w:ascii="Times New Roman" w:hAnsi="Times New Roman" w:cs="Times New Roman"/>
          <w:sz w:val="24"/>
          <w:szCs w:val="24"/>
        </w:rPr>
        <w:t>are</w:t>
      </w:r>
      <w:r>
        <w:rPr>
          <w:rFonts w:ascii="Times New Roman" w:hAnsi="Times New Roman" w:cs="Times New Roman"/>
          <w:sz w:val="24"/>
          <w:szCs w:val="24"/>
        </w:rPr>
        <w:t xml:space="preserve"> posted on school websites and provided during parent expos, orientation, parent workshops, and in parent-teacher conferences.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lastRenderedPageBreak/>
        <w:t>Strategies to help school staff partner with parents better include training in the value and contributions parents can bring to the school, how to better communicate with parents as equal partners, and how to expand communications to be more timely and include positive reinforcement.</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enhance school culture </w:t>
      </w:r>
      <w:r w:rsidR="00B2418F">
        <w:rPr>
          <w:rFonts w:ascii="Times New Roman" w:hAnsi="Times New Roman" w:cs="Times New Roman"/>
          <w:sz w:val="24"/>
          <w:szCs w:val="24"/>
        </w:rPr>
        <w:t>are</w:t>
      </w:r>
      <w:r>
        <w:rPr>
          <w:rFonts w:ascii="Times New Roman" w:hAnsi="Times New Roman" w:cs="Times New Roman"/>
          <w:sz w:val="24"/>
          <w:szCs w:val="24"/>
        </w:rPr>
        <w:t xml:space="preserve"> provide</w:t>
      </w:r>
      <w:r w:rsidR="00B2418F">
        <w:rPr>
          <w:rFonts w:ascii="Times New Roman" w:hAnsi="Times New Roman" w:cs="Times New Roman"/>
          <w:sz w:val="24"/>
          <w:szCs w:val="24"/>
        </w:rPr>
        <w:t>d through</w:t>
      </w:r>
      <w:r>
        <w:rPr>
          <w:rFonts w:ascii="Times New Roman" w:hAnsi="Times New Roman" w:cs="Times New Roman"/>
          <w:sz w:val="24"/>
          <w:szCs w:val="24"/>
        </w:rPr>
        <w:t xml:space="preserve"> training to instructional staff on how to build positive relationships between parents and schools.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Parents, as equal partners in the educational process, </w:t>
      </w:r>
      <w:r w:rsidR="00B2418F">
        <w:rPr>
          <w:rFonts w:ascii="Times New Roman" w:hAnsi="Times New Roman" w:cs="Times New Roman"/>
          <w:sz w:val="24"/>
          <w:szCs w:val="24"/>
        </w:rPr>
        <w:t>are</w:t>
      </w:r>
      <w:r>
        <w:rPr>
          <w:rFonts w:ascii="Times New Roman" w:hAnsi="Times New Roman" w:cs="Times New Roman"/>
          <w:sz w:val="24"/>
          <w:szCs w:val="24"/>
        </w:rPr>
        <w:t xml:space="preserve"> given the opportunity to help </w:t>
      </w:r>
      <w:r w:rsidR="00B2418F">
        <w:rPr>
          <w:rFonts w:ascii="Times New Roman" w:hAnsi="Times New Roman" w:cs="Times New Roman"/>
          <w:sz w:val="24"/>
          <w:szCs w:val="24"/>
        </w:rPr>
        <w:t xml:space="preserve">GCHS </w:t>
      </w:r>
      <w:r>
        <w:rPr>
          <w:rFonts w:ascii="Times New Roman" w:hAnsi="Times New Roman" w:cs="Times New Roman"/>
          <w:sz w:val="24"/>
          <w:szCs w:val="24"/>
        </w:rPr>
        <w:t>leaders determine the focus of the parent involvement set-aside and what to use it for.  In some instances, this include</w:t>
      </w:r>
      <w:r w:rsidR="00B2418F">
        <w:rPr>
          <w:rFonts w:ascii="Times New Roman" w:hAnsi="Times New Roman" w:cs="Times New Roman"/>
          <w:sz w:val="24"/>
          <w:szCs w:val="24"/>
        </w:rPr>
        <w:t>s</w:t>
      </w:r>
      <w:r>
        <w:rPr>
          <w:rFonts w:ascii="Times New Roman" w:hAnsi="Times New Roman" w:cs="Times New Roman"/>
          <w:sz w:val="24"/>
          <w:szCs w:val="24"/>
        </w:rPr>
        <w:t xml:space="preserve"> paying for reasonable expenses to remove barriers for parents to attend school trainings and workshops that cannot be done virtually.</w:t>
      </w:r>
    </w:p>
    <w:p w:rsidR="00B2418F" w:rsidRDefault="00B2418F" w:rsidP="0084425D">
      <w:pPr>
        <w:spacing w:after="0"/>
        <w:rPr>
          <w:rFonts w:ascii="Times New Roman" w:hAnsi="Times New Roman" w:cs="Times New Roman"/>
          <w:sz w:val="24"/>
          <w:szCs w:val="24"/>
        </w:rPr>
      </w:pPr>
    </w:p>
    <w:p w:rsidR="00B2418F"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Review of the 2019-2020 PFEP activities:</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Two parent meetings were held with 50-100 participants provided training on state assessments and core subjects and included strategies parents can use at home to help students and monitor student progress.</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Two parent trainings were held on curriculum and assessment with 75 participants providing awareness to increase parent’s knowledge and understanding of the state standards being tested each year.</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Three parent expos were held with 200 participants providing parents with strategies to share student progress in classwork and assessments.</w:t>
      </w:r>
    </w:p>
    <w:p w:rsidR="00B2418F" w:rsidRP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Two college readiness meetings were held with 75 participants providing parents with training to improve parent awareness of graduation and college entrance requirements.</w:t>
      </w:r>
    </w:p>
    <w:p w:rsidR="00CF09CD" w:rsidRDefault="00CF09CD" w:rsidP="0084425D">
      <w:pPr>
        <w:spacing w:after="0"/>
        <w:rPr>
          <w:rFonts w:ascii="Times New Roman" w:hAnsi="Times New Roman" w:cs="Times New Roman"/>
          <w:sz w:val="24"/>
          <w:szCs w:val="24"/>
        </w:rPr>
      </w:pPr>
    </w:p>
    <w:p w:rsidR="005D3B45" w:rsidRDefault="0084425D" w:rsidP="00B2418F">
      <w:pPr>
        <w:spacing w:after="0"/>
        <w:rPr>
          <w:rFonts w:ascii="Times New Roman" w:hAnsi="Times New Roman" w:cs="Times New Roman"/>
          <w:sz w:val="24"/>
          <w:szCs w:val="24"/>
        </w:rPr>
      </w:pPr>
      <w:r>
        <w:rPr>
          <w:rFonts w:ascii="Times New Roman" w:hAnsi="Times New Roman" w:cs="Times New Roman"/>
          <w:sz w:val="24"/>
          <w:szCs w:val="24"/>
        </w:rPr>
        <w:t xml:space="preserve">WE NEED YOU </w:t>
      </w:r>
      <w:r w:rsidR="00B2418F">
        <w:rPr>
          <w:rFonts w:ascii="Times New Roman" w:hAnsi="Times New Roman" w:cs="Times New Roman"/>
          <w:sz w:val="24"/>
          <w:szCs w:val="24"/>
        </w:rPr>
        <w:t xml:space="preserve">as full partners with GCHS staff </w:t>
      </w:r>
      <w:r>
        <w:rPr>
          <w:rFonts w:ascii="Times New Roman" w:hAnsi="Times New Roman" w:cs="Times New Roman"/>
          <w:sz w:val="24"/>
          <w:szCs w:val="24"/>
        </w:rPr>
        <w:t>to help us decide how we can help your children succeed and how you can be more</w:t>
      </w:r>
      <w:r w:rsidRPr="0084425D">
        <w:rPr>
          <w:rFonts w:ascii="Times New Roman" w:hAnsi="Times New Roman" w:cs="Times New Roman"/>
          <w:sz w:val="24"/>
          <w:szCs w:val="24"/>
        </w:rPr>
        <w:t xml:space="preserve"> involved in </w:t>
      </w:r>
      <w:r>
        <w:rPr>
          <w:rFonts w:ascii="Times New Roman" w:hAnsi="Times New Roman" w:cs="Times New Roman"/>
          <w:sz w:val="24"/>
          <w:szCs w:val="24"/>
        </w:rPr>
        <w:t>your</w:t>
      </w:r>
      <w:r w:rsidRPr="0084425D">
        <w:rPr>
          <w:rFonts w:ascii="Times New Roman" w:hAnsi="Times New Roman" w:cs="Times New Roman"/>
          <w:sz w:val="24"/>
          <w:szCs w:val="24"/>
        </w:rPr>
        <w:t xml:space="preserve"> child’s education.</w:t>
      </w:r>
      <w:r w:rsidR="00791D2A">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3064F1" w:rsidRDefault="0041515B" w:rsidP="0084425D">
      <w:pPr>
        <w:spacing w:after="0"/>
        <w:rPr>
          <w:rFonts w:ascii="Times New Roman" w:hAnsi="Times New Roman" w:cs="Times New Roman"/>
          <w:sz w:val="24"/>
          <w:szCs w:val="24"/>
        </w:rPr>
      </w:pPr>
      <w:r>
        <w:rPr>
          <w:rFonts w:ascii="Times New Roman" w:hAnsi="Times New Roman" w:cs="Times New Roman"/>
          <w:sz w:val="24"/>
          <w:szCs w:val="24"/>
        </w:rPr>
        <w:t>Have a great school year.</w:t>
      </w:r>
    </w:p>
    <w:p w:rsidR="00CF2C3E" w:rsidRDefault="00CF2C3E">
      <w:pPr>
        <w:rPr>
          <w:rFonts w:ascii="Times New Roman" w:hAnsi="Times New Roman" w:cs="Times New Roman"/>
          <w:sz w:val="24"/>
          <w:szCs w:val="24"/>
        </w:rPr>
      </w:pPr>
      <w:r>
        <w:rPr>
          <w:rFonts w:ascii="Times New Roman" w:hAnsi="Times New Roman" w:cs="Times New Roman"/>
          <w:sz w:val="24"/>
          <w:szCs w:val="24"/>
        </w:rPr>
        <w:br w:type="page"/>
      </w:r>
    </w:p>
    <w:p w:rsidR="00CF2C3E" w:rsidRPr="00CF2C3E" w:rsidRDefault="00CF2C3E" w:rsidP="00CF2C3E">
      <w:pPr>
        <w:spacing w:after="0" w:line="302" w:lineRule="atLeast"/>
        <w:jc w:val="center"/>
        <w:rPr>
          <w:rFonts w:ascii="Times New Roman" w:eastAsia="Times New Roman" w:hAnsi="Times New Roman" w:cs="Times New Roman"/>
          <w:color w:val="000000"/>
          <w:sz w:val="28"/>
          <w:szCs w:val="28"/>
        </w:rPr>
      </w:pPr>
      <w:r w:rsidRPr="00CF2C3E">
        <w:rPr>
          <w:rFonts w:ascii="Times New Roman" w:eastAsia="Times New Roman" w:hAnsi="Times New Roman" w:cs="Times New Roman"/>
          <w:b/>
          <w:bCs/>
          <w:color w:val="000000"/>
          <w:sz w:val="28"/>
          <w:szCs w:val="28"/>
        </w:rPr>
        <w:lastRenderedPageBreak/>
        <w:t>ESCUELA PREPARATORIA DEL CONDADO DE GADSDEN 2020-2021</w:t>
      </w:r>
    </w:p>
    <w:p w:rsidR="00CF2C3E" w:rsidRPr="00CF2C3E" w:rsidRDefault="00CF2C3E" w:rsidP="00CF2C3E">
      <w:pPr>
        <w:spacing w:after="0" w:line="302" w:lineRule="atLeast"/>
        <w:jc w:val="center"/>
        <w:rPr>
          <w:rFonts w:ascii="Times New Roman" w:eastAsia="Times New Roman" w:hAnsi="Times New Roman" w:cs="Times New Roman"/>
          <w:color w:val="000000"/>
          <w:sz w:val="28"/>
          <w:szCs w:val="28"/>
        </w:rPr>
      </w:pPr>
      <w:r w:rsidRPr="00CF2C3E">
        <w:rPr>
          <w:rFonts w:ascii="Times New Roman" w:eastAsia="Times New Roman" w:hAnsi="Times New Roman" w:cs="Times New Roman"/>
          <w:b/>
          <w:bCs/>
          <w:color w:val="000000"/>
          <w:sz w:val="28"/>
          <w:szCs w:val="28"/>
        </w:rPr>
        <w:t>PLAN DE PARTICIPACIÓN FAMILIAR DE PADRES (PFEP)</w:t>
      </w:r>
    </w:p>
    <w:p w:rsidR="00CF2C3E" w:rsidRPr="00CF2C3E" w:rsidRDefault="00CF2C3E" w:rsidP="00CF2C3E">
      <w:pPr>
        <w:spacing w:after="0" w:line="302" w:lineRule="atLeast"/>
        <w:jc w:val="center"/>
        <w:rPr>
          <w:rFonts w:ascii="Times New Roman" w:eastAsia="Times New Roman" w:hAnsi="Times New Roman" w:cs="Times New Roman"/>
          <w:color w:val="000000"/>
          <w:sz w:val="28"/>
          <w:szCs w:val="28"/>
        </w:rPr>
      </w:pPr>
      <w:r w:rsidRPr="00CF2C3E">
        <w:rPr>
          <w:rFonts w:ascii="Times New Roman" w:eastAsia="Times New Roman" w:hAnsi="Times New Roman" w:cs="Times New Roman"/>
          <w:b/>
          <w:bCs/>
          <w:color w:val="000000"/>
          <w:sz w:val="28"/>
          <w:szCs w:val="28"/>
        </w:rPr>
        <w:t>RESUMEN</w:t>
      </w:r>
    </w:p>
    <w:p w:rsidR="00CF2C3E" w:rsidRPr="00CF2C3E" w:rsidRDefault="00CF2C3E" w:rsidP="00CF2C3E">
      <w:pPr>
        <w:spacing w:after="0" w:line="259" w:lineRule="atLeast"/>
        <w:jc w:val="center"/>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La escuela secundaria del condado de Gadsden (GCHS) proporcionará a todos los estudiantes un entorno de aprendizaje seguro y enriquecedor. El plan de estudios será rico y riguroso y respetará la diversidad.  Se proporcionarán adaptaciones a todas las diversas excepciones.  GCHS preparará a todos los estudiantes para las universidades y carreras y los preparará para ser autosuficientes.</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ofrece a los padres las siguientes garantías:</w:t>
      </w:r>
    </w:p>
    <w:p w:rsidR="00CF2C3E" w:rsidRPr="00CF2C3E" w:rsidRDefault="00CF2C3E" w:rsidP="00CF2C3E">
      <w:pPr>
        <w:numPr>
          <w:ilvl w:val="0"/>
          <w:numId w:val="22"/>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llevará a cabo todos los programas para padres de acuerdo con las leyes federales y estatales .</w:t>
      </w:r>
    </w:p>
    <w:p w:rsidR="00CF2C3E" w:rsidRPr="00CF2C3E" w:rsidRDefault="00CF2C3E" w:rsidP="00CF2C3E">
      <w:pPr>
        <w:numPr>
          <w:ilvl w:val="0"/>
          <w:numId w:val="22"/>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involucrará a los padres en las decisiones sobre los fondos reservados del Título I Parte A para la participación de los padres</w:t>
      </w:r>
    </w:p>
    <w:p w:rsidR="00CF2C3E" w:rsidRPr="00CF2C3E" w:rsidRDefault="00CF2C3E" w:rsidP="00CF2C3E">
      <w:pPr>
        <w:numPr>
          <w:ilvl w:val="0"/>
          <w:numId w:val="22"/>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desarrollará y revisará conjuntamente el PFEP y lo distribuirá a los padres y a la comunidad.</w:t>
      </w:r>
    </w:p>
    <w:p w:rsidR="00CF2C3E" w:rsidRPr="00CF2C3E" w:rsidRDefault="00CF2C3E" w:rsidP="00CF2C3E">
      <w:pPr>
        <w:numPr>
          <w:ilvl w:val="0"/>
          <w:numId w:val="22"/>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permitirá a los padres participar en la planificación, revisión, mejora y desarrollo del Plan de Mejoramiento Escolar (SIP)</w:t>
      </w:r>
    </w:p>
    <w:p w:rsidR="00CF2C3E" w:rsidRPr="00CF2C3E" w:rsidRDefault="00CF2C3E" w:rsidP="00CF2C3E">
      <w:pPr>
        <w:numPr>
          <w:ilvl w:val="0"/>
          <w:numId w:val="22"/>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llevará a cabo una evaluación del PFEP cada año y utilizará la opinión de los padres para realizar cambios en el plan, según sea necesario y permitido.</w:t>
      </w:r>
    </w:p>
    <w:p w:rsidR="00CF2C3E" w:rsidRPr="00CF2C3E" w:rsidRDefault="00CF2C3E" w:rsidP="00CF2C3E">
      <w:pPr>
        <w:numPr>
          <w:ilvl w:val="0"/>
          <w:numId w:val="22"/>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documentará los comentarios de los padres para el PFEP para que los revise el Departamento de Educación de Florida durante el seguimiento del programa.</w:t>
      </w:r>
    </w:p>
    <w:p w:rsidR="00CF2C3E" w:rsidRPr="00CF2C3E" w:rsidRDefault="00CF2C3E" w:rsidP="00CF2C3E">
      <w:pPr>
        <w:numPr>
          <w:ilvl w:val="0"/>
          <w:numId w:val="22"/>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proporcionará a cada padre un informe individual del estudiante sobre el desempeño académico de su hijo.</w:t>
      </w:r>
    </w:p>
    <w:p w:rsidR="00CF2C3E" w:rsidRPr="00CF2C3E" w:rsidRDefault="00CF2C3E" w:rsidP="00CF2C3E">
      <w:pPr>
        <w:numPr>
          <w:ilvl w:val="0"/>
          <w:numId w:val="22"/>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desarrollará conjuntamente un pacto entre padres y escuela en el que todos estarán de acuerdo con las responsabilidades que la escuela, los padres, el maestro y el estudiante tendrán y cumplirán.</w:t>
      </w:r>
    </w:p>
    <w:p w:rsidR="00CF2C3E" w:rsidRPr="00CF2C3E" w:rsidRDefault="00CF2C3E" w:rsidP="00CF2C3E">
      <w:pPr>
        <w:numPr>
          <w:ilvl w:val="0"/>
          <w:numId w:val="22"/>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proporcionará a cada padre una notificación oportuna cuando su hijo reciba instrucción durante más de 4 semanas por un maestro que no esté completamente calificado para enseñar la materia / clase.</w:t>
      </w:r>
    </w:p>
    <w:p w:rsidR="00CF2C3E" w:rsidRPr="00CF2C3E" w:rsidRDefault="00CF2C3E" w:rsidP="00CF2C3E">
      <w:pPr>
        <w:numPr>
          <w:ilvl w:val="0"/>
          <w:numId w:val="22"/>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proporcionará a cada padre, al comienzo del año escolar, el derecho a solicitar información sobre las calificaciones del personal docente.</w:t>
      </w:r>
    </w:p>
    <w:p w:rsidR="00CF2C3E" w:rsidRPr="00CF2C3E" w:rsidRDefault="00CF2C3E" w:rsidP="00CF2C3E">
      <w:pPr>
        <w:numPr>
          <w:ilvl w:val="0"/>
          <w:numId w:val="22"/>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al comienzo del año escolar, brindará a los padres el derecho a solicitar información sobre cualquier política / procedimiento estatal o del distrito para optar por no participar en las evaluaciones estatales.</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ofrecerán una reunión anual del Título I para los padres a aprender acerca de todos sus derechos y para animar a los padres a participar plenamente en la planificación y el proceso de aprendizaje es . Se llevarán a cabo reuniones y exposiciones regulares de padres durante el año escolar para buscar la opinión de los padres y ampliar su participación.  Se ofrecerán reuniones en varios momentos para acomodar a la mayoría de los padres.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tiene un Consejo Asesor Escolar (SAC). El SAC proporciona a los líderes escolares la opinión de los padres sobre los planes y la financiación. Alentamos a todos los padres a participar en SAC.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lastRenderedPageBreak/>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Un Plan de Mejoramiento Escolar (SIP) se desarrolla anualmente, con el aporte de los padres y el SAC. Establece el tono de las estrategias académicas y la cultura escolar en la escuela, basándose en evaluaciones de necesidades y revisión de evaluaciones, asistencia, comportamiento y otros datos. Animamos a todos los padres a que revisen el SIP y brinden información a través del SAC.</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Todos los documentos enviados a los padres serán desarrollados para que los padres puedan entender el contenido. Se traducirán al español para satisfacer las necesidades de los hablantes de inglés limitados. Se pueden solicitar interpretaciones en otros idiomas y se abordarán si es posible .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es un campus amigable para los padres. Respeta la diversidad y tiene una estrecha coordinación con el personal de Educación Excepcional, Personas que Aprenden Inglés, Migrantes, Desamparados / Abandonados / Atrasados ​​para satisfacer las necesidades de los estudiantes y proporcionar las adaptaciones necesarias.</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organiza una jornada de puertas abiertas anual para orientar a los padres sobre el campus y los maestros.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Trimestralmente, los padres serán invitados al campus para reunirse con los maestros y discutir el progreso de sus hijos (Exposiciones para padres).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GCHS anfitrión es una reunión anual de Título I para discutir los componentes del programa y proporcionar a los padres con sus derechos bajo el Título I.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Las estrategias para ayudar a los padres a comprender los estándares académicos estatales incluyen la realización de talleres para padres, reuniones del SAC, conferencias para padres, puertas abiertas, orientaciones y reuniones para padres mayores.</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Las estrategias para ayudar a brindar asistencia a los padres para ayudar a sus hijos a alcanzar la graduación incluyen capacitaciones para padres, reunión anual del Título I, reuniones trimestrales del SAC, exposiciones trimestrales para padres y orientaciones para padres.</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Las estrategias para que los padres comprendan el Título I se llevan a cabo durante la reunión anual del Título I y a través de las presentaciones de las reuniones que se publican en los sitios web de las escuelas para su posterior revisión.</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Las estrategias para brindar asistencia a los padres para comprender cómo los estudiantes pueden prepararse para la universidad y / o la fuerza laboral incluyen información presentada por el director durante el año, en módulos de capacitación para padres autoguiados en línea, a través de conferencias de padres y maestros y en reuniones trimestrales del SAC.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xml:space="preserve">Las estrategias para proporcionar a los padres una mejor comprensión de cómo ayudar a monitorear el progreso de sus hijos, comprender cómo navegar por los portales académicos en línea para el aprendizaje virtual y mejorar el rendimiento de los estudiantes en las evaluaciones </w:t>
      </w:r>
      <w:r w:rsidRPr="00CF2C3E">
        <w:rPr>
          <w:rFonts w:ascii="Times New Roman" w:eastAsia="Times New Roman" w:hAnsi="Times New Roman" w:cs="Times New Roman"/>
          <w:color w:val="000000"/>
          <w:sz w:val="24"/>
          <w:szCs w:val="24"/>
        </w:rPr>
        <w:lastRenderedPageBreak/>
        <w:t>estatales y nacionales se realizan mediante la entrega de documentos de asistencia técnica a los padres y capacitación en: Portal para padres, Google Aula, Canvas, Edgenuity (recuperación de créditos), intervenciones de lectura y matemáticas STAR, e informes de evaluación del estado. </w:t>
      </w:r>
      <w:r w:rsidRPr="00CF2C3E">
        <w:rPr>
          <w:rFonts w:ascii="Times New Roman" w:eastAsia="Times New Roman" w:hAnsi="Times New Roman" w:cs="Times New Roman"/>
          <w:color w:val="000000"/>
          <w:sz w:val="24"/>
          <w:szCs w:val="24"/>
          <w:shd w:val="clear" w:color="auto" w:fill="C9D7F1"/>
        </w:rPr>
        <w:t>Las capacitaciones se publican en los sitios web de las escuelas y se brindan durante exposiciones para padres, orientación, talleres para padres y conferencias de padres y maestros.</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bookmarkStart w:id="0" w:name="_GoBack"/>
      <w:bookmarkEnd w:id="0"/>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Las estrategias para ayudar al personal de la escuela a asociarse mejor con los padres incluyen capacitación sobre el valor y las contribuciones que los padres pueden aportar a la escuela, cómo comunicarse mejor con los padres como socios iguales y cómo expandir las comunicaciones para que sean más oportunas e incluir un refuerzo positivo.</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Las estrategias para mejorar la cultura escolar se proporcionan mediante la capacitación del personal docente sobre cómo construir relaciones positivas entre los padres y las escuelas.</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Los padres, como socios iguales en el proceso educativo, tienen la oportunidad de ayudar a los líderes de GCHS a determinar el enfoque de la reserva de participación de los padres y para qué usarla. En algunos casos, esto incluye el pago de gastos razonables para eliminar las barreras para que los padres asistan a capacitaciones y talleres escolares que no se pueden realizar de manera virtual.</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Revisión de las actividades del PFEP 2019-2020:</w:t>
      </w:r>
    </w:p>
    <w:p w:rsidR="00CF2C3E" w:rsidRPr="00CF2C3E" w:rsidRDefault="00CF2C3E" w:rsidP="00CF2C3E">
      <w:pPr>
        <w:numPr>
          <w:ilvl w:val="0"/>
          <w:numId w:val="23"/>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Se llevaron a cabo dos reuniones de padres con 50-100 participantes que proporcionaron capacitación sobre evaluaciones estatales y materias básicas e incluyeron estrategias que los padres pueden usar en casa para ayudar a los estudiantes y monitorear el progreso de los estudiantes.</w:t>
      </w:r>
    </w:p>
    <w:p w:rsidR="00CF2C3E" w:rsidRPr="00CF2C3E" w:rsidRDefault="00CF2C3E" w:rsidP="00CF2C3E">
      <w:pPr>
        <w:numPr>
          <w:ilvl w:val="0"/>
          <w:numId w:val="23"/>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Se llevaron a cabo dos capacitaciones para padres sobre el plan de estudios y la evaluación con 75 participantes que brindaron conciencia para aumentar el conocimiento y la comprensión de los padres sobre los estándares estatales que se evalúan cada año.</w:t>
      </w:r>
    </w:p>
    <w:p w:rsidR="00CF2C3E" w:rsidRPr="00CF2C3E" w:rsidRDefault="00CF2C3E" w:rsidP="00CF2C3E">
      <w:pPr>
        <w:numPr>
          <w:ilvl w:val="0"/>
          <w:numId w:val="23"/>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Se llevaron a cabo tres exposiciones para padres con 200 participantes que proporcionaron a los padres estrategias para compartir el progreso de los estudiantes en el trabajo de clase y las evaluaciones.</w:t>
      </w:r>
    </w:p>
    <w:p w:rsidR="00CF2C3E" w:rsidRPr="00CF2C3E" w:rsidRDefault="00CF2C3E" w:rsidP="00CF2C3E">
      <w:pPr>
        <w:numPr>
          <w:ilvl w:val="0"/>
          <w:numId w:val="23"/>
        </w:numPr>
        <w:spacing w:after="0" w:line="259" w:lineRule="atLeast"/>
        <w:ind w:left="527" w:firstLine="0"/>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Se llevaron a cabo dos reuniones de preparación para la universidad con 75 participantes que proporcionaron a los padres capacitación para mejorar la conciencia de los padres sobre los requisitos de graduación e ingreso a la universidad.</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LOS NECESITAMOS como socios plenos del personal de GCHS para ayudarnos a decidir cómo podemos ayudar a sus hijos a tener éxito y cómo pueden participar más en la educación de sus hijos.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 </w:t>
      </w:r>
    </w:p>
    <w:p w:rsidR="00CF2C3E" w:rsidRPr="00CF2C3E" w:rsidRDefault="00CF2C3E" w:rsidP="00CF2C3E">
      <w:pPr>
        <w:spacing w:after="0" w:line="259" w:lineRule="atLeast"/>
        <w:rPr>
          <w:rFonts w:ascii="Times New Roman" w:eastAsia="Times New Roman" w:hAnsi="Times New Roman" w:cs="Times New Roman"/>
          <w:color w:val="000000"/>
          <w:sz w:val="24"/>
          <w:szCs w:val="24"/>
        </w:rPr>
      </w:pPr>
      <w:r w:rsidRPr="00CF2C3E">
        <w:rPr>
          <w:rFonts w:ascii="Times New Roman" w:eastAsia="Times New Roman" w:hAnsi="Times New Roman" w:cs="Times New Roman"/>
          <w:color w:val="000000"/>
          <w:sz w:val="24"/>
          <w:szCs w:val="24"/>
        </w:rPr>
        <w:t>Que tengas un excelente año escolar.</w:t>
      </w:r>
    </w:p>
    <w:p w:rsidR="003064F1" w:rsidRDefault="003064F1">
      <w:pPr>
        <w:rPr>
          <w:rFonts w:ascii="Times New Roman" w:hAnsi="Times New Roman" w:cs="Times New Roman"/>
          <w:sz w:val="24"/>
          <w:szCs w:val="24"/>
        </w:rPr>
      </w:pPr>
    </w:p>
    <w:sectPr w:rsidR="003064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23" w:rsidRDefault="00084823" w:rsidP="000B3221">
      <w:pPr>
        <w:spacing w:after="0" w:line="240" w:lineRule="auto"/>
      </w:pPr>
      <w:r>
        <w:separator/>
      </w:r>
    </w:p>
  </w:endnote>
  <w:endnote w:type="continuationSeparator" w:id="0">
    <w:p w:rsidR="00084823" w:rsidRDefault="00084823" w:rsidP="000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594"/>
      <w:docPartObj>
        <w:docPartGallery w:val="Page Numbers (Bottom of Page)"/>
        <w:docPartUnique/>
      </w:docPartObj>
    </w:sdtPr>
    <w:sdtEndPr>
      <w:rPr>
        <w:noProof/>
      </w:rPr>
    </w:sdtEndPr>
    <w:sdtContent>
      <w:p w:rsidR="001906CD" w:rsidRDefault="001906CD">
        <w:pPr>
          <w:pStyle w:val="Footer"/>
        </w:pPr>
        <w:r>
          <w:t xml:space="preserve">Page | </w:t>
        </w:r>
        <w:r>
          <w:fldChar w:fldCharType="begin"/>
        </w:r>
        <w:r>
          <w:instrText xml:space="preserve"> PAGE   \* MERGEFORMAT </w:instrText>
        </w:r>
        <w:r>
          <w:fldChar w:fldCharType="separate"/>
        </w:r>
        <w:r w:rsidR="00CF2C3E">
          <w:rPr>
            <w:noProof/>
          </w:rPr>
          <w:t>6</w:t>
        </w:r>
        <w:r>
          <w:rPr>
            <w:noProof/>
          </w:rPr>
          <w:fldChar w:fldCharType="end"/>
        </w:r>
      </w:p>
    </w:sdtContent>
  </w:sdt>
  <w:p w:rsidR="001906CD" w:rsidRDefault="00190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23" w:rsidRDefault="00084823" w:rsidP="000B3221">
      <w:pPr>
        <w:spacing w:after="0" w:line="240" w:lineRule="auto"/>
      </w:pPr>
      <w:r>
        <w:separator/>
      </w:r>
    </w:p>
  </w:footnote>
  <w:footnote w:type="continuationSeparator" w:id="0">
    <w:p w:rsidR="00084823" w:rsidRDefault="00084823" w:rsidP="000B3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012"/>
    <w:multiLevelType w:val="hybridMultilevel"/>
    <w:tmpl w:val="A8E0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9176B"/>
    <w:multiLevelType w:val="hybridMultilevel"/>
    <w:tmpl w:val="46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935CD"/>
    <w:multiLevelType w:val="hybridMultilevel"/>
    <w:tmpl w:val="859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96549"/>
    <w:multiLevelType w:val="hybridMultilevel"/>
    <w:tmpl w:val="C0F8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0556E"/>
    <w:multiLevelType w:val="multilevel"/>
    <w:tmpl w:val="6F5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41ACD"/>
    <w:multiLevelType w:val="hybridMultilevel"/>
    <w:tmpl w:val="C8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953E0"/>
    <w:multiLevelType w:val="multilevel"/>
    <w:tmpl w:val="EB6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526A21"/>
    <w:multiLevelType w:val="multilevel"/>
    <w:tmpl w:val="A99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247246"/>
    <w:multiLevelType w:val="multilevel"/>
    <w:tmpl w:val="7666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F71352"/>
    <w:multiLevelType w:val="multilevel"/>
    <w:tmpl w:val="B7E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E06DC6"/>
    <w:multiLevelType w:val="multilevel"/>
    <w:tmpl w:val="19BA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2536D0"/>
    <w:multiLevelType w:val="hybridMultilevel"/>
    <w:tmpl w:val="30B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39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35DA8"/>
    <w:multiLevelType w:val="multilevel"/>
    <w:tmpl w:val="79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DF00AB"/>
    <w:multiLevelType w:val="multilevel"/>
    <w:tmpl w:val="B7AE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4E4D8A"/>
    <w:multiLevelType w:val="multilevel"/>
    <w:tmpl w:val="E0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1D069F"/>
    <w:multiLevelType w:val="hybridMultilevel"/>
    <w:tmpl w:val="722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74584"/>
    <w:multiLevelType w:val="multilevel"/>
    <w:tmpl w:val="3FCA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E002A0"/>
    <w:multiLevelType w:val="multilevel"/>
    <w:tmpl w:val="D72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E63F2"/>
    <w:multiLevelType w:val="hybridMultilevel"/>
    <w:tmpl w:val="E9BC5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C314214"/>
    <w:multiLevelType w:val="hybridMultilevel"/>
    <w:tmpl w:val="4FD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D0508"/>
    <w:multiLevelType w:val="hybridMultilevel"/>
    <w:tmpl w:val="7C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27BD7"/>
    <w:multiLevelType w:val="multilevel"/>
    <w:tmpl w:val="712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11"/>
  </w:num>
  <w:num w:numId="5">
    <w:abstractNumId w:val="3"/>
  </w:num>
  <w:num w:numId="6">
    <w:abstractNumId w:val="19"/>
  </w:num>
  <w:num w:numId="7">
    <w:abstractNumId w:val="16"/>
  </w:num>
  <w:num w:numId="8">
    <w:abstractNumId w:val="20"/>
  </w:num>
  <w:num w:numId="9">
    <w:abstractNumId w:val="21"/>
  </w:num>
  <w:num w:numId="10">
    <w:abstractNumId w:val="15"/>
  </w:num>
  <w:num w:numId="11">
    <w:abstractNumId w:val="9"/>
  </w:num>
  <w:num w:numId="12">
    <w:abstractNumId w:val="10"/>
  </w:num>
  <w:num w:numId="13">
    <w:abstractNumId w:val="6"/>
  </w:num>
  <w:num w:numId="14">
    <w:abstractNumId w:val="8"/>
  </w:num>
  <w:num w:numId="15">
    <w:abstractNumId w:val="22"/>
  </w:num>
  <w:num w:numId="16">
    <w:abstractNumId w:val="17"/>
  </w:num>
  <w:num w:numId="17">
    <w:abstractNumId w:val="18"/>
  </w:num>
  <w:num w:numId="18">
    <w:abstractNumId w:val="13"/>
  </w:num>
  <w:num w:numId="19">
    <w:abstractNumId w:val="7"/>
  </w:num>
  <w:num w:numId="20">
    <w:abstractNumId w:val="2"/>
  </w:num>
  <w:num w:numId="21">
    <w:abstractNumId w:val="12"/>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D"/>
    <w:rsid w:val="00084823"/>
    <w:rsid w:val="000B3221"/>
    <w:rsid w:val="00151BAB"/>
    <w:rsid w:val="001906CD"/>
    <w:rsid w:val="003064F1"/>
    <w:rsid w:val="0041515B"/>
    <w:rsid w:val="005C3475"/>
    <w:rsid w:val="005D3B45"/>
    <w:rsid w:val="00791D2A"/>
    <w:rsid w:val="0084425D"/>
    <w:rsid w:val="009135D2"/>
    <w:rsid w:val="00B2418F"/>
    <w:rsid w:val="00BD7885"/>
    <w:rsid w:val="00CA7B3A"/>
    <w:rsid w:val="00CF09CD"/>
    <w:rsid w:val="00CF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11D5"/>
  <w15:chartTrackingRefBased/>
  <w15:docId w15:val="{5F909010-1C7B-4E93-91AD-D25F45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D"/>
    <w:pPr>
      <w:ind w:left="720"/>
      <w:contextualSpacing/>
    </w:pPr>
  </w:style>
  <w:style w:type="paragraph" w:styleId="Header">
    <w:name w:val="header"/>
    <w:basedOn w:val="Normal"/>
    <w:link w:val="HeaderChar"/>
    <w:uiPriority w:val="99"/>
    <w:unhideWhenUsed/>
    <w:rsid w:val="000B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21"/>
  </w:style>
  <w:style w:type="paragraph" w:styleId="Footer">
    <w:name w:val="footer"/>
    <w:basedOn w:val="Normal"/>
    <w:link w:val="FooterChar"/>
    <w:uiPriority w:val="99"/>
    <w:unhideWhenUsed/>
    <w:rsid w:val="000B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3229">
      <w:bodyDiv w:val="1"/>
      <w:marLeft w:val="0"/>
      <w:marRight w:val="0"/>
      <w:marTop w:val="0"/>
      <w:marBottom w:val="0"/>
      <w:divBdr>
        <w:top w:val="none" w:sz="0" w:space="0" w:color="auto"/>
        <w:left w:val="none" w:sz="0" w:space="0" w:color="auto"/>
        <w:bottom w:val="none" w:sz="0" w:space="0" w:color="auto"/>
        <w:right w:val="none" w:sz="0" w:space="0" w:color="auto"/>
      </w:divBdr>
    </w:div>
    <w:div w:id="3909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2020-10-09T15:31:00Z</dcterms:created>
  <dcterms:modified xsi:type="dcterms:W3CDTF">2020-10-09T15:31:00Z</dcterms:modified>
</cp:coreProperties>
</file>