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CD"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2020-2021 </w:t>
      </w:r>
      <w:r w:rsidR="00EC62DE">
        <w:rPr>
          <w:rFonts w:ascii="Times New Roman" w:hAnsi="Times New Roman" w:cs="Times New Roman"/>
          <w:b/>
          <w:sz w:val="28"/>
          <w:szCs w:val="28"/>
        </w:rPr>
        <w:t>HAVANA MAGNET SCHOOL</w:t>
      </w:r>
    </w:p>
    <w:p w:rsidR="00BD7885"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 xml:space="preserve"> PARENT FAMILY ENGAGEMENT PLAN (PFEP)</w:t>
      </w:r>
    </w:p>
    <w:p w:rsidR="0084425D" w:rsidRPr="003064F1" w:rsidRDefault="0084425D" w:rsidP="0084425D">
      <w:pPr>
        <w:spacing w:after="0"/>
        <w:jc w:val="center"/>
        <w:rPr>
          <w:rFonts w:ascii="Times New Roman" w:hAnsi="Times New Roman" w:cs="Times New Roman"/>
          <w:b/>
          <w:sz w:val="28"/>
          <w:szCs w:val="28"/>
        </w:rPr>
      </w:pPr>
      <w:r w:rsidRPr="003064F1">
        <w:rPr>
          <w:rFonts w:ascii="Times New Roman" w:hAnsi="Times New Roman" w:cs="Times New Roman"/>
          <w:b/>
          <w:sz w:val="28"/>
          <w:szCs w:val="28"/>
        </w:rPr>
        <w:t>SUMMARY</w:t>
      </w:r>
    </w:p>
    <w:p w:rsidR="0084425D" w:rsidRDefault="0084425D" w:rsidP="0084425D">
      <w:pPr>
        <w:spacing w:after="0"/>
        <w:jc w:val="center"/>
        <w:rPr>
          <w:rFonts w:ascii="Times New Roman" w:hAnsi="Times New Roman" w:cs="Times New Roman"/>
          <w:sz w:val="24"/>
          <w:szCs w:val="24"/>
        </w:rPr>
      </w:pPr>
    </w:p>
    <w:p w:rsidR="001906CD" w:rsidRDefault="00EC62DE" w:rsidP="0084425D">
      <w:pPr>
        <w:spacing w:after="0"/>
        <w:rPr>
          <w:rFonts w:ascii="Times New Roman" w:hAnsi="Times New Roman" w:cs="Times New Roman"/>
          <w:sz w:val="24"/>
          <w:szCs w:val="24"/>
        </w:rPr>
      </w:pPr>
      <w:r>
        <w:rPr>
          <w:rFonts w:ascii="Times New Roman" w:hAnsi="Times New Roman" w:cs="Times New Roman"/>
          <w:sz w:val="24"/>
          <w:szCs w:val="24"/>
        </w:rPr>
        <w:t>Havana Magnet</w:t>
      </w:r>
      <w:r w:rsidR="001906CD">
        <w:rPr>
          <w:rFonts w:ascii="Times New Roman" w:hAnsi="Times New Roman" w:cs="Times New Roman"/>
          <w:sz w:val="24"/>
          <w:szCs w:val="24"/>
        </w:rPr>
        <w:t xml:space="preserve"> School (</w:t>
      </w:r>
      <w:r>
        <w:rPr>
          <w:rFonts w:ascii="Times New Roman" w:hAnsi="Times New Roman" w:cs="Times New Roman"/>
          <w:sz w:val="24"/>
          <w:szCs w:val="24"/>
        </w:rPr>
        <w:t>HM</w:t>
      </w:r>
      <w:r w:rsidR="001906CD">
        <w:rPr>
          <w:rFonts w:ascii="Times New Roman" w:hAnsi="Times New Roman" w:cs="Times New Roman"/>
          <w:sz w:val="24"/>
          <w:szCs w:val="24"/>
        </w:rPr>
        <w:t xml:space="preserve">S) will </w:t>
      </w:r>
      <w:r>
        <w:rPr>
          <w:rFonts w:ascii="Times New Roman" w:hAnsi="Times New Roman" w:cs="Times New Roman"/>
          <w:sz w:val="24"/>
          <w:szCs w:val="24"/>
        </w:rPr>
        <w:t>ensure every learner is provided a network of support.  Family, community organizations, local businesses, and other stakeholders are integral elements within the development of the whole child.  HMS’ mission is to fortify the bond between home, school, and community by granting all stakeholders a position within the site-based decision making process, offering adult learning experiences both on and off campus, and inviting the community into the school as mentors and volunteers.</w:t>
      </w:r>
    </w:p>
    <w:p w:rsidR="001906CD" w:rsidRDefault="001906CD" w:rsidP="0084425D">
      <w:pPr>
        <w:spacing w:after="0"/>
        <w:rPr>
          <w:rFonts w:ascii="Times New Roman" w:hAnsi="Times New Roman" w:cs="Times New Roman"/>
          <w:sz w:val="24"/>
          <w:szCs w:val="24"/>
        </w:rPr>
      </w:pPr>
    </w:p>
    <w:p w:rsidR="001906CD" w:rsidRDefault="00EC62DE" w:rsidP="0084425D">
      <w:p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offers parents the following assurances:</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carry out all parent programs in accordance with federal </w:t>
      </w:r>
      <w:r w:rsidR="00B2418F">
        <w:rPr>
          <w:rFonts w:ascii="Times New Roman" w:hAnsi="Times New Roman" w:cs="Times New Roman"/>
          <w:sz w:val="24"/>
          <w:szCs w:val="24"/>
        </w:rPr>
        <w:t xml:space="preserve">and state </w:t>
      </w:r>
      <w:r w:rsidR="001906CD">
        <w:rPr>
          <w:rFonts w:ascii="Times New Roman" w:hAnsi="Times New Roman" w:cs="Times New Roman"/>
          <w:sz w:val="24"/>
          <w:szCs w:val="24"/>
        </w:rPr>
        <w:t>law</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involve parents in decisions about Title I Part A reserved funds for parent involvement</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HMS </w:t>
      </w:r>
      <w:r w:rsidR="001906CD">
        <w:rPr>
          <w:rFonts w:ascii="Times New Roman" w:hAnsi="Times New Roman" w:cs="Times New Roman"/>
          <w:sz w:val="24"/>
          <w:szCs w:val="24"/>
        </w:rPr>
        <w:t>will jointly develop and revise the PFEP and distribute it to parents and the community</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allow parents to participate in the planning, review, improvement, and development of the School Improvement Plan (SIP)</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conduct an evaluation of the PFEP every year and use parent input to make changes in the plan, as necessary and allowable</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document parent input for the PFEP for review by Florida Department of Education during program monitoring</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provide each parent with an individual student report about their child’s academic performance</w:t>
      </w:r>
    </w:p>
    <w:p w:rsidR="00B2418F"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B2418F">
        <w:rPr>
          <w:rFonts w:ascii="Times New Roman" w:hAnsi="Times New Roman" w:cs="Times New Roman"/>
          <w:sz w:val="24"/>
          <w:szCs w:val="24"/>
        </w:rPr>
        <w:t xml:space="preserve"> will jointly develop a parent-school compact where everyone will agree to what responsibilities the school, parent, teacher, and student will have and abide by</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provide each parent with timely notice when their child is being instructed for more than 4 weeks by a teacher who is not fully qualified to teach the subject/class</w:t>
      </w:r>
    </w:p>
    <w:p w:rsid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provide each parent, at the beginning of the school year, the right to request information about the qualifications of the instructional staff.</w:t>
      </w:r>
    </w:p>
    <w:p w:rsidR="001906CD" w:rsidRPr="001906CD" w:rsidRDefault="00EC62DE" w:rsidP="001906C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will, at the beginning of the school year, provide parents with the right to request information about any state or district policy/procedure to opt out of state assessments.</w:t>
      </w:r>
    </w:p>
    <w:p w:rsidR="001906CD" w:rsidRDefault="001906CD" w:rsidP="0084425D">
      <w:pPr>
        <w:spacing w:after="0"/>
        <w:rPr>
          <w:rFonts w:ascii="Times New Roman" w:hAnsi="Times New Roman" w:cs="Times New Roman"/>
          <w:sz w:val="24"/>
          <w:szCs w:val="24"/>
        </w:rPr>
      </w:pPr>
    </w:p>
    <w:p w:rsidR="00B2418F" w:rsidRDefault="00EC62DE" w:rsidP="00EC62DE">
      <w:pPr>
        <w:spacing w:after="0"/>
        <w:rPr>
          <w:rFonts w:ascii="Times New Roman" w:hAnsi="Times New Roman" w:cs="Times New Roman"/>
          <w:sz w:val="24"/>
          <w:szCs w:val="24"/>
        </w:rPr>
      </w:pPr>
      <w:r>
        <w:rPr>
          <w:rFonts w:ascii="Times New Roman" w:hAnsi="Times New Roman" w:cs="Times New Roman"/>
          <w:sz w:val="24"/>
          <w:szCs w:val="24"/>
        </w:rPr>
        <w:t xml:space="preserve">HMS will involve parents in all aspects of its Title I program.  The School Advisory Committee (SAC), along with all other parents, provide input into the development, implementation, and evaluation of the Parent Family Engagement Plan (PFEP).  The annual Title I parent meeting provides information to parents about Title I and their right to be involved and knowledgeable about the qualifications of teachers and paras.  </w:t>
      </w:r>
      <w:r w:rsidR="001906CD">
        <w:rPr>
          <w:rFonts w:ascii="Times New Roman" w:hAnsi="Times New Roman" w:cs="Times New Roman"/>
          <w:sz w:val="24"/>
          <w:szCs w:val="24"/>
        </w:rPr>
        <w:t xml:space="preserve"> </w:t>
      </w:r>
      <w:r>
        <w:rPr>
          <w:rFonts w:ascii="Times New Roman" w:hAnsi="Times New Roman" w:cs="Times New Roman"/>
          <w:sz w:val="24"/>
          <w:szCs w:val="24"/>
        </w:rPr>
        <w:t xml:space="preserve">The meeting will also inform them of school and district grades, curriculum, school choice, and other assistance their child will receive by virtue of being in a Title I schoolwide program.  Other parent meetings and expos will be held throughout the school year – especially to seek parental involvement and input regarding how the </w:t>
      </w:r>
      <w:r>
        <w:rPr>
          <w:rFonts w:ascii="Times New Roman" w:hAnsi="Times New Roman" w:cs="Times New Roman"/>
          <w:sz w:val="24"/>
          <w:szCs w:val="24"/>
        </w:rPr>
        <w:lastRenderedPageBreak/>
        <w:t>school invests federal dollars in parent activities.  During the quarterly School Advisory Council (SAC) meeting, Council members and all parents in attendance are expected to offer input regarding specific goals they have for the school, decisions involving the use of parental involvement funds for parent activities to reach those goals, and how those goals relate to the development of the School Improvement Plan (SIP) by the SAC.  Also, parents are surveyed at once for Title I for their input on activities and expenditures for those activities that support the PFEP and their children.</w:t>
      </w:r>
      <w:r w:rsidR="001906CD">
        <w:rPr>
          <w:rFonts w:ascii="Times New Roman" w:hAnsi="Times New Roman" w:cs="Times New Roman"/>
          <w:sz w:val="24"/>
          <w:szCs w:val="24"/>
        </w:rPr>
        <w:t xml:space="preserve">  We encourage every parent to become involved in SAC.  </w:t>
      </w:r>
    </w:p>
    <w:p w:rsidR="00B2418F" w:rsidRDefault="00B2418F" w:rsidP="0084425D">
      <w:pPr>
        <w:spacing w:after="0"/>
        <w:rPr>
          <w:rFonts w:ascii="Times New Roman" w:hAnsi="Times New Roman" w:cs="Times New Roman"/>
          <w:sz w:val="24"/>
          <w:szCs w:val="24"/>
        </w:rPr>
      </w:pPr>
    </w:p>
    <w:p w:rsidR="001906CD"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1906CD">
        <w:rPr>
          <w:rFonts w:ascii="Times New Roman" w:hAnsi="Times New Roman" w:cs="Times New Roman"/>
          <w:sz w:val="24"/>
          <w:szCs w:val="24"/>
        </w:rPr>
        <w:t>School Improvement Plan (SIP) is developed annually, with the input of parents and the SAC.  It sets the tone for academic strategies and school culture at the school, based on needs assessments and review of assessment, attendance, behavior and other data.  We encourage every parent to review the SIP and provide input through the SAC.</w:t>
      </w:r>
    </w:p>
    <w:p w:rsidR="001906CD" w:rsidRDefault="001906CD" w:rsidP="0084425D">
      <w:pPr>
        <w:spacing w:after="0"/>
        <w:rPr>
          <w:rFonts w:ascii="Times New Roman" w:hAnsi="Times New Roman" w:cs="Times New Roman"/>
          <w:sz w:val="24"/>
          <w:szCs w:val="24"/>
        </w:rPr>
      </w:pPr>
    </w:p>
    <w:p w:rsidR="00B2418F" w:rsidRDefault="001906CD" w:rsidP="0084425D">
      <w:pPr>
        <w:spacing w:after="0"/>
        <w:rPr>
          <w:rFonts w:ascii="Times New Roman" w:hAnsi="Times New Roman" w:cs="Times New Roman"/>
          <w:sz w:val="24"/>
          <w:szCs w:val="24"/>
        </w:rPr>
      </w:pPr>
      <w:r>
        <w:rPr>
          <w:rFonts w:ascii="Times New Roman" w:hAnsi="Times New Roman" w:cs="Times New Roman"/>
          <w:sz w:val="24"/>
          <w:szCs w:val="24"/>
        </w:rPr>
        <w:t xml:space="preserve">All documents sent to parents will be developed so </w:t>
      </w:r>
      <w:r w:rsidR="00B2418F">
        <w:rPr>
          <w:rFonts w:ascii="Times New Roman" w:hAnsi="Times New Roman" w:cs="Times New Roman"/>
          <w:sz w:val="24"/>
          <w:szCs w:val="24"/>
        </w:rPr>
        <w:t xml:space="preserve">that </w:t>
      </w:r>
      <w:r>
        <w:rPr>
          <w:rFonts w:ascii="Times New Roman" w:hAnsi="Times New Roman" w:cs="Times New Roman"/>
          <w:sz w:val="24"/>
          <w:szCs w:val="24"/>
        </w:rPr>
        <w:t xml:space="preserve">parents can understand the contents.  They will be translated into Spanish to meet the needs of limited English speakers.  Other language interpretations can be requested and will be </w:t>
      </w:r>
      <w:r w:rsidR="00B2418F">
        <w:rPr>
          <w:rFonts w:ascii="Times New Roman" w:hAnsi="Times New Roman" w:cs="Times New Roman"/>
          <w:sz w:val="24"/>
          <w:szCs w:val="24"/>
        </w:rPr>
        <w:t>addressed if possible</w:t>
      </w:r>
      <w:r>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1906CD" w:rsidRDefault="00EC62DE" w:rsidP="0084425D">
      <w:p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is a parent friendly campus.  It respects diversity and has a close coordination with English Language Learner, Migrant, Homeless, Neglected/Delinquent, and Exceptional Education staff to meet student needs and provide necessary accommodations.</w:t>
      </w:r>
    </w:p>
    <w:p w:rsidR="001906CD" w:rsidRDefault="001906CD" w:rsidP="0084425D">
      <w:pPr>
        <w:spacing w:after="0"/>
        <w:rPr>
          <w:rFonts w:ascii="Times New Roman" w:hAnsi="Times New Roman" w:cs="Times New Roman"/>
          <w:sz w:val="24"/>
          <w:szCs w:val="24"/>
        </w:rPr>
      </w:pPr>
    </w:p>
    <w:p w:rsidR="001906CD" w:rsidRDefault="00EC62DE" w:rsidP="0084425D">
      <w:pPr>
        <w:spacing w:after="0"/>
        <w:rPr>
          <w:rFonts w:ascii="Times New Roman" w:hAnsi="Times New Roman" w:cs="Times New Roman"/>
          <w:sz w:val="24"/>
          <w:szCs w:val="24"/>
        </w:rPr>
      </w:pPr>
      <w:r>
        <w:rPr>
          <w:rFonts w:ascii="Times New Roman" w:hAnsi="Times New Roman" w:cs="Times New Roman"/>
          <w:sz w:val="24"/>
          <w:szCs w:val="24"/>
        </w:rPr>
        <w:t>HMS</w:t>
      </w:r>
      <w:r w:rsidR="001906CD">
        <w:rPr>
          <w:rFonts w:ascii="Times New Roman" w:hAnsi="Times New Roman" w:cs="Times New Roman"/>
          <w:sz w:val="24"/>
          <w:szCs w:val="24"/>
        </w:rPr>
        <w:t xml:space="preserve"> </w:t>
      </w:r>
      <w:r>
        <w:rPr>
          <w:rFonts w:ascii="Times New Roman" w:hAnsi="Times New Roman" w:cs="Times New Roman"/>
          <w:sz w:val="24"/>
          <w:szCs w:val="24"/>
        </w:rPr>
        <w:t>provides full opportunities for participation in parental involvement activities to all parents, students, and community members.  Parents are provided information during</w:t>
      </w:r>
      <w:r w:rsidR="001906CD">
        <w:rPr>
          <w:rFonts w:ascii="Times New Roman" w:hAnsi="Times New Roman" w:cs="Times New Roman"/>
          <w:sz w:val="24"/>
          <w:szCs w:val="24"/>
        </w:rPr>
        <w:t xml:space="preserve"> an annual Open House </w:t>
      </w:r>
      <w:r>
        <w:rPr>
          <w:rFonts w:ascii="Times New Roman" w:hAnsi="Times New Roman" w:cs="Times New Roman"/>
          <w:sz w:val="24"/>
          <w:szCs w:val="24"/>
        </w:rPr>
        <w:t>regarding the availability of parent involvement opportunities and resources. Memos and letters will be disseminated to ensure understanding and make certain all special populations are aware of any events and/or activities held at the school. School facilities are kept in compliance with regulations regarding access for persons with disabilities.  Accommodations are provided during parent activities for special populations.  There is close coordination between the school and the ESOL/ELL/Migrant office to blend activities into each plan, to provide appropriate services, and to ensure connections to service providers are made available to parents upon identified need.  Translating machines with a Spanish translator are provided at all major parent meetings and will be made available upon request from any other school or teacher parent activities.  All Skylert messages are in English and Spanish and any acronyms in written correspondence are identified and explained.  Spanish translations are provided for school documents as requested.</w:t>
      </w:r>
      <w:r w:rsidR="001906CD">
        <w:rPr>
          <w:rFonts w:ascii="Times New Roman" w:hAnsi="Times New Roman" w:cs="Times New Roman"/>
          <w:sz w:val="24"/>
          <w:szCs w:val="24"/>
        </w:rPr>
        <w:t xml:space="preserve">  Quarterly, parents </w:t>
      </w:r>
      <w:r w:rsidR="00EA568A">
        <w:rPr>
          <w:rFonts w:ascii="Times New Roman" w:hAnsi="Times New Roman" w:cs="Times New Roman"/>
          <w:sz w:val="24"/>
          <w:szCs w:val="24"/>
        </w:rPr>
        <w:t>are</w:t>
      </w:r>
      <w:r w:rsidR="001906CD">
        <w:rPr>
          <w:rFonts w:ascii="Times New Roman" w:hAnsi="Times New Roman" w:cs="Times New Roman"/>
          <w:sz w:val="24"/>
          <w:szCs w:val="24"/>
        </w:rPr>
        <w:t xml:space="preserve"> invited to the campus to meet with teachers and discuss their child’s progress (Parent Expos).  </w:t>
      </w:r>
      <w:r>
        <w:rPr>
          <w:rFonts w:ascii="Times New Roman" w:hAnsi="Times New Roman" w:cs="Times New Roman"/>
          <w:sz w:val="24"/>
          <w:szCs w:val="24"/>
        </w:rPr>
        <w:t>HMS</w:t>
      </w:r>
      <w:r w:rsidR="001906CD">
        <w:rPr>
          <w:rFonts w:ascii="Times New Roman" w:hAnsi="Times New Roman" w:cs="Times New Roman"/>
          <w:sz w:val="24"/>
          <w:szCs w:val="24"/>
        </w:rPr>
        <w:t xml:space="preserve"> host</w:t>
      </w:r>
      <w:r w:rsidR="00B2418F">
        <w:rPr>
          <w:rFonts w:ascii="Times New Roman" w:hAnsi="Times New Roman" w:cs="Times New Roman"/>
          <w:sz w:val="24"/>
          <w:szCs w:val="24"/>
        </w:rPr>
        <w:t>s</w:t>
      </w:r>
      <w:r w:rsidR="001906CD">
        <w:rPr>
          <w:rFonts w:ascii="Times New Roman" w:hAnsi="Times New Roman" w:cs="Times New Roman"/>
          <w:sz w:val="24"/>
          <w:szCs w:val="24"/>
        </w:rPr>
        <w:t xml:space="preserve"> an annual Title I meeting to discuss the program components and provide parents with their rights under Title I.   </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help parents understand the State academic standards include holding parent workshops, SAC meetings, parent conferences, Open House, Orientations, and </w:t>
      </w:r>
      <w:r w:rsidR="00EC62DE">
        <w:rPr>
          <w:rFonts w:ascii="Times New Roman" w:hAnsi="Times New Roman" w:cs="Times New Roman"/>
          <w:sz w:val="24"/>
          <w:szCs w:val="24"/>
        </w:rPr>
        <w:t>regular</w:t>
      </w:r>
      <w:r>
        <w:rPr>
          <w:rFonts w:ascii="Times New Roman" w:hAnsi="Times New Roman" w:cs="Times New Roman"/>
          <w:sz w:val="24"/>
          <w:szCs w:val="24"/>
        </w:rPr>
        <w:t xml:space="preserve"> Parent meetings.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lastRenderedPageBreak/>
        <w:t>Strategies</w:t>
      </w:r>
      <w:r w:rsidR="00EC62DE">
        <w:rPr>
          <w:rFonts w:ascii="Times New Roman" w:hAnsi="Times New Roman" w:cs="Times New Roman"/>
          <w:sz w:val="24"/>
          <w:szCs w:val="24"/>
        </w:rPr>
        <w:t xml:space="preserve"> </w:t>
      </w:r>
      <w:r>
        <w:rPr>
          <w:rFonts w:ascii="Times New Roman" w:hAnsi="Times New Roman" w:cs="Times New Roman"/>
          <w:sz w:val="24"/>
          <w:szCs w:val="24"/>
        </w:rPr>
        <w:t xml:space="preserve">to provide parents understanding of Title I happen during the annual Title I meeting and </w:t>
      </w:r>
      <w:r w:rsidR="00B2418F">
        <w:rPr>
          <w:rFonts w:ascii="Times New Roman" w:hAnsi="Times New Roman" w:cs="Times New Roman"/>
          <w:sz w:val="24"/>
          <w:szCs w:val="24"/>
        </w:rPr>
        <w:t xml:space="preserve">through </w:t>
      </w:r>
      <w:r>
        <w:rPr>
          <w:rFonts w:ascii="Times New Roman" w:hAnsi="Times New Roman" w:cs="Times New Roman"/>
          <w:sz w:val="24"/>
          <w:szCs w:val="24"/>
        </w:rPr>
        <w:t xml:space="preserve">meeting presentations </w:t>
      </w:r>
      <w:r w:rsidR="00B2418F">
        <w:rPr>
          <w:rFonts w:ascii="Times New Roman" w:hAnsi="Times New Roman" w:cs="Times New Roman"/>
          <w:sz w:val="24"/>
          <w:szCs w:val="24"/>
        </w:rPr>
        <w:t>that are</w:t>
      </w:r>
      <w:r>
        <w:rPr>
          <w:rFonts w:ascii="Times New Roman" w:hAnsi="Times New Roman" w:cs="Times New Roman"/>
          <w:sz w:val="24"/>
          <w:szCs w:val="24"/>
        </w:rPr>
        <w:t xml:space="preserve"> posted on school websites for later review.</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with assistance to understand how students can be prepared for </w:t>
      </w:r>
      <w:r w:rsidR="00EC62DE">
        <w:rPr>
          <w:rFonts w:ascii="Times New Roman" w:hAnsi="Times New Roman" w:cs="Times New Roman"/>
          <w:sz w:val="24"/>
          <w:szCs w:val="24"/>
        </w:rPr>
        <w:t>school</w:t>
      </w:r>
      <w:r>
        <w:rPr>
          <w:rFonts w:ascii="Times New Roman" w:hAnsi="Times New Roman" w:cs="Times New Roman"/>
          <w:sz w:val="24"/>
          <w:szCs w:val="24"/>
        </w:rPr>
        <w:t xml:space="preserve"> include information presented by the principal throughout the year, in online self-guided parent training modules, through parent-teacher conferences, and at quarterly SAC meetings.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provide parents a better understanding of how to help monitor their child’s progress, understand navigating online academic portals for virtual learning, and improve student achievement on state and national assessments </w:t>
      </w:r>
      <w:r w:rsidR="00B2418F">
        <w:rPr>
          <w:rFonts w:ascii="Times New Roman" w:hAnsi="Times New Roman" w:cs="Times New Roman"/>
          <w:sz w:val="24"/>
          <w:szCs w:val="24"/>
        </w:rPr>
        <w:t>is</w:t>
      </w:r>
      <w:r>
        <w:rPr>
          <w:rFonts w:ascii="Times New Roman" w:hAnsi="Times New Roman" w:cs="Times New Roman"/>
          <w:sz w:val="24"/>
          <w:szCs w:val="24"/>
        </w:rPr>
        <w:t xml:space="preserve"> done through providing parents technical assistance documents and training on: </w:t>
      </w:r>
      <w:r w:rsidR="00B2418F">
        <w:rPr>
          <w:rFonts w:ascii="Times New Roman" w:hAnsi="Times New Roman" w:cs="Times New Roman"/>
          <w:sz w:val="24"/>
          <w:szCs w:val="24"/>
        </w:rPr>
        <w:t xml:space="preserve">Parent Portal, </w:t>
      </w:r>
      <w:r>
        <w:rPr>
          <w:rFonts w:ascii="Times New Roman" w:hAnsi="Times New Roman" w:cs="Times New Roman"/>
          <w:sz w:val="24"/>
          <w:szCs w:val="24"/>
        </w:rPr>
        <w:t xml:space="preserve">Google Classroom, Canvas, Edgenuity (credit recovery), STAR Reading and Math interventions, </w:t>
      </w:r>
      <w:r w:rsidR="00EC62DE">
        <w:rPr>
          <w:rFonts w:ascii="Times New Roman" w:hAnsi="Times New Roman" w:cs="Times New Roman"/>
          <w:sz w:val="24"/>
          <w:szCs w:val="24"/>
        </w:rPr>
        <w:t xml:space="preserve">Different Levels of Parent Involvement (DLOPI), </w:t>
      </w:r>
      <w:r>
        <w:rPr>
          <w:rFonts w:ascii="Times New Roman" w:hAnsi="Times New Roman" w:cs="Times New Roman"/>
          <w:sz w:val="24"/>
          <w:szCs w:val="24"/>
        </w:rPr>
        <w:t xml:space="preserve">and state assessment student reports.  Trainings </w:t>
      </w:r>
      <w:r w:rsidR="00B2418F">
        <w:rPr>
          <w:rFonts w:ascii="Times New Roman" w:hAnsi="Times New Roman" w:cs="Times New Roman"/>
          <w:sz w:val="24"/>
          <w:szCs w:val="24"/>
        </w:rPr>
        <w:t>are</w:t>
      </w:r>
      <w:r>
        <w:rPr>
          <w:rFonts w:ascii="Times New Roman" w:hAnsi="Times New Roman" w:cs="Times New Roman"/>
          <w:sz w:val="24"/>
          <w:szCs w:val="24"/>
        </w:rPr>
        <w:t xml:space="preserve"> posted on school websites and provided during parent expos, orientation, parent workshops, and in parent-teacher conferences.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Strategies to help school staff partner with parents better include training in the value and contributions parents can bring to the school, how to better communicate with parents as equal partners, and how to expand communications to be more timely and include positive reinforcement.</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Strategies to enhance school culture </w:t>
      </w:r>
      <w:r w:rsidR="00EC62DE">
        <w:rPr>
          <w:rFonts w:ascii="Times New Roman" w:hAnsi="Times New Roman" w:cs="Times New Roman"/>
          <w:sz w:val="24"/>
          <w:szCs w:val="24"/>
        </w:rPr>
        <w:t xml:space="preserve">and improve communication </w:t>
      </w:r>
      <w:r w:rsidR="00B2418F">
        <w:rPr>
          <w:rFonts w:ascii="Times New Roman" w:hAnsi="Times New Roman" w:cs="Times New Roman"/>
          <w:sz w:val="24"/>
          <w:szCs w:val="24"/>
        </w:rPr>
        <w:t>are</w:t>
      </w:r>
      <w:r>
        <w:rPr>
          <w:rFonts w:ascii="Times New Roman" w:hAnsi="Times New Roman" w:cs="Times New Roman"/>
          <w:sz w:val="24"/>
          <w:szCs w:val="24"/>
        </w:rPr>
        <w:t xml:space="preserve"> provide</w:t>
      </w:r>
      <w:r w:rsidR="00B2418F">
        <w:rPr>
          <w:rFonts w:ascii="Times New Roman" w:hAnsi="Times New Roman" w:cs="Times New Roman"/>
          <w:sz w:val="24"/>
          <w:szCs w:val="24"/>
        </w:rPr>
        <w:t>d through</w:t>
      </w:r>
      <w:r>
        <w:rPr>
          <w:rFonts w:ascii="Times New Roman" w:hAnsi="Times New Roman" w:cs="Times New Roman"/>
          <w:sz w:val="24"/>
          <w:szCs w:val="24"/>
        </w:rPr>
        <w:t xml:space="preserve"> training to instructional staff on how to build positive relationships between parents and schools.</w:t>
      </w:r>
    </w:p>
    <w:p w:rsidR="00CF09CD" w:rsidRDefault="00CF09CD" w:rsidP="0084425D">
      <w:pPr>
        <w:spacing w:after="0"/>
        <w:rPr>
          <w:rFonts w:ascii="Times New Roman" w:hAnsi="Times New Roman" w:cs="Times New Roman"/>
          <w:sz w:val="24"/>
          <w:szCs w:val="24"/>
        </w:rPr>
      </w:pPr>
    </w:p>
    <w:p w:rsidR="00CF09CD" w:rsidRDefault="00CF09CD" w:rsidP="0084425D">
      <w:pPr>
        <w:spacing w:after="0"/>
        <w:rPr>
          <w:rFonts w:ascii="Times New Roman" w:hAnsi="Times New Roman" w:cs="Times New Roman"/>
          <w:sz w:val="24"/>
          <w:szCs w:val="24"/>
        </w:rPr>
      </w:pPr>
      <w:r>
        <w:rPr>
          <w:rFonts w:ascii="Times New Roman" w:hAnsi="Times New Roman" w:cs="Times New Roman"/>
          <w:sz w:val="24"/>
          <w:szCs w:val="24"/>
        </w:rPr>
        <w:t xml:space="preserve">Parents, as equal partners in the educational process, </w:t>
      </w:r>
      <w:r w:rsidR="00B2418F">
        <w:rPr>
          <w:rFonts w:ascii="Times New Roman" w:hAnsi="Times New Roman" w:cs="Times New Roman"/>
          <w:sz w:val="24"/>
          <w:szCs w:val="24"/>
        </w:rPr>
        <w:t>are</w:t>
      </w:r>
      <w:r>
        <w:rPr>
          <w:rFonts w:ascii="Times New Roman" w:hAnsi="Times New Roman" w:cs="Times New Roman"/>
          <w:sz w:val="24"/>
          <w:szCs w:val="24"/>
        </w:rPr>
        <w:t xml:space="preserve"> given the opportunity to help </w:t>
      </w:r>
      <w:r w:rsidR="00EC62DE">
        <w:rPr>
          <w:rFonts w:ascii="Times New Roman" w:hAnsi="Times New Roman" w:cs="Times New Roman"/>
          <w:sz w:val="24"/>
          <w:szCs w:val="24"/>
        </w:rPr>
        <w:t>HMS</w:t>
      </w:r>
      <w:r w:rsidR="00B2418F">
        <w:rPr>
          <w:rFonts w:ascii="Times New Roman" w:hAnsi="Times New Roman" w:cs="Times New Roman"/>
          <w:sz w:val="24"/>
          <w:szCs w:val="24"/>
        </w:rPr>
        <w:t xml:space="preserve"> </w:t>
      </w:r>
      <w:r>
        <w:rPr>
          <w:rFonts w:ascii="Times New Roman" w:hAnsi="Times New Roman" w:cs="Times New Roman"/>
          <w:sz w:val="24"/>
          <w:szCs w:val="24"/>
        </w:rPr>
        <w:t>leaders determine the focus of the parent involvement set-aside and what to use it for.  In some instances, this include</w:t>
      </w:r>
      <w:r w:rsidR="00B2418F">
        <w:rPr>
          <w:rFonts w:ascii="Times New Roman" w:hAnsi="Times New Roman" w:cs="Times New Roman"/>
          <w:sz w:val="24"/>
          <w:szCs w:val="24"/>
        </w:rPr>
        <w:t>s</w:t>
      </w:r>
      <w:r>
        <w:rPr>
          <w:rFonts w:ascii="Times New Roman" w:hAnsi="Times New Roman" w:cs="Times New Roman"/>
          <w:sz w:val="24"/>
          <w:szCs w:val="24"/>
        </w:rPr>
        <w:t xml:space="preserve"> paying for reasonable expenses to remove barriers for parents to attend school trainings and workshops that cannot be done virtually.</w:t>
      </w:r>
    </w:p>
    <w:p w:rsidR="00B2418F" w:rsidRDefault="00B2418F" w:rsidP="0084425D">
      <w:pPr>
        <w:spacing w:after="0"/>
        <w:rPr>
          <w:rFonts w:ascii="Times New Roman" w:hAnsi="Times New Roman" w:cs="Times New Roman"/>
          <w:sz w:val="24"/>
          <w:szCs w:val="24"/>
        </w:rPr>
      </w:pPr>
    </w:p>
    <w:p w:rsidR="00B2418F" w:rsidRDefault="00B2418F" w:rsidP="0084425D">
      <w:pPr>
        <w:spacing w:after="0"/>
        <w:rPr>
          <w:rFonts w:ascii="Times New Roman" w:hAnsi="Times New Roman" w:cs="Times New Roman"/>
          <w:sz w:val="24"/>
          <w:szCs w:val="24"/>
        </w:rPr>
      </w:pPr>
      <w:r>
        <w:rPr>
          <w:rFonts w:ascii="Times New Roman" w:hAnsi="Times New Roman" w:cs="Times New Roman"/>
          <w:sz w:val="24"/>
          <w:szCs w:val="24"/>
        </w:rPr>
        <w:t>Review of the 2019-2020 PFEP activities:</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t>
      </w:r>
      <w:r w:rsidR="00EA568A">
        <w:rPr>
          <w:rFonts w:ascii="Times New Roman" w:hAnsi="Times New Roman" w:cs="Times New Roman"/>
          <w:sz w:val="24"/>
          <w:szCs w:val="24"/>
        </w:rPr>
        <w:t>hree</w:t>
      </w:r>
      <w:r>
        <w:rPr>
          <w:rFonts w:ascii="Times New Roman" w:hAnsi="Times New Roman" w:cs="Times New Roman"/>
          <w:sz w:val="24"/>
          <w:szCs w:val="24"/>
        </w:rPr>
        <w:t xml:space="preserve"> parent meetings were held with 50-</w:t>
      </w:r>
      <w:r w:rsidR="00EA568A">
        <w:rPr>
          <w:rFonts w:ascii="Times New Roman" w:hAnsi="Times New Roman" w:cs="Times New Roman"/>
          <w:sz w:val="24"/>
          <w:szCs w:val="24"/>
        </w:rPr>
        <w:t>3</w:t>
      </w:r>
      <w:r>
        <w:rPr>
          <w:rFonts w:ascii="Times New Roman" w:hAnsi="Times New Roman" w:cs="Times New Roman"/>
          <w:sz w:val="24"/>
          <w:szCs w:val="24"/>
        </w:rPr>
        <w:t>00 participants provided training on state assessments and core subjects and included strategies parents can use at home to help students and monitor student progress.</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Two parent trainings were held on curriculum and assessment with </w:t>
      </w:r>
      <w:r w:rsidR="00EA568A">
        <w:rPr>
          <w:rFonts w:ascii="Times New Roman" w:hAnsi="Times New Roman" w:cs="Times New Roman"/>
          <w:sz w:val="24"/>
          <w:szCs w:val="24"/>
        </w:rPr>
        <w:t>200-300</w:t>
      </w:r>
      <w:r>
        <w:rPr>
          <w:rFonts w:ascii="Times New Roman" w:hAnsi="Times New Roman" w:cs="Times New Roman"/>
          <w:sz w:val="24"/>
          <w:szCs w:val="24"/>
        </w:rPr>
        <w:t xml:space="preserve"> participants </w:t>
      </w:r>
      <w:r w:rsidR="00EA568A">
        <w:rPr>
          <w:rFonts w:ascii="Times New Roman" w:hAnsi="Times New Roman" w:cs="Times New Roman"/>
          <w:sz w:val="24"/>
          <w:szCs w:val="24"/>
        </w:rPr>
        <w:t xml:space="preserve">(including virtual/online) </w:t>
      </w:r>
      <w:r>
        <w:rPr>
          <w:rFonts w:ascii="Times New Roman" w:hAnsi="Times New Roman" w:cs="Times New Roman"/>
          <w:sz w:val="24"/>
          <w:szCs w:val="24"/>
        </w:rPr>
        <w:t>providing awareness to increase parent’s knowledge and understanding of the state standards being tested each year.</w:t>
      </w:r>
    </w:p>
    <w:p w:rsidR="00B2418F" w:rsidRDefault="00B2418F" w:rsidP="00B2418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w:t>
      </w:r>
      <w:r w:rsidR="00EA568A">
        <w:rPr>
          <w:rFonts w:ascii="Times New Roman" w:hAnsi="Times New Roman" w:cs="Times New Roman"/>
          <w:sz w:val="24"/>
          <w:szCs w:val="24"/>
        </w:rPr>
        <w:t>wo</w:t>
      </w:r>
      <w:r>
        <w:rPr>
          <w:rFonts w:ascii="Times New Roman" w:hAnsi="Times New Roman" w:cs="Times New Roman"/>
          <w:sz w:val="24"/>
          <w:szCs w:val="24"/>
        </w:rPr>
        <w:t xml:space="preserve"> parent expos were held with </w:t>
      </w:r>
      <w:r w:rsidR="00EA568A">
        <w:rPr>
          <w:rFonts w:ascii="Times New Roman" w:hAnsi="Times New Roman" w:cs="Times New Roman"/>
          <w:sz w:val="24"/>
          <w:szCs w:val="24"/>
        </w:rPr>
        <w:t>50-300</w:t>
      </w:r>
      <w:r>
        <w:rPr>
          <w:rFonts w:ascii="Times New Roman" w:hAnsi="Times New Roman" w:cs="Times New Roman"/>
          <w:sz w:val="24"/>
          <w:szCs w:val="24"/>
        </w:rPr>
        <w:t xml:space="preserve"> participants providing parents with strategies to share student progress in classwork and assessments.</w:t>
      </w:r>
    </w:p>
    <w:p w:rsidR="00CF09CD" w:rsidRDefault="00CF09CD" w:rsidP="0084425D">
      <w:pPr>
        <w:spacing w:after="0"/>
        <w:rPr>
          <w:rFonts w:ascii="Times New Roman" w:hAnsi="Times New Roman" w:cs="Times New Roman"/>
          <w:sz w:val="24"/>
          <w:szCs w:val="24"/>
        </w:rPr>
      </w:pPr>
    </w:p>
    <w:p w:rsidR="005D3B45" w:rsidRDefault="0084425D" w:rsidP="00B2418F">
      <w:pPr>
        <w:spacing w:after="0"/>
        <w:rPr>
          <w:rFonts w:ascii="Times New Roman" w:hAnsi="Times New Roman" w:cs="Times New Roman"/>
          <w:sz w:val="24"/>
          <w:szCs w:val="24"/>
        </w:rPr>
      </w:pPr>
      <w:r>
        <w:rPr>
          <w:rFonts w:ascii="Times New Roman" w:hAnsi="Times New Roman" w:cs="Times New Roman"/>
          <w:sz w:val="24"/>
          <w:szCs w:val="24"/>
        </w:rPr>
        <w:t xml:space="preserve">WE NEED YOU </w:t>
      </w:r>
      <w:r w:rsidR="00B2418F">
        <w:rPr>
          <w:rFonts w:ascii="Times New Roman" w:hAnsi="Times New Roman" w:cs="Times New Roman"/>
          <w:sz w:val="24"/>
          <w:szCs w:val="24"/>
        </w:rPr>
        <w:t xml:space="preserve">as full partners with </w:t>
      </w:r>
      <w:r w:rsidR="00EA568A">
        <w:rPr>
          <w:rFonts w:ascii="Times New Roman" w:hAnsi="Times New Roman" w:cs="Times New Roman"/>
          <w:sz w:val="24"/>
          <w:szCs w:val="24"/>
        </w:rPr>
        <w:t>HMS</w:t>
      </w:r>
      <w:r w:rsidR="00B2418F">
        <w:rPr>
          <w:rFonts w:ascii="Times New Roman" w:hAnsi="Times New Roman" w:cs="Times New Roman"/>
          <w:sz w:val="24"/>
          <w:szCs w:val="24"/>
        </w:rPr>
        <w:t xml:space="preserve"> staff </w:t>
      </w:r>
      <w:r>
        <w:rPr>
          <w:rFonts w:ascii="Times New Roman" w:hAnsi="Times New Roman" w:cs="Times New Roman"/>
          <w:sz w:val="24"/>
          <w:szCs w:val="24"/>
        </w:rPr>
        <w:t>to help us decide how we can help your children succeed and how you can be more</w:t>
      </w:r>
      <w:r w:rsidRPr="0084425D">
        <w:rPr>
          <w:rFonts w:ascii="Times New Roman" w:hAnsi="Times New Roman" w:cs="Times New Roman"/>
          <w:sz w:val="24"/>
          <w:szCs w:val="24"/>
        </w:rPr>
        <w:t xml:space="preserve"> involved in </w:t>
      </w:r>
      <w:r>
        <w:rPr>
          <w:rFonts w:ascii="Times New Roman" w:hAnsi="Times New Roman" w:cs="Times New Roman"/>
          <w:sz w:val="24"/>
          <w:szCs w:val="24"/>
        </w:rPr>
        <w:t>your</w:t>
      </w:r>
      <w:r w:rsidRPr="0084425D">
        <w:rPr>
          <w:rFonts w:ascii="Times New Roman" w:hAnsi="Times New Roman" w:cs="Times New Roman"/>
          <w:sz w:val="24"/>
          <w:szCs w:val="24"/>
        </w:rPr>
        <w:t xml:space="preserve"> child’s education.</w:t>
      </w:r>
      <w:r w:rsidR="00791D2A">
        <w:rPr>
          <w:rFonts w:ascii="Times New Roman" w:hAnsi="Times New Roman" w:cs="Times New Roman"/>
          <w:sz w:val="24"/>
          <w:szCs w:val="24"/>
        </w:rPr>
        <w:t xml:space="preserve">  </w:t>
      </w:r>
    </w:p>
    <w:p w:rsidR="00B2418F" w:rsidRDefault="00B2418F" w:rsidP="0084425D">
      <w:pPr>
        <w:spacing w:after="0"/>
        <w:rPr>
          <w:rFonts w:ascii="Times New Roman" w:hAnsi="Times New Roman" w:cs="Times New Roman"/>
          <w:sz w:val="24"/>
          <w:szCs w:val="24"/>
        </w:rPr>
      </w:pPr>
    </w:p>
    <w:p w:rsidR="00C92075" w:rsidRDefault="0041515B" w:rsidP="00EA568A">
      <w:pPr>
        <w:spacing w:after="0"/>
        <w:rPr>
          <w:rFonts w:ascii="Times New Roman" w:hAnsi="Times New Roman" w:cs="Times New Roman"/>
          <w:sz w:val="24"/>
          <w:szCs w:val="24"/>
        </w:rPr>
      </w:pPr>
      <w:r>
        <w:rPr>
          <w:rFonts w:ascii="Times New Roman" w:hAnsi="Times New Roman" w:cs="Times New Roman"/>
          <w:sz w:val="24"/>
          <w:szCs w:val="24"/>
        </w:rPr>
        <w:t>Have a great school year.</w:t>
      </w:r>
    </w:p>
    <w:p w:rsidR="00C92075" w:rsidRPr="00C92075" w:rsidRDefault="00C92075" w:rsidP="00C92075">
      <w:pPr>
        <w:spacing w:after="0" w:line="302" w:lineRule="atLeast"/>
        <w:jc w:val="center"/>
        <w:rPr>
          <w:rFonts w:ascii="Times New Roman" w:eastAsia="Times New Roman" w:hAnsi="Times New Roman" w:cs="Times New Roman"/>
          <w:color w:val="000000"/>
          <w:sz w:val="28"/>
          <w:szCs w:val="28"/>
        </w:rPr>
      </w:pPr>
      <w:r w:rsidRPr="00C92075">
        <w:rPr>
          <w:rFonts w:ascii="Times New Roman" w:eastAsia="Times New Roman" w:hAnsi="Times New Roman" w:cs="Times New Roman"/>
          <w:b/>
          <w:bCs/>
          <w:color w:val="000000"/>
          <w:sz w:val="28"/>
          <w:szCs w:val="28"/>
        </w:rPr>
        <w:lastRenderedPageBreak/>
        <w:t>ESCUELA MAGNET DE LA HABANA 2020-2021</w:t>
      </w:r>
    </w:p>
    <w:p w:rsidR="00C92075" w:rsidRPr="00C92075" w:rsidRDefault="00C92075" w:rsidP="00C92075">
      <w:pPr>
        <w:spacing w:after="0" w:line="302" w:lineRule="atLeast"/>
        <w:jc w:val="center"/>
        <w:rPr>
          <w:rFonts w:ascii="Times New Roman" w:eastAsia="Times New Roman" w:hAnsi="Times New Roman" w:cs="Times New Roman"/>
          <w:color w:val="000000"/>
          <w:sz w:val="28"/>
          <w:szCs w:val="28"/>
        </w:rPr>
      </w:pPr>
      <w:r w:rsidRPr="00C92075">
        <w:rPr>
          <w:rFonts w:ascii="Times New Roman" w:eastAsia="Times New Roman" w:hAnsi="Times New Roman" w:cs="Times New Roman"/>
          <w:b/>
          <w:bCs/>
          <w:color w:val="000000"/>
          <w:sz w:val="28"/>
          <w:szCs w:val="28"/>
        </w:rPr>
        <w:t>PLAN DE PARTICIPACIÓN FAMILIAR DE PADRES (PFEP)</w:t>
      </w:r>
    </w:p>
    <w:p w:rsidR="00C92075" w:rsidRPr="00C92075" w:rsidRDefault="00C92075" w:rsidP="00C92075">
      <w:pPr>
        <w:spacing w:after="0" w:line="302" w:lineRule="atLeast"/>
        <w:jc w:val="center"/>
        <w:rPr>
          <w:rFonts w:ascii="Times New Roman" w:eastAsia="Times New Roman" w:hAnsi="Times New Roman" w:cs="Times New Roman"/>
          <w:color w:val="000000"/>
          <w:sz w:val="28"/>
          <w:szCs w:val="28"/>
        </w:rPr>
      </w:pPr>
      <w:r w:rsidRPr="00C92075">
        <w:rPr>
          <w:rFonts w:ascii="Times New Roman" w:eastAsia="Times New Roman" w:hAnsi="Times New Roman" w:cs="Times New Roman"/>
          <w:b/>
          <w:bCs/>
          <w:color w:val="000000"/>
          <w:sz w:val="28"/>
          <w:szCs w:val="28"/>
        </w:rPr>
        <w:t>RESUMEN</w:t>
      </w:r>
    </w:p>
    <w:p w:rsidR="00C92075" w:rsidRPr="00C92075" w:rsidRDefault="00C92075" w:rsidP="00C92075">
      <w:pPr>
        <w:spacing w:after="0" w:line="259" w:lineRule="atLeast"/>
        <w:jc w:val="center"/>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Havana Magnet School ( HMS) se asegurará de que cada alumno cuente con una red de apoyo. La familia, las organizaciones comunitarias, las empresas locales y otras partes interesadas son elementos integrales del desarrollo integral del niño. La misión de HMS es fortalecer el vínculo entre el hogar, la escuela y la comunidad al otorgar a todas las partes interesadas una posición dentro del proceso de toma de decisiones basado en el sitio, ofreciendo experiencias de aprendizaje para adultos tanto dentro como fuera del campus e invitando a la comunidad a la escuela como mentores y voluntarios.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ofrece a los padres las siguientes garantías:</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llevará a cabo todos los programas para padres de acuerdo con las leyes federales y estatales .</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involucrará a los padres en las decisiones sobre los fondos reservados del Título I Parte A para la participación de los padres</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desarrollará y revisará conjuntamente el PFEP y lo distribuirá a los padres y a la comunidad.</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permitirá a los padres participar en la planificación, revisión, mejora y desarrollo del Plan de Mejoramiento Escolar (SIP)</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llevará a cabo una evaluación del PFEP cada año y utilizará la opinión de los padres para realizar cambios en el plan, según sea necesario y permitido.</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documentará las aportaciones de los padres para el PFEP para que el Departamento de Educación de Florida las revise durante el seguimiento del programa.</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proporcionará a cada padre un informe individual del estudiante sobre el desempeño académico de su hijo.</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desarrollará conjuntamente un pacto entre padres y escuela en el que todos estarán de acuerdo con las responsabilidades que tendrán y cumplirán la escuela, los padres, el maestro y el estudiante.</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notificará oportunamente a cada padre cuando su hijo reciba instrucciones durante más de 4 semanas por un maestro que no esté completamente calificado para enseñar la materia / clase.</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proporcionará a cada padre, al comienzo del año escolar, el derecho a solicitar información sobre las calificaciones del personal docente.</w:t>
      </w:r>
    </w:p>
    <w:p w:rsidR="00C92075" w:rsidRPr="00C92075" w:rsidRDefault="00C92075" w:rsidP="00C92075">
      <w:pPr>
        <w:pStyle w:val="ListParagraph"/>
        <w:numPr>
          <w:ilvl w:val="0"/>
          <w:numId w:val="24"/>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 al comienzo del año escolar, brindará a los padres el derecho a solicitar información sobre cualquier política / procedimiento estatal o del distrito para optar por no participar en las evaluaciones estatales.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xml:space="preserve">HMS involucrará a los padres en todos los aspectos de su programa de Título I. El Comité Asesor Escolar (SAC), junto con todos los demás padres, brindan información sobre el desarrollo, implementación y evaluación del Plan de Participación de Padres y Familias (PFEP). La reunión anual de padres de Título I proporciona información a los padres sobre el Título I y su derecho a participar y conocer las calificaciones de los maestros y los párrs.  La </w:t>
      </w:r>
      <w:r w:rsidRPr="00C92075">
        <w:rPr>
          <w:rFonts w:ascii="Times New Roman" w:eastAsia="Times New Roman" w:hAnsi="Times New Roman" w:cs="Times New Roman"/>
          <w:color w:val="000000"/>
          <w:sz w:val="24"/>
          <w:szCs w:val="24"/>
        </w:rPr>
        <w:lastRenderedPageBreak/>
        <w:t>reunión también les informará sobre las calificaciones de la escuela y el distrito, el plan de estudios, la elección de la escuela y otra asistencia que su hijo recibirá en virtud de estar en un programa de Título I para toda la escuela. Se llevarán a cabo otras reuniones y exposiciones de padres a lo largo del año escolar, especialmente para buscar la participación de los padres y sus comentarios sobre cómo la escuela invierte dólares federales en actividades para padres. </w:t>
      </w:r>
      <w:r w:rsidRPr="00C92075">
        <w:rPr>
          <w:rFonts w:ascii="Times New Roman" w:eastAsia="Times New Roman" w:hAnsi="Times New Roman" w:cs="Times New Roman"/>
          <w:color w:val="000000"/>
          <w:sz w:val="24"/>
          <w:szCs w:val="24"/>
          <w:shd w:val="clear" w:color="auto" w:fill="C9D7F1"/>
        </w:rPr>
        <w:t>Durante la reunión trimestral del Consejo Asesor Escolar (SAC, por sus siglas en inglés), se espera que los miembros del Consejo y todos los padres que asistan ofrezcan información sobre las metas específicas que tienen para la escuela, las decisiones que involucran el uso de fondos de participación de los padres para que las actividades de los padres alcancen esas metas, y cómo esas metas se relacionan con el desarrollo del Plan de Mejoramiento Escolar (SIP) por parte del SAC. </w:t>
      </w:r>
      <w:r w:rsidRPr="00C92075">
        <w:rPr>
          <w:rFonts w:ascii="Times New Roman" w:eastAsia="Times New Roman" w:hAnsi="Times New Roman" w:cs="Times New Roman"/>
          <w:color w:val="000000"/>
          <w:sz w:val="24"/>
          <w:szCs w:val="24"/>
        </w:rPr>
        <w:t>Además, los padres son encuestados de inmediato para el Título I por sus comentarios sobre las actividades y los gastos de aquellas actividades que apoyan al PFEP y sus hijos.   Alentamos a todos los padres a participar en SAC.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Un Plan de Mejoramiento Escolar (SIP) se desarrolla anualmente, con el aporte de los padres y el SAC. Establece el tono de las estrategias académicas y la cultura escolar en la escuela, basándose en evaluaciones de necesidades y revisión de evaluaciones, asistencia, comportamiento y otros datos. Animamos a todos los padres a que revisen el SIP y brinden información a través del SAC.</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Todos los documentos enviados a los padres serán desarrollados para que los padres puedan entender el contenido. Se traducirán al español para satisfacer las necesidades de los hablantes de inglés limitados. Se pueden solicitar interpretaciones en otros idiomas y se abordarán si es posible .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HMS es un campus amigable para los padres. Respeta la diversidad y tiene una estrecha coordinación con el personal de educación excepcional, migrantes, desamparados, desamparados y desamparados del idioma inglés para satisfacer las necesidades de los estudiantes y proporcionar las adaptaciones necesarias.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xml:space="preserve">HMS ofrece oportunidades completas para la participación en actividades de participación de los padres a todos los padres, estudiantes y miembros de la comunidad. Los padres reciben información durante una jornada de puertas abiertas anual sobre la disponibilidad de oportunidades y recursos para la participación de los padres. Se distribuirán memorandos y cartas para asegurar la comprensión y asegurar que todas las poblaciones especiales estén al tanto de cualquier evento y / o actividad que se lleve a cabo en la escuela. Las instalaciones escolares se mantienen en cumplimiento con las regulaciones sobre el acceso para personas con discapacidades. Se proporcionan adaptaciones durante las actividades de los padres para poblaciones especiales. Existe una estrecha coordinación entre la escuela y la oficina de ESOL / ELL / Migrante para combinar las actividades en cada plan, proporcionar los servicios apropiados y garantizar que las conexiones con los proveedores de servicios estén disponibles para los padres cuando se identifique la necesidad. Se proporcionan máquinas de traducción con un traductor de español en todas las reuniones principales de padres y estarán disponibles a pedido de cualquier otra escuela o actividades para padres de maestros. Todos los mensajes de Skylert están en inglés y español y se identifican y explican las siglas en la correspondencia escrita. Se proporcionan traducciones al español para los documentos escolares según lo </w:t>
      </w:r>
      <w:r w:rsidRPr="00C92075">
        <w:rPr>
          <w:rFonts w:ascii="Times New Roman" w:eastAsia="Times New Roman" w:hAnsi="Times New Roman" w:cs="Times New Roman"/>
          <w:color w:val="000000"/>
          <w:sz w:val="24"/>
          <w:szCs w:val="24"/>
        </w:rPr>
        <w:lastRenderedPageBreak/>
        <w:t>solicitado.   Trimestralmente, los padres están invitados al campus para reunirse con los maestros y discutir el progreso de sus hijos (Exposiciones para padres).  HMS anfitrión es una reunión anual de Título I para discutir los componentes del programa y proporcionar a los padres con sus derechos bajo el Título I.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ayudar a los padres a comprender los estándares académicos estatales incluyen la realización de talleres para padres, reuniones del SAC, conferencias para padres, puertas abiertas, orientaciones y reuniones regulares para padres.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que los padres comprendan el Título I se llevan a cabo durante la reunión anual del Título I y a través de las presentaciones de las reuniones que se publican en los sitios web de las escuelas para su posterior revisión.</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ayudar a los padres a comprender cómo se pueden preparar los estudiantes para la escuela incluyen información presentada por el director durante todo el año, en módulos de capacitación para padres autoguiados en línea, a través de conferencias de padres y maestros y en reuniones trimestrales del SAC.</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proporcionar a los padres una mejor comprensión de cómo ayudar a monitorear el progreso de sus hijos, a comprender la navegación portales en línea académicas para el aprendizaje virtual, y mejorar el rendimiento de los estudiantes en las evaluaciones estatales y nacionales se realiza a través de proporcionar a los padres los documentos de asistencia técnica y capacitación en: Portal de Padres, Google Aula, Canvas, Edgenuity (recuperación de créditos), intervenciones de lectura y matemáticas STAR, diferentes niveles de participación de los padres (DLOPI) e informes de evaluación del estado. Las capacitaciones se publican en los sitios web de las escuelas y se brindan durante exposiciones para padres, orientación, talleres para padres y conferencias de padres y maestros.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ayudar al personal de la escuela a asociarse mejor con los padres incluyen capacitación sobre el valor y las contribuciones que los padres pueden aportar a la escuela, cómo comunicarse mejor con los padres como socios iguales y cómo expandir las comunicaciones para que sean más oportunas e incluir un refuerzo positivo.</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Las estrategias para realzar la cultura escolar y mejorar la comunicación se brindan a través de la capacitación del personal docente sobre cómo construir relaciones positivas entre los padres y las escuelas.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Los padres, como socios iguales en el proceso educativo, tienen la oportunidad de ayudar a los líderes de HMS a determinar el enfoque de la reserva de participación de los padres y para qué usarla. En algunos casos, esto incluye el pago de gastos razonables para eliminar las barreras para que los padres asistan a capacitaciones y talleres escolares que no se pueden realizar virtualmente.</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Revisión de las actividades del PFEP 2019-2020:</w:t>
      </w:r>
    </w:p>
    <w:p w:rsidR="00C92075" w:rsidRPr="00C92075" w:rsidRDefault="00C92075" w:rsidP="00C92075">
      <w:pPr>
        <w:pStyle w:val="ListParagraph"/>
        <w:numPr>
          <w:ilvl w:val="0"/>
          <w:numId w:val="25"/>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92075">
        <w:rPr>
          <w:rFonts w:ascii="Times New Roman" w:eastAsia="Times New Roman" w:hAnsi="Times New Roman" w:cs="Times New Roman"/>
          <w:color w:val="000000"/>
          <w:sz w:val="24"/>
          <w:szCs w:val="24"/>
        </w:rPr>
        <w:t xml:space="preserve">res reuniones de padres se llevaron a cabo con 50- 3 00 participantes proporcionaron capacitación en las evaluaciones estatales y las materias básicas y </w:t>
      </w:r>
      <w:r w:rsidRPr="00C92075">
        <w:rPr>
          <w:rFonts w:ascii="Times New Roman" w:eastAsia="Times New Roman" w:hAnsi="Times New Roman" w:cs="Times New Roman"/>
          <w:color w:val="000000"/>
          <w:sz w:val="24"/>
          <w:szCs w:val="24"/>
        </w:rPr>
        <w:lastRenderedPageBreak/>
        <w:t>estrategias incluidos los padres pueden usar en casa para ayudar a los estudiantes y el progreso del estudiante monitor.</w:t>
      </w:r>
    </w:p>
    <w:p w:rsidR="00C92075" w:rsidRPr="00C92075" w:rsidRDefault="00C92075" w:rsidP="00C92075">
      <w:pPr>
        <w:pStyle w:val="ListParagraph"/>
        <w:numPr>
          <w:ilvl w:val="0"/>
          <w:numId w:val="25"/>
        </w:num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Se llevaron a cabo dos capacitaciones para padres sobre el plan de estudios y la evaluación con 200-300 participantes (incluidos virtuales / en línea) que brindan conciencia para aumentar el conocimiento y la comprensión de los padres sobre los estándares estatales que se evalúan cada año.</w:t>
      </w:r>
    </w:p>
    <w:p w:rsidR="00C92075" w:rsidRPr="00C92075" w:rsidRDefault="00C92075" w:rsidP="00C92075">
      <w:pPr>
        <w:pStyle w:val="ListParagraph"/>
        <w:numPr>
          <w:ilvl w:val="0"/>
          <w:numId w:val="25"/>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C92075">
        <w:rPr>
          <w:rFonts w:ascii="Times New Roman" w:eastAsia="Times New Roman" w:hAnsi="Times New Roman" w:cs="Times New Roman"/>
          <w:color w:val="000000"/>
          <w:sz w:val="24"/>
          <w:szCs w:val="24"/>
        </w:rPr>
        <w:t>wo exposiciones padres se llevaron a cabo con 50-300 participantes proporcionar a los padres estrategias para el progreso del estudiante participación en el trabajo de clase y las evaluaciones.</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LOS NECESITAMOS como socios plenos del personal de HMS para ayudarnos a decidir cómo podemos ayudar a sus hijos a tener éxito y cómo pueden participar más en la educación de sus hijos.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 </w:t>
      </w:r>
    </w:p>
    <w:p w:rsidR="00C92075" w:rsidRPr="00C92075" w:rsidRDefault="00C92075" w:rsidP="00C92075">
      <w:pPr>
        <w:spacing w:after="0" w:line="259" w:lineRule="atLeast"/>
        <w:rPr>
          <w:rFonts w:ascii="Times New Roman" w:eastAsia="Times New Roman" w:hAnsi="Times New Roman" w:cs="Times New Roman"/>
          <w:color w:val="000000"/>
          <w:sz w:val="24"/>
          <w:szCs w:val="24"/>
        </w:rPr>
      </w:pPr>
      <w:r w:rsidRPr="00C92075">
        <w:rPr>
          <w:rFonts w:ascii="Times New Roman" w:eastAsia="Times New Roman" w:hAnsi="Times New Roman" w:cs="Times New Roman"/>
          <w:color w:val="000000"/>
          <w:sz w:val="24"/>
          <w:szCs w:val="24"/>
        </w:rPr>
        <w:t>Que tengas un excelente año escolar.</w:t>
      </w:r>
    </w:p>
    <w:p w:rsidR="003064F1" w:rsidRDefault="003064F1" w:rsidP="00C92075">
      <w:pPr>
        <w:rPr>
          <w:rFonts w:ascii="Times New Roman" w:hAnsi="Times New Roman" w:cs="Times New Roman"/>
          <w:sz w:val="24"/>
          <w:szCs w:val="24"/>
        </w:rPr>
      </w:pPr>
      <w:bookmarkStart w:id="0" w:name="_GoBack"/>
      <w:bookmarkEnd w:id="0"/>
    </w:p>
    <w:sectPr w:rsidR="003064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D63" w:rsidRDefault="00200D63" w:rsidP="000B3221">
      <w:pPr>
        <w:spacing w:after="0" w:line="240" w:lineRule="auto"/>
      </w:pPr>
      <w:r>
        <w:separator/>
      </w:r>
    </w:p>
  </w:endnote>
  <w:endnote w:type="continuationSeparator" w:id="0">
    <w:p w:rsidR="00200D63" w:rsidRDefault="00200D63" w:rsidP="000B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85594"/>
      <w:docPartObj>
        <w:docPartGallery w:val="Page Numbers (Bottom of Page)"/>
        <w:docPartUnique/>
      </w:docPartObj>
    </w:sdtPr>
    <w:sdtEndPr>
      <w:rPr>
        <w:noProof/>
      </w:rPr>
    </w:sdtEndPr>
    <w:sdtContent>
      <w:p w:rsidR="001906CD" w:rsidRDefault="001906CD">
        <w:pPr>
          <w:pStyle w:val="Footer"/>
        </w:pPr>
        <w:r>
          <w:t xml:space="preserve">Page | </w:t>
        </w:r>
        <w:r>
          <w:fldChar w:fldCharType="begin"/>
        </w:r>
        <w:r>
          <w:instrText xml:space="preserve"> PAGE   \* MERGEFORMAT </w:instrText>
        </w:r>
        <w:r>
          <w:fldChar w:fldCharType="separate"/>
        </w:r>
        <w:r w:rsidR="00C92075">
          <w:rPr>
            <w:noProof/>
          </w:rPr>
          <w:t>7</w:t>
        </w:r>
        <w:r>
          <w:rPr>
            <w:noProof/>
          </w:rPr>
          <w:fldChar w:fldCharType="end"/>
        </w:r>
      </w:p>
    </w:sdtContent>
  </w:sdt>
  <w:p w:rsidR="001906CD" w:rsidRDefault="001906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63" w:rsidRDefault="00200D63" w:rsidP="000B3221">
      <w:pPr>
        <w:spacing w:after="0" w:line="240" w:lineRule="auto"/>
      </w:pPr>
      <w:r>
        <w:separator/>
      </w:r>
    </w:p>
  </w:footnote>
  <w:footnote w:type="continuationSeparator" w:id="0">
    <w:p w:rsidR="00200D63" w:rsidRDefault="00200D63" w:rsidP="000B3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0012"/>
    <w:multiLevelType w:val="hybridMultilevel"/>
    <w:tmpl w:val="A8E00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0A98"/>
    <w:multiLevelType w:val="hybridMultilevel"/>
    <w:tmpl w:val="1C203BF8"/>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 w15:restartNumberingAfterBreak="0">
    <w:nsid w:val="1739176B"/>
    <w:multiLevelType w:val="hybridMultilevel"/>
    <w:tmpl w:val="46C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935CD"/>
    <w:multiLevelType w:val="hybridMultilevel"/>
    <w:tmpl w:val="859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B6857"/>
    <w:multiLevelType w:val="multilevel"/>
    <w:tmpl w:val="2C8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96549"/>
    <w:multiLevelType w:val="hybridMultilevel"/>
    <w:tmpl w:val="C0F8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41ACD"/>
    <w:multiLevelType w:val="hybridMultilevel"/>
    <w:tmpl w:val="C8B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67D08"/>
    <w:multiLevelType w:val="multilevel"/>
    <w:tmpl w:val="BA8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4953E0"/>
    <w:multiLevelType w:val="multilevel"/>
    <w:tmpl w:val="EB6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26A21"/>
    <w:multiLevelType w:val="multilevel"/>
    <w:tmpl w:val="A99E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02502"/>
    <w:multiLevelType w:val="hybridMultilevel"/>
    <w:tmpl w:val="F0EE738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1" w15:restartNumberingAfterBreak="0">
    <w:nsid w:val="47247246"/>
    <w:multiLevelType w:val="multilevel"/>
    <w:tmpl w:val="7666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71352"/>
    <w:multiLevelType w:val="multilevel"/>
    <w:tmpl w:val="B7EC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06DC6"/>
    <w:multiLevelType w:val="multilevel"/>
    <w:tmpl w:val="19BA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536D0"/>
    <w:multiLevelType w:val="hybridMultilevel"/>
    <w:tmpl w:val="30BA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21CFC"/>
    <w:multiLevelType w:val="hybridMultilevel"/>
    <w:tmpl w:val="39B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35DA8"/>
    <w:multiLevelType w:val="multilevel"/>
    <w:tmpl w:val="79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E4D8A"/>
    <w:multiLevelType w:val="multilevel"/>
    <w:tmpl w:val="E0B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1D069F"/>
    <w:multiLevelType w:val="hybridMultilevel"/>
    <w:tmpl w:val="7220A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74584"/>
    <w:multiLevelType w:val="multilevel"/>
    <w:tmpl w:val="3FCA8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E002A0"/>
    <w:multiLevelType w:val="multilevel"/>
    <w:tmpl w:val="D72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E63F2"/>
    <w:multiLevelType w:val="hybridMultilevel"/>
    <w:tmpl w:val="E9BC52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314214"/>
    <w:multiLevelType w:val="hybridMultilevel"/>
    <w:tmpl w:val="4FD2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D0508"/>
    <w:multiLevelType w:val="hybridMultilevel"/>
    <w:tmpl w:val="7CD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27BD7"/>
    <w:multiLevelType w:val="multilevel"/>
    <w:tmpl w:val="712A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14"/>
  </w:num>
  <w:num w:numId="5">
    <w:abstractNumId w:val="5"/>
  </w:num>
  <w:num w:numId="6">
    <w:abstractNumId w:val="21"/>
  </w:num>
  <w:num w:numId="7">
    <w:abstractNumId w:val="18"/>
  </w:num>
  <w:num w:numId="8">
    <w:abstractNumId w:val="22"/>
  </w:num>
  <w:num w:numId="9">
    <w:abstractNumId w:val="23"/>
  </w:num>
  <w:num w:numId="10">
    <w:abstractNumId w:val="17"/>
  </w:num>
  <w:num w:numId="11">
    <w:abstractNumId w:val="12"/>
  </w:num>
  <w:num w:numId="12">
    <w:abstractNumId w:val="13"/>
  </w:num>
  <w:num w:numId="13">
    <w:abstractNumId w:val="8"/>
  </w:num>
  <w:num w:numId="14">
    <w:abstractNumId w:val="11"/>
  </w:num>
  <w:num w:numId="15">
    <w:abstractNumId w:val="24"/>
  </w:num>
  <w:num w:numId="16">
    <w:abstractNumId w:val="19"/>
  </w:num>
  <w:num w:numId="17">
    <w:abstractNumId w:val="20"/>
  </w:num>
  <w:num w:numId="18">
    <w:abstractNumId w:val="16"/>
  </w:num>
  <w:num w:numId="19">
    <w:abstractNumId w:val="9"/>
  </w:num>
  <w:num w:numId="20">
    <w:abstractNumId w:val="3"/>
  </w:num>
  <w:num w:numId="21">
    <w:abstractNumId w:val="15"/>
  </w:num>
  <w:num w:numId="22">
    <w:abstractNumId w:val="7"/>
  </w:num>
  <w:num w:numId="23">
    <w:abstractNumId w:val="4"/>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5D"/>
    <w:rsid w:val="000B3221"/>
    <w:rsid w:val="00151BAB"/>
    <w:rsid w:val="001906CD"/>
    <w:rsid w:val="001F4102"/>
    <w:rsid w:val="00200D63"/>
    <w:rsid w:val="003064F1"/>
    <w:rsid w:val="0041515B"/>
    <w:rsid w:val="0043675B"/>
    <w:rsid w:val="005C3475"/>
    <w:rsid w:val="005D3B45"/>
    <w:rsid w:val="00791D2A"/>
    <w:rsid w:val="0084425D"/>
    <w:rsid w:val="009135D2"/>
    <w:rsid w:val="00B2418F"/>
    <w:rsid w:val="00BD7885"/>
    <w:rsid w:val="00C92075"/>
    <w:rsid w:val="00CA7B3A"/>
    <w:rsid w:val="00CF09CD"/>
    <w:rsid w:val="00D70CB5"/>
    <w:rsid w:val="00EA568A"/>
    <w:rsid w:val="00EC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D8BF"/>
  <w15:chartTrackingRefBased/>
  <w15:docId w15:val="{5F909010-1C7B-4E93-91AD-D25F459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5D"/>
    <w:pPr>
      <w:ind w:left="720"/>
      <w:contextualSpacing/>
    </w:pPr>
  </w:style>
  <w:style w:type="paragraph" w:styleId="Header">
    <w:name w:val="header"/>
    <w:basedOn w:val="Normal"/>
    <w:link w:val="HeaderChar"/>
    <w:uiPriority w:val="99"/>
    <w:unhideWhenUsed/>
    <w:rsid w:val="000B3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21"/>
  </w:style>
  <w:style w:type="paragraph" w:styleId="Footer">
    <w:name w:val="footer"/>
    <w:basedOn w:val="Normal"/>
    <w:link w:val="FooterChar"/>
    <w:uiPriority w:val="99"/>
    <w:unhideWhenUsed/>
    <w:rsid w:val="000B3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7926">
      <w:bodyDiv w:val="1"/>
      <w:marLeft w:val="0"/>
      <w:marRight w:val="0"/>
      <w:marTop w:val="0"/>
      <w:marBottom w:val="0"/>
      <w:divBdr>
        <w:top w:val="none" w:sz="0" w:space="0" w:color="auto"/>
        <w:left w:val="none" w:sz="0" w:space="0" w:color="auto"/>
        <w:bottom w:val="none" w:sz="0" w:space="0" w:color="auto"/>
        <w:right w:val="none" w:sz="0" w:space="0" w:color="auto"/>
      </w:divBdr>
    </w:div>
    <w:div w:id="14170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2</cp:revision>
  <dcterms:created xsi:type="dcterms:W3CDTF">2020-10-26T12:25:00Z</dcterms:created>
  <dcterms:modified xsi:type="dcterms:W3CDTF">2020-10-26T12:25:00Z</dcterms:modified>
</cp:coreProperties>
</file>