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35" w:rsidRPr="00106B4D" w:rsidRDefault="00C15DDD" w:rsidP="00386535">
      <w:pPr>
        <w:pStyle w:val="NoSpacing"/>
        <w:jc w:val="center"/>
        <w:rPr>
          <w:rFonts w:ascii="Garamond" w:hAnsi="Garamond" w:cs="Cambria"/>
          <w:b/>
          <w:bCs/>
        </w:rPr>
      </w:pPr>
      <w:bookmarkStart w:id="0" w:name="_GoBack"/>
      <w:bookmarkEnd w:id="0"/>
      <w:r>
        <w:rPr>
          <w:rFonts w:ascii="Garamond" w:hAnsi="Garamond" w:cs="Cambria"/>
          <w:b/>
          <w:bCs/>
        </w:rPr>
        <w:t xml:space="preserve">Appendix M - </w:t>
      </w:r>
      <w:r w:rsidR="00386535" w:rsidRPr="00106B4D">
        <w:rPr>
          <w:rFonts w:ascii="Garamond" w:hAnsi="Garamond" w:cs="Cambria"/>
          <w:b/>
          <w:bCs/>
        </w:rPr>
        <w:t xml:space="preserve">Gadsden County Annual Evaluation Report for </w:t>
      </w:r>
    </w:p>
    <w:p w:rsidR="00386535" w:rsidRPr="00106B4D" w:rsidRDefault="00386535" w:rsidP="00386535">
      <w:pPr>
        <w:pStyle w:val="NoSpacing"/>
        <w:jc w:val="center"/>
        <w:rPr>
          <w:rFonts w:ascii="Garamond" w:hAnsi="Garamond" w:cs="Cambria"/>
          <w:b/>
          <w:bCs/>
        </w:rPr>
      </w:pPr>
      <w:r w:rsidRPr="00106B4D">
        <w:rPr>
          <w:rFonts w:ascii="Garamond" w:hAnsi="Garamond" w:cs="Cambria"/>
          <w:b/>
          <w:bCs/>
        </w:rPr>
        <w:t xml:space="preserve">Category I </w:t>
      </w:r>
      <w:r w:rsidR="00FA74EF">
        <w:rPr>
          <w:rFonts w:ascii="Garamond" w:hAnsi="Garamond" w:cs="Cambria"/>
          <w:b/>
          <w:bCs/>
        </w:rPr>
        <w:t>Personnel</w:t>
      </w:r>
      <w:r w:rsidRPr="00106B4D">
        <w:rPr>
          <w:rFonts w:ascii="Garamond" w:hAnsi="Garamond" w:cs="Cambria"/>
          <w:b/>
          <w:bCs/>
        </w:rPr>
        <w:t>: 1-3 Years of Service</w:t>
      </w:r>
    </w:p>
    <w:p w:rsidR="00386535" w:rsidRPr="00106B4D" w:rsidRDefault="0061249C" w:rsidP="00386535">
      <w:pPr>
        <w:spacing w:after="0" w:line="240" w:lineRule="auto"/>
        <w:jc w:val="center"/>
        <w:rPr>
          <w:rFonts w:ascii="Garamond" w:hAnsi="Garamond" w:cs="Cambria"/>
          <w:b/>
          <w:bCs/>
          <w:i/>
          <w:iCs/>
        </w:rPr>
      </w:pPr>
      <w:r>
        <w:rPr>
          <w:rFonts w:ascii="Garamond" w:hAnsi="Garamond" w:cs="Cambria"/>
          <w:b/>
          <w:bCs/>
          <w:i/>
          <w:iCs/>
        </w:rPr>
        <w:t>Instructional Practice and Student Performance Scores (VAM)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530"/>
        <w:gridCol w:w="2098"/>
        <w:gridCol w:w="1160"/>
      </w:tblGrid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Teacher: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Years of Service: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School: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Current Assignment: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4320" w:type="dxa"/>
            <w:vMerge w:val="restart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160" w:type="dxa"/>
            <w:vMerge w:val="restart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Evaluator:</w:t>
            </w: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Date:</w:t>
            </w:r>
          </w:p>
        </w:tc>
        <w:tc>
          <w:tcPr>
            <w:tcW w:w="1160" w:type="dxa"/>
            <w:vMerge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</w:tbl>
    <w:p w:rsidR="00386535" w:rsidRDefault="00386535" w:rsidP="0038653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175"/>
        <w:gridCol w:w="1723"/>
        <w:gridCol w:w="2898"/>
        <w:gridCol w:w="2898"/>
      </w:tblGrid>
      <w:tr w:rsidR="00386535" w:rsidRPr="004616C0" w:rsidTr="0071531D">
        <w:tc>
          <w:tcPr>
            <w:tcW w:w="11592" w:type="dxa"/>
            <w:gridSpan w:val="5"/>
            <w:shd w:val="clear" w:color="auto" w:fill="D9D9D9"/>
          </w:tcPr>
          <w:p w:rsidR="00386535" w:rsidRPr="004616C0" w:rsidRDefault="00386535" w:rsidP="0071531D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  <w:r w:rsidRPr="004616C0">
              <w:rPr>
                <w:rFonts w:ascii="Garamond" w:eastAsia="Times New Roman" w:hAnsi="Garamond"/>
                <w:sz w:val="18"/>
                <w:szCs w:val="18"/>
              </w:rPr>
              <w:t>This form serve</w:t>
            </w:r>
            <w:r w:rsidR="0061249C">
              <w:rPr>
                <w:rFonts w:ascii="Garamond" w:eastAsia="Times New Roman" w:hAnsi="Garamond"/>
                <w:sz w:val="18"/>
                <w:szCs w:val="18"/>
              </w:rPr>
              <w:t>s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as a permanent record of an administrator’s evaluation of a teacher’s performance during a specific period based on specific criteria as it relates to the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 xml:space="preserve"> individual’s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4616C0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instructional practice</w:t>
            </w:r>
            <w:r w:rsidR="00CF219E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 xml:space="preserve"> and student performance score</w:t>
            </w:r>
            <w:r w:rsidR="0061249C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s</w:t>
            </w:r>
            <w:r w:rsidR="00CF219E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 xml:space="preserve"> (VAM) 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using the Art and Science of Teaching Framework.</w:t>
            </w:r>
          </w:p>
          <w:p w:rsidR="00386535" w:rsidRPr="004616C0" w:rsidRDefault="00386535" w:rsidP="0071531D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</w:p>
          <w:p w:rsidR="00386535" w:rsidRPr="004616C0" w:rsidRDefault="00386535" w:rsidP="0071531D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  <w:r w:rsidRPr="004616C0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 xml:space="preserve">Directions:  </w:t>
            </w:r>
            <w:r w:rsidR="00F87DBA">
              <w:rPr>
                <w:rFonts w:ascii="Garamond" w:eastAsia="Times New Roman" w:hAnsi="Garamond"/>
                <w:bCs/>
                <w:sz w:val="18"/>
                <w:szCs w:val="18"/>
              </w:rPr>
              <w:t>Complete each of the sections (1-3) by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>a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>ssign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>ing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>a rating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of the teacher’s performance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 xml:space="preserve">; 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sign the form and obtain the signature of the teacher. </w:t>
            </w:r>
          </w:p>
          <w:p w:rsidR="00386535" w:rsidRPr="004616C0" w:rsidRDefault="00386535" w:rsidP="00054A4B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86535" w:rsidRPr="00424B90" w:rsidTr="006C08EA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304"/>
          <w:jc w:val="center"/>
        </w:trPr>
        <w:tc>
          <w:tcPr>
            <w:tcW w:w="11592" w:type="dxa"/>
            <w:gridSpan w:val="5"/>
            <w:shd w:val="clear" w:color="auto" w:fill="9BBB59" w:themeFill="accent3"/>
            <w:vAlign w:val="center"/>
          </w:tcPr>
          <w:p w:rsidR="00386535" w:rsidRPr="00106B4D" w:rsidRDefault="00106B4D" w:rsidP="00386535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Status Score</w:t>
            </w:r>
          </w:p>
        </w:tc>
      </w:tr>
      <w:tr w:rsidR="00386535" w:rsidRPr="00424B90" w:rsidTr="0071531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1025"/>
          <w:jc w:val="center"/>
        </w:trPr>
        <w:tc>
          <w:tcPr>
            <w:tcW w:w="11592" w:type="dxa"/>
            <w:gridSpan w:val="5"/>
          </w:tcPr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The teacher’s status score reflects his/her overall understanding and application of the </w:t>
            </w:r>
            <w:r w:rsidR="00054A4B">
              <w:rPr>
                <w:rFonts w:ascii="Garamond" w:hAnsi="Garamond"/>
                <w:sz w:val="18"/>
                <w:szCs w:val="18"/>
              </w:rPr>
              <w:t>Four Marzano Teacher Evaluation Domains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: Domain 1: Classroom Strategies and Behaviors; Domain 2: Planning and Preparing; Domain 3: Reflecting on Teaching; </w:t>
            </w:r>
            <w:r w:rsidR="0061249C">
              <w:rPr>
                <w:rFonts w:ascii="Garamond" w:hAnsi="Garamond"/>
                <w:sz w:val="18"/>
                <w:szCs w:val="18"/>
              </w:rPr>
              <w:t xml:space="preserve">and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Domain 4: Collegiality and Professionalism.      </w:t>
            </w:r>
          </w:p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</w:p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Directions: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Use </w:t>
            </w:r>
            <w:r w:rsidR="0061249C">
              <w:rPr>
                <w:rFonts w:ascii="Garamond" w:hAnsi="Garamond"/>
                <w:sz w:val="18"/>
                <w:szCs w:val="18"/>
              </w:rPr>
              <w:t xml:space="preserve">may use </w:t>
            </w:r>
            <w:r w:rsidR="00054A4B" w:rsidRPr="00CF219E">
              <w:rPr>
                <w:rFonts w:ascii="Garamond" w:eastAsia="Times New Roman" w:hAnsi="Garamond"/>
                <w:b/>
                <w:sz w:val="18"/>
                <w:szCs w:val="18"/>
              </w:rPr>
              <w:t>Appendix P</w:t>
            </w:r>
            <w:r w:rsidR="0061249C">
              <w:rPr>
                <w:rFonts w:ascii="Garamond" w:eastAsia="Times New Roman" w:hAnsi="Garamond"/>
                <w:b/>
                <w:sz w:val="18"/>
                <w:szCs w:val="18"/>
              </w:rPr>
              <w:t>-Category I Status Score Worksheet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to compute the teacher’s overall status score.  You will need to obtain data for each of the Four Domains in order to compute a weighted overall score.  Reference the Overall Status Score number in the cell highlighted in </w:t>
            </w:r>
            <w:r w:rsidRPr="00106B4D">
              <w:rPr>
                <w:rFonts w:ascii="Garamond" w:hAnsi="Garamond"/>
                <w:b/>
                <w:bCs/>
                <w:color w:val="007434"/>
                <w:sz w:val="18"/>
                <w:szCs w:val="18"/>
              </w:rPr>
              <w:t>green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sz w:val="18"/>
                <w:szCs w:val="18"/>
              </w:rPr>
              <w:t>in the spreadsheet.</w:t>
            </w:r>
          </w:p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</w:p>
        </w:tc>
      </w:tr>
      <w:tr w:rsidR="00386535" w:rsidRPr="00424B90" w:rsidTr="00CF219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5426"/>
          <w:jc w:val="center"/>
        </w:trPr>
        <w:tc>
          <w:tcPr>
            <w:tcW w:w="4073" w:type="dxa"/>
            <w:gridSpan w:val="2"/>
          </w:tcPr>
          <w:p w:rsidR="00386535" w:rsidRPr="00F85116" w:rsidRDefault="00386535" w:rsidP="0071531D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1 Sources of Evidence </w:t>
            </w:r>
            <w:r w:rsidR="00106B4D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Formal Observation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Informal, Announced Observation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Informal Unannounced Observation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Walkthrough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CF219E" w:rsidRPr="00F85116" w:rsidRDefault="00CF219E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2 Sources of Evidence </w:t>
            </w:r>
            <w:r w:rsidR="00CF219E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Planning (Pre) Conference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CF219E" w:rsidRPr="00F85116" w:rsidRDefault="00CF219E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3 Sources of Evidence </w:t>
            </w:r>
            <w:r w:rsidR="00CF219E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Self-Assessment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Reflection (Post) Conference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Professional Growth Plan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CF219E" w:rsidRPr="00F85116" w:rsidRDefault="00CF219E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4 Sources of Evidence </w:t>
            </w:r>
            <w:r w:rsidR="00CF219E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Conferences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Discussions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Pr="00424B90" w:rsidRDefault="00386535" w:rsidP="0071531D">
            <w:pPr>
              <w:pStyle w:val="NoSpacing"/>
              <w:rPr>
                <w:rFonts w:ascii="Garamond" w:hAnsi="Garamond"/>
                <w:b/>
                <w:bCs/>
                <w:sz w:val="6"/>
                <w:szCs w:val="6"/>
              </w:rPr>
            </w:pPr>
          </w:p>
        </w:tc>
        <w:tc>
          <w:tcPr>
            <w:tcW w:w="7519" w:type="dxa"/>
            <w:gridSpan w:val="3"/>
          </w:tcPr>
          <w:p w:rsidR="00386535" w:rsidRPr="00424B90" w:rsidRDefault="00386535" w:rsidP="0071531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24B90">
              <w:rPr>
                <w:rFonts w:ascii="Garamond" w:hAnsi="Garamond"/>
                <w:b/>
                <w:bCs/>
                <w:sz w:val="20"/>
                <w:szCs w:val="20"/>
              </w:rPr>
              <w:t>Evaluator Comments:</w:t>
            </w:r>
          </w:p>
          <w:p w:rsidR="00386535" w:rsidRPr="00424B90" w:rsidRDefault="00386535" w:rsidP="0071531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86535" w:rsidRPr="00424B90" w:rsidTr="0071531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288"/>
          <w:jc w:val="center"/>
        </w:trPr>
        <w:tc>
          <w:tcPr>
            <w:tcW w:w="2898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HIGHLY EFFECTIVE (4)</w:t>
            </w:r>
          </w:p>
        </w:tc>
        <w:tc>
          <w:tcPr>
            <w:tcW w:w="2898" w:type="dxa"/>
            <w:gridSpan w:val="2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EFFECTIVE (3)</w:t>
            </w:r>
          </w:p>
        </w:tc>
        <w:tc>
          <w:tcPr>
            <w:tcW w:w="2898" w:type="dxa"/>
            <w:shd w:val="clear" w:color="auto" w:fill="BFBFBF"/>
            <w:vAlign w:val="center"/>
          </w:tcPr>
          <w:p w:rsidR="00386535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NEEDS IMPROVING/DEVELOPING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898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UNSATISFACTORY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386535" w:rsidRPr="00424B90" w:rsidTr="0071531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962"/>
          <w:jc w:val="center"/>
        </w:trPr>
        <w:tc>
          <w:tcPr>
            <w:tcW w:w="2898" w:type="dxa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3.5 – 4.0</w:t>
            </w:r>
          </w:p>
        </w:tc>
        <w:tc>
          <w:tcPr>
            <w:tcW w:w="2898" w:type="dxa"/>
            <w:gridSpan w:val="2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2.5 – 3.4</w:t>
            </w:r>
          </w:p>
        </w:tc>
        <w:tc>
          <w:tcPr>
            <w:tcW w:w="2898" w:type="dxa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1.5 – 2.4</w:t>
            </w:r>
          </w:p>
        </w:tc>
        <w:tc>
          <w:tcPr>
            <w:tcW w:w="2898" w:type="dxa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1.0 – 1.4</w:t>
            </w:r>
          </w:p>
        </w:tc>
      </w:tr>
    </w:tbl>
    <w:p w:rsidR="00386535" w:rsidRDefault="00386535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386535" w:rsidRDefault="00386535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2B257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</w:t>
      </w: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tbl>
      <w:tblPr>
        <w:tblW w:w="110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64"/>
        <w:gridCol w:w="2765"/>
        <w:gridCol w:w="2765"/>
        <w:gridCol w:w="2765"/>
      </w:tblGrid>
      <w:tr w:rsidR="00386535" w:rsidRPr="00424B90" w:rsidTr="006C08EA">
        <w:trPr>
          <w:trHeight w:val="304"/>
          <w:jc w:val="center"/>
        </w:trPr>
        <w:tc>
          <w:tcPr>
            <w:tcW w:w="11059" w:type="dxa"/>
            <w:gridSpan w:val="4"/>
            <w:shd w:val="clear" w:color="auto" w:fill="9BBB59" w:themeFill="accent3"/>
            <w:vAlign w:val="center"/>
          </w:tcPr>
          <w:p w:rsidR="00386535" w:rsidRPr="00424B90" w:rsidRDefault="001A52A3" w:rsidP="001A52A3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Deliberate Practice</w:t>
            </w:r>
            <w:r w:rsidR="00386535"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Plan or Individual Professional Development Plan </w:t>
            </w:r>
            <w:r w:rsidR="00596529">
              <w:rPr>
                <w:rFonts w:ascii="Garamond" w:hAnsi="Garamond"/>
                <w:b/>
                <w:bCs/>
                <w:sz w:val="24"/>
                <w:szCs w:val="24"/>
              </w:rPr>
              <w:t xml:space="preserve">(IPDP)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Score</w:t>
            </w:r>
          </w:p>
        </w:tc>
      </w:tr>
      <w:tr w:rsidR="00386535" w:rsidRPr="00424B90" w:rsidTr="00A718C4">
        <w:trPr>
          <w:trHeight w:val="1025"/>
          <w:jc w:val="center"/>
        </w:trPr>
        <w:tc>
          <w:tcPr>
            <w:tcW w:w="11059" w:type="dxa"/>
            <w:gridSpan w:val="4"/>
          </w:tcPr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The </w:t>
            </w:r>
            <w:r w:rsidR="001A52A3">
              <w:rPr>
                <w:rFonts w:ascii="Garamond" w:hAnsi="Garamond"/>
                <w:sz w:val="18"/>
                <w:szCs w:val="18"/>
              </w:rPr>
              <w:t xml:space="preserve">deliberate practice or individual professional development plan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score reflects </w:t>
            </w:r>
            <w:r w:rsidR="001A52A3">
              <w:rPr>
                <w:rFonts w:ascii="Garamond" w:hAnsi="Garamond"/>
                <w:sz w:val="18"/>
                <w:szCs w:val="18"/>
              </w:rPr>
              <w:t>5% of the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teacher’s overall </w:t>
            </w:r>
            <w:r w:rsidR="001A52A3">
              <w:rPr>
                <w:rFonts w:ascii="Garamond" w:hAnsi="Garamond"/>
                <w:sz w:val="18"/>
                <w:szCs w:val="18"/>
              </w:rPr>
              <w:t xml:space="preserve">instructional practice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calculation.  The </w:t>
            </w:r>
            <w:r w:rsidR="001A52A3">
              <w:rPr>
                <w:rFonts w:ascii="Garamond" w:hAnsi="Garamond"/>
                <w:sz w:val="18"/>
                <w:szCs w:val="18"/>
              </w:rPr>
              <w:t xml:space="preserve">combined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weight of the </w:t>
            </w:r>
            <w:r w:rsidR="001A52A3">
              <w:rPr>
                <w:rFonts w:ascii="Garamond" w:hAnsi="Garamond"/>
                <w:sz w:val="18"/>
                <w:szCs w:val="18"/>
              </w:rPr>
              <w:t>two scores is 50%.</w:t>
            </w:r>
            <w:r w:rsidR="006C08EA">
              <w:rPr>
                <w:rFonts w:ascii="Garamond" w:hAnsi="Garamond"/>
                <w:sz w:val="18"/>
                <w:szCs w:val="18"/>
              </w:rPr>
              <w:t xml:space="preserve"> See </w:t>
            </w:r>
            <w:r w:rsidR="006C08EA" w:rsidRPr="006C08EA">
              <w:rPr>
                <w:rFonts w:ascii="Garamond" w:hAnsi="Garamond"/>
                <w:b/>
                <w:sz w:val="18"/>
                <w:szCs w:val="18"/>
              </w:rPr>
              <w:t>Table 9: Deliberate Practice Cut Scores</w:t>
            </w:r>
            <w:r w:rsidR="006C08EA">
              <w:rPr>
                <w:rFonts w:ascii="Garamond" w:hAnsi="Garamond"/>
                <w:sz w:val="18"/>
                <w:szCs w:val="18"/>
              </w:rPr>
              <w:t xml:space="preserve"> for rubric.</w:t>
            </w:r>
          </w:p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Directions: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Use the </w:t>
            </w:r>
            <w:r w:rsidR="001A52A3">
              <w:rPr>
                <w:rFonts w:ascii="Garamond" w:hAnsi="Garamond"/>
                <w:sz w:val="18"/>
                <w:szCs w:val="18"/>
              </w:rPr>
              <w:t>rubric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in </w:t>
            </w:r>
            <w:r w:rsidR="00596529" w:rsidRPr="00F87DBA">
              <w:rPr>
                <w:rFonts w:ascii="Garamond" w:hAnsi="Garamond"/>
                <w:b/>
                <w:sz w:val="18"/>
                <w:szCs w:val="18"/>
              </w:rPr>
              <w:t xml:space="preserve">Table </w:t>
            </w:r>
            <w:r w:rsidR="00F87DBA" w:rsidRPr="00F87DBA">
              <w:rPr>
                <w:rFonts w:ascii="Garamond" w:hAnsi="Garamond"/>
                <w:b/>
                <w:sz w:val="18"/>
                <w:szCs w:val="18"/>
              </w:rPr>
              <w:t>9</w:t>
            </w:r>
            <w:r w:rsidR="00F87DB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to </w:t>
            </w:r>
            <w:r w:rsidR="001A52A3">
              <w:rPr>
                <w:rFonts w:ascii="Garamond" w:hAnsi="Garamond"/>
                <w:sz w:val="18"/>
                <w:szCs w:val="18"/>
              </w:rPr>
              <w:t>indicate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the teacher’s </w:t>
            </w:r>
            <w:r w:rsidR="001A52A3">
              <w:rPr>
                <w:rFonts w:ascii="Garamond" w:hAnsi="Garamond"/>
                <w:sz w:val="18"/>
                <w:szCs w:val="18"/>
              </w:rPr>
              <w:t>deliberate practice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score</w:t>
            </w:r>
            <w:r w:rsidR="00F87DBA">
              <w:rPr>
                <w:rFonts w:ascii="Garamond" w:hAnsi="Garamond"/>
                <w:sz w:val="18"/>
                <w:szCs w:val="18"/>
              </w:rPr>
              <w:t xml:space="preserve"> (IPDP)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. </w:t>
            </w:r>
            <w:r w:rsidR="00F87DBA">
              <w:rPr>
                <w:rFonts w:ascii="Garamond" w:hAnsi="Garamond"/>
                <w:sz w:val="18"/>
                <w:szCs w:val="18"/>
              </w:rPr>
              <w:t>Scores will range from 1 to 4.</w:t>
            </w:r>
          </w:p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386535" w:rsidRPr="00424B90" w:rsidTr="002B257A">
        <w:trPr>
          <w:trHeight w:val="881"/>
          <w:jc w:val="center"/>
        </w:trPr>
        <w:tc>
          <w:tcPr>
            <w:tcW w:w="11059" w:type="dxa"/>
            <w:gridSpan w:val="4"/>
          </w:tcPr>
          <w:p w:rsidR="00386535" w:rsidRPr="00424B90" w:rsidRDefault="002B257A" w:rsidP="002B257A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24B90">
              <w:rPr>
                <w:rFonts w:ascii="Garamond" w:hAnsi="Garamond"/>
                <w:b/>
                <w:bCs/>
                <w:sz w:val="20"/>
                <w:szCs w:val="20"/>
              </w:rPr>
              <w:t>Evaluator Comments:</w:t>
            </w:r>
          </w:p>
        </w:tc>
      </w:tr>
      <w:tr w:rsidR="00386535" w:rsidRPr="00424B90" w:rsidTr="006C08EA">
        <w:trPr>
          <w:trHeight w:val="288"/>
          <w:jc w:val="center"/>
        </w:trPr>
        <w:tc>
          <w:tcPr>
            <w:tcW w:w="2764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HIGHLY EFFECTIVE (4)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EFFECTIVE (3)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386535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6535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NEEDS IMPROVING/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DEVELOPING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UNSATISFACTORY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2764" w:type="dxa"/>
            <w:vAlign w:val="center"/>
          </w:tcPr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4.0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F162AF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 3.</w:t>
            </w:r>
            <w:r w:rsidR="00F162A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F162AF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2.</w:t>
            </w:r>
            <w:r w:rsidR="00F162A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F162AF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1.0 </w:t>
            </w:r>
          </w:p>
        </w:tc>
      </w:tr>
    </w:tbl>
    <w:p w:rsidR="006C08EA" w:rsidRDefault="006C08EA" w:rsidP="006C08EA">
      <w:pPr>
        <w:spacing w:line="240" w:lineRule="auto"/>
      </w:pPr>
    </w:p>
    <w:tbl>
      <w:tblPr>
        <w:tblW w:w="110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64"/>
        <w:gridCol w:w="2765"/>
        <w:gridCol w:w="2765"/>
        <w:gridCol w:w="2765"/>
      </w:tblGrid>
      <w:tr w:rsidR="00106B4D" w:rsidRPr="00424B90" w:rsidTr="006C08EA">
        <w:trPr>
          <w:trHeight w:val="288"/>
          <w:jc w:val="center"/>
        </w:trPr>
        <w:tc>
          <w:tcPr>
            <w:tcW w:w="11059" w:type="dxa"/>
            <w:gridSpan w:val="4"/>
            <w:shd w:val="clear" w:color="auto" w:fill="9BBB59" w:themeFill="accent3"/>
            <w:vAlign w:val="center"/>
          </w:tcPr>
          <w:p w:rsidR="00106B4D" w:rsidRPr="00F162AF" w:rsidRDefault="00F162AF" w:rsidP="00F162A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F162AF">
              <w:rPr>
                <w:rFonts w:ascii="Garamond" w:hAnsi="Garamond"/>
                <w:b/>
                <w:sz w:val="24"/>
                <w:szCs w:val="24"/>
              </w:rPr>
              <w:t>3. Final Score</w:t>
            </w: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11059" w:type="dxa"/>
            <w:gridSpan w:val="4"/>
            <w:vAlign w:val="center"/>
          </w:tcPr>
          <w:p w:rsidR="00106B4D" w:rsidRPr="008901DA" w:rsidRDefault="00F162AF" w:rsidP="00F162A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The final score consists of the status score, deliberate practice score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(IPDP)</w:t>
            </w:r>
            <w:r>
              <w:rPr>
                <w:rFonts w:ascii="Garamond" w:hAnsi="Garamond"/>
                <w:sz w:val="18"/>
                <w:szCs w:val="18"/>
              </w:rPr>
              <w:t>, and student performance score (VAM) combined.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See </w:t>
            </w:r>
            <w:r w:rsidR="00596529" w:rsidRPr="0061249C">
              <w:rPr>
                <w:rFonts w:ascii="Garamond" w:hAnsi="Garamond"/>
                <w:b/>
                <w:sz w:val="18"/>
                <w:szCs w:val="18"/>
              </w:rPr>
              <w:t>Appendices R, S, or T</w:t>
            </w:r>
            <w:r w:rsidR="0061249C">
              <w:rPr>
                <w:rFonts w:ascii="Garamond" w:hAnsi="Garamond"/>
                <w:sz w:val="18"/>
                <w:szCs w:val="18"/>
              </w:rPr>
              <w:t>-</w:t>
            </w:r>
            <w:r w:rsidR="0061249C" w:rsidRPr="0061249C">
              <w:rPr>
                <w:rFonts w:ascii="Garamond" w:hAnsi="Garamond"/>
                <w:b/>
                <w:sz w:val="18"/>
                <w:szCs w:val="18"/>
              </w:rPr>
              <w:t>Summative Evaluation for Classroom and Non-Classroom Teachers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for calculation instruction</w:t>
            </w:r>
            <w:r w:rsidR="00CF219E">
              <w:rPr>
                <w:rFonts w:ascii="Garamond" w:hAnsi="Garamond"/>
                <w:sz w:val="18"/>
                <w:szCs w:val="18"/>
              </w:rPr>
              <w:t>s</w:t>
            </w:r>
            <w:r w:rsidR="00596529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11059" w:type="dxa"/>
            <w:gridSpan w:val="4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2764" w:type="dxa"/>
            <w:shd w:val="clear" w:color="auto" w:fill="BFBFBF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HIGHLY EFFECTIVE (4)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EFFECTIVE (3)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NEEDS IMPROVING/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DEVELOPING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UNSATISFACTORY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106B4D" w:rsidRPr="00424B90" w:rsidTr="006C08EA">
        <w:trPr>
          <w:trHeight w:val="864"/>
          <w:jc w:val="center"/>
        </w:trPr>
        <w:tc>
          <w:tcPr>
            <w:tcW w:w="2764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3.5 – 4.0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2.5 – 3.4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1.5 – 2.4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1.0 – 1.4 </w:t>
            </w:r>
          </w:p>
        </w:tc>
      </w:tr>
      <w:tr w:rsidR="00106B4D" w:rsidRPr="00424B90" w:rsidTr="002B257A">
        <w:trPr>
          <w:trHeight w:val="864"/>
          <w:jc w:val="center"/>
        </w:trPr>
        <w:tc>
          <w:tcPr>
            <w:tcW w:w="11059" w:type="dxa"/>
            <w:gridSpan w:val="4"/>
          </w:tcPr>
          <w:p w:rsidR="002B257A" w:rsidRPr="00424B90" w:rsidRDefault="002B257A" w:rsidP="002B25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24B90">
              <w:rPr>
                <w:rFonts w:ascii="Garamond" w:hAnsi="Garamond"/>
                <w:b/>
                <w:bCs/>
                <w:sz w:val="20"/>
                <w:szCs w:val="20"/>
              </w:rPr>
              <w:t>Evaluator Comments:</w:t>
            </w:r>
          </w:p>
          <w:p w:rsidR="00106B4D" w:rsidRPr="008901DA" w:rsidRDefault="00106B4D" w:rsidP="002B257A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6C08EA" w:rsidRDefault="006C08EA" w:rsidP="006C08EA">
      <w:pPr>
        <w:spacing w:line="240" w:lineRule="auto"/>
      </w:pP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8"/>
        <w:gridCol w:w="4875"/>
      </w:tblGrid>
      <w:tr w:rsidR="00106B4D" w:rsidRPr="00424B90" w:rsidTr="006C08EA">
        <w:trPr>
          <w:trHeight w:val="202"/>
          <w:jc w:val="center"/>
        </w:trPr>
        <w:tc>
          <w:tcPr>
            <w:tcW w:w="111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BBB59" w:themeFill="accent3"/>
            <w:vAlign w:val="center"/>
          </w:tcPr>
          <w:p w:rsidR="00106B4D" w:rsidRPr="00424B90" w:rsidRDefault="006C08EA" w:rsidP="006C08EA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4.  </w:t>
            </w:r>
            <w:r w:rsidR="00106B4D"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Signatures  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359"/>
          <w:jc w:val="center"/>
        </w:trPr>
        <w:tc>
          <w:tcPr>
            <w:tcW w:w="11143" w:type="dxa"/>
            <w:gridSpan w:val="2"/>
            <w:tcBorders>
              <w:top w:val="single" w:sz="4" w:space="0" w:color="808080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06B4D" w:rsidRPr="00424B90" w:rsidRDefault="00106B4D" w:rsidP="00A718C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Evaluator: </w:t>
            </w:r>
            <w:r w:rsidRPr="00424B90">
              <w:rPr>
                <w:rFonts w:ascii="Garamond" w:hAnsi="Garamond"/>
                <w:sz w:val="24"/>
                <w:szCs w:val="24"/>
              </w:rPr>
              <w:t>I certify that th</w:t>
            </w:r>
            <w:r w:rsidR="006C08EA">
              <w:rPr>
                <w:rFonts w:ascii="Garamond" w:hAnsi="Garamond"/>
                <w:sz w:val="24"/>
                <w:szCs w:val="24"/>
              </w:rPr>
              <w:t xml:space="preserve">is </w:t>
            </w:r>
            <w:r w:rsidR="00A718C4">
              <w:rPr>
                <w:rFonts w:ascii="Garamond" w:hAnsi="Garamond"/>
                <w:sz w:val="24"/>
                <w:szCs w:val="24"/>
              </w:rPr>
              <w:t>evaluation</w:t>
            </w:r>
            <w:r w:rsidR="006C08EA">
              <w:rPr>
                <w:rFonts w:ascii="Garamond" w:hAnsi="Garamond"/>
                <w:sz w:val="24"/>
                <w:szCs w:val="24"/>
              </w:rPr>
              <w:t xml:space="preserve"> reflects the </w:t>
            </w:r>
            <w:r w:rsidR="00A718C4">
              <w:rPr>
                <w:rFonts w:ascii="Garamond" w:hAnsi="Garamond"/>
                <w:sz w:val="24"/>
                <w:szCs w:val="24"/>
              </w:rPr>
              <w:t>evaluatee</w:t>
            </w:r>
            <w:r w:rsidR="006C08EA">
              <w:rPr>
                <w:rFonts w:ascii="Garamond" w:hAnsi="Garamond"/>
                <w:sz w:val="24"/>
                <w:szCs w:val="24"/>
              </w:rPr>
              <w:t xml:space="preserve"> instructional and student performance</w:t>
            </w:r>
            <w:r w:rsidRPr="00424B90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721"/>
          <w:jc w:val="center"/>
        </w:trPr>
        <w:tc>
          <w:tcPr>
            <w:tcW w:w="6268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Signature: </w:t>
            </w: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_____________________________________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Date: </w:t>
            </w: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11143" w:type="dxa"/>
            <w:gridSpan w:val="2"/>
            <w:tcBorders>
              <w:top w:val="nil"/>
              <w:bottom w:val="single" w:sz="4" w:space="0" w:color="808080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11143" w:type="dxa"/>
            <w:gridSpan w:val="2"/>
            <w:tcBorders>
              <w:top w:val="single" w:sz="4" w:space="0" w:color="808080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06B4D" w:rsidRPr="00424B90" w:rsidRDefault="00FA74EF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Evaluatee</w:t>
            </w:r>
            <w:r w:rsidR="00106B4D"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106B4D" w:rsidRPr="00424B90">
              <w:rPr>
                <w:rFonts w:ascii="Garamond" w:hAnsi="Garamond"/>
                <w:sz w:val="24"/>
                <w:szCs w:val="24"/>
              </w:rPr>
              <w:t>I acknowledge the receipt of this Annual Evaluation Form.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721"/>
          <w:jc w:val="center"/>
        </w:trPr>
        <w:tc>
          <w:tcPr>
            <w:tcW w:w="6268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Signature: </w:t>
            </w: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______________________________________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Date: </w:t>
            </w: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631"/>
          <w:jc w:val="center"/>
        </w:trPr>
        <w:tc>
          <w:tcPr>
            <w:tcW w:w="11143" w:type="dxa"/>
            <w:gridSpan w:val="2"/>
            <w:tcBorders>
              <w:top w:val="nil"/>
              <w:bottom w:val="single" w:sz="4" w:space="0" w:color="808080"/>
            </w:tcBorders>
          </w:tcPr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Comments:</w:t>
            </w: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6128" w:rsidRDefault="002B2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756128" w:rsidSect="0038653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B22"/>
    <w:multiLevelType w:val="hybridMultilevel"/>
    <w:tmpl w:val="3A704DF8"/>
    <w:lvl w:ilvl="0" w:tplc="5BE615C6">
      <w:start w:val="1"/>
      <w:numFmt w:val="decimal"/>
      <w:lvlText w:val="%1."/>
      <w:lvlJc w:val="left"/>
      <w:pPr>
        <w:ind w:left="360" w:hanging="360"/>
      </w:pPr>
      <w:rPr>
        <w:rFonts w:ascii="Calibri" w:hAnsi="Calibri" w:cs="Courier Ne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5"/>
    <w:rsid w:val="00054A4B"/>
    <w:rsid w:val="00066C64"/>
    <w:rsid w:val="00106B4D"/>
    <w:rsid w:val="00137EC5"/>
    <w:rsid w:val="001A52A3"/>
    <w:rsid w:val="00296E5A"/>
    <w:rsid w:val="002B257A"/>
    <w:rsid w:val="002D5846"/>
    <w:rsid w:val="00386535"/>
    <w:rsid w:val="00463000"/>
    <w:rsid w:val="00596529"/>
    <w:rsid w:val="0061249C"/>
    <w:rsid w:val="006C08EA"/>
    <w:rsid w:val="007E7DD4"/>
    <w:rsid w:val="008027E7"/>
    <w:rsid w:val="00A718C4"/>
    <w:rsid w:val="00BE466C"/>
    <w:rsid w:val="00C15DDD"/>
    <w:rsid w:val="00CF219E"/>
    <w:rsid w:val="00D47E10"/>
    <w:rsid w:val="00E36CE4"/>
    <w:rsid w:val="00F052AE"/>
    <w:rsid w:val="00F162AF"/>
    <w:rsid w:val="00F414F8"/>
    <w:rsid w:val="00F87DBA"/>
    <w:rsid w:val="00FA74EF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88F24-82DE-481B-896A-3F5665D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35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653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Three</dc:creator>
  <cp:keywords/>
  <dc:description/>
  <cp:lastModifiedBy>Nancy Sierra</cp:lastModifiedBy>
  <cp:revision>2</cp:revision>
  <cp:lastPrinted>2017-03-23T18:01:00Z</cp:lastPrinted>
  <dcterms:created xsi:type="dcterms:W3CDTF">2017-03-24T15:39:00Z</dcterms:created>
  <dcterms:modified xsi:type="dcterms:W3CDTF">2017-03-24T15:39:00Z</dcterms:modified>
</cp:coreProperties>
</file>