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645D7" w14:textId="16E71830" w:rsidR="009E4E65" w:rsidRPr="00590BB5" w:rsidRDefault="009E4E65" w:rsidP="009E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B5">
        <w:rPr>
          <w:rFonts w:ascii="Times New Roman" w:hAnsi="Times New Roman" w:cs="Times New Roman"/>
          <w:sz w:val="28"/>
          <w:szCs w:val="28"/>
        </w:rPr>
        <w:t xml:space="preserve">McMinn County Board of Education </w:t>
      </w:r>
    </w:p>
    <w:p w14:paraId="3A97AA40" w14:textId="4814FA0A" w:rsidR="009E4E65" w:rsidRPr="00590BB5" w:rsidRDefault="009E4E65" w:rsidP="009E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B5">
        <w:rPr>
          <w:rFonts w:ascii="Times New Roman" w:hAnsi="Times New Roman" w:cs="Times New Roman"/>
          <w:sz w:val="28"/>
          <w:szCs w:val="28"/>
        </w:rPr>
        <w:t>Board Workshop</w:t>
      </w:r>
    </w:p>
    <w:p w14:paraId="67C923E7" w14:textId="38F3D2F2" w:rsidR="00590BB5" w:rsidRPr="00590BB5" w:rsidRDefault="00590BB5" w:rsidP="009E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B5">
        <w:rPr>
          <w:rFonts w:ascii="Times New Roman" w:hAnsi="Times New Roman" w:cs="Times New Roman"/>
          <w:sz w:val="28"/>
          <w:szCs w:val="28"/>
        </w:rPr>
        <w:t>Center for Educational Excellence</w:t>
      </w:r>
    </w:p>
    <w:p w14:paraId="7B99C61B" w14:textId="0BDD0A9F" w:rsidR="009E4E65" w:rsidRPr="00590BB5" w:rsidRDefault="009E4E65" w:rsidP="009E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B5">
        <w:rPr>
          <w:rFonts w:ascii="Times New Roman" w:hAnsi="Times New Roman" w:cs="Times New Roman"/>
          <w:sz w:val="28"/>
          <w:szCs w:val="28"/>
        </w:rPr>
        <w:t>March 18, 2019</w:t>
      </w:r>
    </w:p>
    <w:p w14:paraId="39ED353A" w14:textId="2EFF8D98" w:rsidR="009E4E65" w:rsidRPr="00590BB5" w:rsidRDefault="009E4E65" w:rsidP="009E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B5">
        <w:rPr>
          <w:rFonts w:ascii="Times New Roman" w:hAnsi="Times New Roman" w:cs="Times New Roman"/>
          <w:sz w:val="28"/>
          <w:szCs w:val="28"/>
        </w:rPr>
        <w:t>4:00 -5:30 p.m.</w:t>
      </w:r>
    </w:p>
    <w:p w14:paraId="1CE7D351" w14:textId="04A28EC4" w:rsidR="009E4E65" w:rsidRPr="00590BB5" w:rsidRDefault="009E4E65" w:rsidP="009E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4B9B7D" w14:textId="4E9903A5" w:rsidR="009E4E65" w:rsidRPr="00590BB5" w:rsidRDefault="009E4E65" w:rsidP="009E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DA6E2" w14:textId="483005C9" w:rsidR="009E4E65" w:rsidRPr="00590BB5" w:rsidRDefault="009E4E65" w:rsidP="009E4E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0BB5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14:paraId="755AD1F3" w14:textId="383540A1" w:rsidR="009E4E65" w:rsidRPr="00590BB5" w:rsidRDefault="009E4E65" w:rsidP="009E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D22F2" w14:textId="6E798EE2" w:rsidR="009E4E65" w:rsidRPr="00590BB5" w:rsidRDefault="009E4E65" w:rsidP="00B951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B5">
        <w:rPr>
          <w:rFonts w:ascii="Times New Roman" w:hAnsi="Times New Roman" w:cs="Times New Roman"/>
          <w:sz w:val="28"/>
          <w:szCs w:val="28"/>
        </w:rPr>
        <w:t xml:space="preserve">HVAC- Update </w:t>
      </w:r>
    </w:p>
    <w:p w14:paraId="62E80BD2" w14:textId="4AB69B3A" w:rsidR="009E4E65" w:rsidRPr="00590BB5" w:rsidRDefault="009E4E65" w:rsidP="00B951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B5">
        <w:rPr>
          <w:rFonts w:ascii="Times New Roman" w:hAnsi="Times New Roman" w:cs="Times New Roman"/>
          <w:sz w:val="28"/>
          <w:szCs w:val="28"/>
        </w:rPr>
        <w:t>Feasibility Study</w:t>
      </w:r>
    </w:p>
    <w:p w14:paraId="00D96C7D" w14:textId="07ED5800" w:rsidR="009E4E65" w:rsidRPr="00590BB5" w:rsidRDefault="00B951B0" w:rsidP="00B951B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0BB5">
        <w:rPr>
          <w:rFonts w:ascii="Times New Roman" w:hAnsi="Times New Roman" w:cs="Times New Roman"/>
          <w:sz w:val="28"/>
          <w:szCs w:val="28"/>
        </w:rPr>
        <w:t xml:space="preserve">3)  Technology Plan </w:t>
      </w:r>
    </w:p>
    <w:p w14:paraId="56213289" w14:textId="6932F1D3" w:rsidR="00B951B0" w:rsidRPr="00590BB5" w:rsidRDefault="00B951B0" w:rsidP="00B951B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90BB5">
        <w:rPr>
          <w:rFonts w:ascii="Times New Roman" w:hAnsi="Times New Roman" w:cs="Times New Roman"/>
          <w:sz w:val="28"/>
          <w:szCs w:val="28"/>
        </w:rPr>
        <w:t xml:space="preserve">4)  2019/20 Budget </w:t>
      </w:r>
      <w:bookmarkStart w:id="0" w:name="_GoBack"/>
      <w:bookmarkEnd w:id="0"/>
    </w:p>
    <w:sectPr w:rsidR="00B951B0" w:rsidRPr="0059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E174" w14:textId="77777777" w:rsidR="00A023B2" w:rsidRDefault="00A023B2" w:rsidP="005773DE">
      <w:pPr>
        <w:spacing w:after="0" w:line="240" w:lineRule="auto"/>
      </w:pPr>
      <w:r>
        <w:separator/>
      </w:r>
    </w:p>
  </w:endnote>
  <w:endnote w:type="continuationSeparator" w:id="0">
    <w:p w14:paraId="57B4C402" w14:textId="77777777" w:rsidR="00A023B2" w:rsidRDefault="00A023B2" w:rsidP="0057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C34B" w14:textId="77777777" w:rsidR="005773DE" w:rsidRDefault="00577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7BCF" w14:textId="77777777" w:rsidR="005773DE" w:rsidRDefault="00577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E432" w14:textId="77777777" w:rsidR="005773DE" w:rsidRDefault="00577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FF45" w14:textId="77777777" w:rsidR="00A023B2" w:rsidRDefault="00A023B2" w:rsidP="005773DE">
      <w:pPr>
        <w:spacing w:after="0" w:line="240" w:lineRule="auto"/>
      </w:pPr>
      <w:r>
        <w:separator/>
      </w:r>
    </w:p>
  </w:footnote>
  <w:footnote w:type="continuationSeparator" w:id="0">
    <w:p w14:paraId="570138B3" w14:textId="77777777" w:rsidR="00A023B2" w:rsidRDefault="00A023B2" w:rsidP="0057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3371" w14:textId="323668F5" w:rsidR="005773DE" w:rsidRDefault="005773DE">
    <w:pPr>
      <w:pStyle w:val="Header"/>
    </w:pPr>
    <w:r>
      <w:rPr>
        <w:noProof/>
      </w:rPr>
      <w:pict w14:anchorId="6C655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85pt;height:375pt;z-index:-251657216;mso-position-horizontal:center;mso-position-horizontal-relative:margin;mso-position-vertical:center;mso-position-vertical-relative:margin" o:allowincell="f">
          <v:imagedata r:id="rId1" o:title="MCBOE School Sea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3310" w14:textId="06AC6C8B" w:rsidR="005773DE" w:rsidRDefault="005773DE">
    <w:pPr>
      <w:pStyle w:val="Header"/>
    </w:pPr>
    <w:r>
      <w:rPr>
        <w:noProof/>
      </w:rPr>
      <w:pict w14:anchorId="1FCCB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85pt;height:375pt;z-index:-251656192;mso-position-horizontal:center;mso-position-horizontal-relative:margin;mso-position-vertical:center;mso-position-vertical-relative:margin" o:allowincell="f">
          <v:imagedata r:id="rId1" o:title="MCBOE School Sea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5567" w14:textId="15543ED0" w:rsidR="005773DE" w:rsidRDefault="005773DE">
    <w:pPr>
      <w:pStyle w:val="Header"/>
    </w:pPr>
    <w:r>
      <w:rPr>
        <w:noProof/>
      </w:rPr>
      <w:pict w14:anchorId="5BFA7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85pt;height:375pt;z-index:-251658240;mso-position-horizontal:center;mso-position-horizontal-relative:margin;mso-position-vertical:center;mso-position-vertical-relative:margin" o:allowincell="f">
          <v:imagedata r:id="rId1" o:title="MCBOE School Se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A590D"/>
    <w:multiLevelType w:val="hybridMultilevel"/>
    <w:tmpl w:val="B4721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65"/>
    <w:rsid w:val="00443B5C"/>
    <w:rsid w:val="005773DE"/>
    <w:rsid w:val="00590BB5"/>
    <w:rsid w:val="0092677A"/>
    <w:rsid w:val="009E4E65"/>
    <w:rsid w:val="00A023B2"/>
    <w:rsid w:val="00B951B0"/>
    <w:rsid w:val="00D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512588"/>
  <w15:chartTrackingRefBased/>
  <w15:docId w15:val="{EBF84105-368D-44AF-91B1-2A3FA70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DE"/>
  </w:style>
  <w:style w:type="paragraph" w:styleId="Footer">
    <w:name w:val="footer"/>
    <w:basedOn w:val="Normal"/>
    <w:link w:val="FooterChar"/>
    <w:uiPriority w:val="99"/>
    <w:unhideWhenUsed/>
    <w:rsid w:val="0057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Bivens</dc:creator>
  <cp:keywords/>
  <dc:description/>
  <cp:lastModifiedBy>Kim Bivens</cp:lastModifiedBy>
  <cp:revision>3</cp:revision>
  <cp:lastPrinted>2019-03-18T13:12:00Z</cp:lastPrinted>
  <dcterms:created xsi:type="dcterms:W3CDTF">2019-03-18T12:52:00Z</dcterms:created>
  <dcterms:modified xsi:type="dcterms:W3CDTF">2019-03-18T14:49:00Z</dcterms:modified>
</cp:coreProperties>
</file>