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23" w:rsidRPr="003B45F4" w:rsidRDefault="003B45F4" w:rsidP="00770A22">
      <w:pPr>
        <w:spacing w:after="0" w:line="240" w:lineRule="auto"/>
        <w:jc w:val="center"/>
        <w:rPr>
          <w:b/>
        </w:rPr>
      </w:pPr>
      <w:r w:rsidRPr="003B45F4">
        <w:rPr>
          <w:b/>
        </w:rPr>
        <w:t>PASS CHRISTIAN SCHOOL DISTRICT</w:t>
      </w:r>
    </w:p>
    <w:p w:rsidR="00770A22" w:rsidRDefault="00770A22" w:rsidP="00770A22">
      <w:pPr>
        <w:spacing w:after="0" w:line="240" w:lineRule="auto"/>
        <w:jc w:val="center"/>
      </w:pPr>
      <w:r>
        <w:t>6457 Kiln-</w:t>
      </w:r>
      <w:proofErr w:type="spellStart"/>
      <w:r>
        <w:t>DeLisle</w:t>
      </w:r>
      <w:proofErr w:type="spellEnd"/>
      <w:r>
        <w:t xml:space="preserve"> Road</w:t>
      </w:r>
    </w:p>
    <w:p w:rsidR="00770A22" w:rsidRDefault="00770A22" w:rsidP="00770A22">
      <w:pPr>
        <w:spacing w:after="0" w:line="240" w:lineRule="auto"/>
        <w:jc w:val="center"/>
      </w:pPr>
      <w:r>
        <w:t>Pass Christian, Mississippi  39571</w:t>
      </w:r>
    </w:p>
    <w:p w:rsidR="00770A22" w:rsidRDefault="00770A22" w:rsidP="00770A22">
      <w:pPr>
        <w:spacing w:after="0" w:line="240" w:lineRule="auto"/>
        <w:jc w:val="center"/>
      </w:pPr>
      <w:r>
        <w:t>228-255-6200</w:t>
      </w:r>
    </w:p>
    <w:p w:rsidR="00B779AE" w:rsidRDefault="00B779AE" w:rsidP="00770A22">
      <w:pPr>
        <w:spacing w:after="0" w:line="240" w:lineRule="auto"/>
        <w:jc w:val="center"/>
      </w:pPr>
    </w:p>
    <w:p w:rsidR="00770A22" w:rsidRDefault="00770A22" w:rsidP="00770A22">
      <w:pPr>
        <w:spacing w:after="0" w:line="240" w:lineRule="auto"/>
        <w:jc w:val="center"/>
        <w:rPr>
          <w:b/>
        </w:rPr>
      </w:pPr>
      <w:r w:rsidRPr="00A768A4">
        <w:rPr>
          <w:b/>
        </w:rPr>
        <w:t>VACANCY</w:t>
      </w:r>
    </w:p>
    <w:p w:rsidR="00770A22" w:rsidRDefault="00770A22" w:rsidP="00770A22">
      <w:pPr>
        <w:spacing w:after="0" w:line="240" w:lineRule="auto"/>
        <w:jc w:val="center"/>
      </w:pPr>
    </w:p>
    <w:p w:rsidR="00565188" w:rsidRDefault="00565188" w:rsidP="00565188">
      <w:pPr>
        <w:spacing w:after="0" w:line="240" w:lineRule="auto"/>
        <w:rPr>
          <w:b/>
          <w:sz w:val="20"/>
          <w:szCs w:val="20"/>
        </w:rPr>
      </w:pPr>
      <w:r>
        <w:rPr>
          <w:b/>
          <w:sz w:val="20"/>
          <w:szCs w:val="20"/>
        </w:rPr>
        <w:t>Position:</w:t>
      </w:r>
      <w:r>
        <w:rPr>
          <w:b/>
          <w:sz w:val="20"/>
          <w:szCs w:val="20"/>
        </w:rPr>
        <w:tab/>
      </w:r>
    </w:p>
    <w:p w:rsidR="00565188" w:rsidRDefault="00565188" w:rsidP="00565188">
      <w:pPr>
        <w:spacing w:after="0" w:line="240" w:lineRule="auto"/>
        <w:rPr>
          <w:b/>
          <w:sz w:val="20"/>
          <w:szCs w:val="20"/>
        </w:rPr>
      </w:pPr>
    </w:p>
    <w:p w:rsidR="00565188" w:rsidRPr="00565188" w:rsidRDefault="00134584" w:rsidP="00565188">
      <w:pPr>
        <w:spacing w:after="0" w:line="240" w:lineRule="auto"/>
        <w:rPr>
          <w:sz w:val="20"/>
          <w:szCs w:val="20"/>
        </w:rPr>
      </w:pPr>
      <w:r>
        <w:rPr>
          <w:sz w:val="20"/>
          <w:szCs w:val="20"/>
        </w:rPr>
        <w:t>Educational Interpreter for the Deaf or Hard of Hearing</w:t>
      </w:r>
      <w:r w:rsidR="00036D24">
        <w:rPr>
          <w:sz w:val="20"/>
          <w:szCs w:val="20"/>
        </w:rPr>
        <w:t xml:space="preserve"> </w:t>
      </w:r>
    </w:p>
    <w:p w:rsidR="00565188" w:rsidRDefault="00565188" w:rsidP="00565188">
      <w:pPr>
        <w:spacing w:after="0" w:line="240" w:lineRule="auto"/>
      </w:pPr>
    </w:p>
    <w:p w:rsidR="00A768A4" w:rsidRPr="00236C69" w:rsidRDefault="00A768A4" w:rsidP="00A768A4">
      <w:pPr>
        <w:spacing w:after="0" w:line="240" w:lineRule="auto"/>
        <w:rPr>
          <w:sz w:val="20"/>
          <w:szCs w:val="20"/>
        </w:rPr>
      </w:pPr>
      <w:r w:rsidRPr="00236C69">
        <w:rPr>
          <w:b/>
          <w:sz w:val="20"/>
          <w:szCs w:val="20"/>
        </w:rPr>
        <w:t>Description:</w:t>
      </w:r>
      <w:r w:rsidRPr="00236C69">
        <w:rPr>
          <w:sz w:val="20"/>
          <w:szCs w:val="20"/>
        </w:rPr>
        <w:t xml:space="preserve">  </w:t>
      </w:r>
    </w:p>
    <w:p w:rsidR="00A768A4" w:rsidRPr="00236C69" w:rsidRDefault="00A768A4" w:rsidP="00A768A4">
      <w:pPr>
        <w:spacing w:after="0" w:line="240" w:lineRule="auto"/>
        <w:rPr>
          <w:sz w:val="20"/>
          <w:szCs w:val="20"/>
        </w:rPr>
      </w:pPr>
    </w:p>
    <w:p w:rsidR="00134584" w:rsidRDefault="00134584" w:rsidP="00770A22">
      <w:pPr>
        <w:spacing w:after="0" w:line="240" w:lineRule="auto"/>
        <w:rPr>
          <w:sz w:val="20"/>
          <w:szCs w:val="20"/>
        </w:rPr>
      </w:pPr>
      <w:r>
        <w:rPr>
          <w:sz w:val="20"/>
          <w:szCs w:val="20"/>
        </w:rPr>
        <w:t>To facilitate communication for Deaf or Hard of Hearing Students in regular or special education classroom settings according to the student’s mode of communication and as set forth in the student’s Individualized Education Program (IEP).</w:t>
      </w:r>
    </w:p>
    <w:p w:rsidR="00134584" w:rsidRDefault="00134584" w:rsidP="00770A22">
      <w:pPr>
        <w:spacing w:after="0" w:line="240" w:lineRule="auto"/>
        <w:rPr>
          <w:sz w:val="20"/>
          <w:szCs w:val="20"/>
        </w:rPr>
      </w:pPr>
    </w:p>
    <w:p w:rsidR="00134584" w:rsidRDefault="00B50CE3" w:rsidP="00770A22">
      <w:pPr>
        <w:spacing w:after="0" w:line="240" w:lineRule="auto"/>
        <w:rPr>
          <w:b/>
          <w:sz w:val="20"/>
          <w:szCs w:val="20"/>
        </w:rPr>
      </w:pPr>
      <w:r w:rsidRPr="00236C69">
        <w:rPr>
          <w:b/>
          <w:sz w:val="20"/>
          <w:szCs w:val="20"/>
        </w:rPr>
        <w:t xml:space="preserve">Qualifications:  </w:t>
      </w:r>
      <w:r w:rsidR="00134584">
        <w:rPr>
          <w:b/>
          <w:sz w:val="20"/>
          <w:szCs w:val="20"/>
        </w:rPr>
        <w:t>Must show evidence of at least two of the following:</w:t>
      </w:r>
    </w:p>
    <w:p w:rsidR="00134584" w:rsidRDefault="00134584" w:rsidP="00770A22">
      <w:pPr>
        <w:spacing w:after="0" w:line="240" w:lineRule="auto"/>
        <w:rPr>
          <w:b/>
          <w:sz w:val="20"/>
          <w:szCs w:val="20"/>
        </w:rPr>
      </w:pPr>
    </w:p>
    <w:p w:rsidR="00134584" w:rsidRDefault="00134584" w:rsidP="00134584">
      <w:pPr>
        <w:pStyle w:val="ListParagraph"/>
        <w:numPr>
          <w:ilvl w:val="0"/>
          <w:numId w:val="3"/>
        </w:numPr>
        <w:spacing w:after="0" w:line="240" w:lineRule="auto"/>
        <w:rPr>
          <w:sz w:val="20"/>
          <w:szCs w:val="20"/>
        </w:rPr>
      </w:pPr>
      <w:r w:rsidRPr="00134584">
        <w:rPr>
          <w:sz w:val="20"/>
          <w:szCs w:val="20"/>
        </w:rPr>
        <w:t>Certificate or documentation of state-level screening from the appropriate state agency</w:t>
      </w:r>
      <w:r>
        <w:rPr>
          <w:sz w:val="20"/>
          <w:szCs w:val="20"/>
        </w:rPr>
        <w:t>.</w:t>
      </w:r>
    </w:p>
    <w:p w:rsidR="00134584" w:rsidRDefault="00134584" w:rsidP="00134584">
      <w:pPr>
        <w:pStyle w:val="ListParagraph"/>
        <w:numPr>
          <w:ilvl w:val="0"/>
          <w:numId w:val="3"/>
        </w:numPr>
        <w:spacing w:after="0" w:line="240" w:lineRule="auto"/>
        <w:rPr>
          <w:sz w:val="20"/>
          <w:szCs w:val="20"/>
        </w:rPr>
      </w:pPr>
      <w:r>
        <w:rPr>
          <w:sz w:val="20"/>
          <w:szCs w:val="20"/>
        </w:rPr>
        <w:t>Transcript or documentation of completion of an interpreter training program from an appropriate college or university.</w:t>
      </w:r>
    </w:p>
    <w:p w:rsidR="00134584" w:rsidRDefault="00134584" w:rsidP="00134584">
      <w:pPr>
        <w:pStyle w:val="ListParagraph"/>
        <w:numPr>
          <w:ilvl w:val="0"/>
          <w:numId w:val="3"/>
        </w:numPr>
        <w:spacing w:after="0" w:line="240" w:lineRule="auto"/>
        <w:rPr>
          <w:sz w:val="20"/>
          <w:szCs w:val="20"/>
        </w:rPr>
      </w:pPr>
      <w:r>
        <w:rPr>
          <w:sz w:val="20"/>
          <w:szCs w:val="20"/>
        </w:rPr>
        <w:t>Transcript or documentation of enrollment in an interpreter training program from an appropriate college or university.</w:t>
      </w:r>
    </w:p>
    <w:p w:rsidR="00134584" w:rsidRDefault="00134584" w:rsidP="00134584">
      <w:pPr>
        <w:pStyle w:val="ListParagraph"/>
        <w:numPr>
          <w:ilvl w:val="0"/>
          <w:numId w:val="3"/>
        </w:numPr>
        <w:spacing w:after="0" w:line="240" w:lineRule="auto"/>
        <w:rPr>
          <w:sz w:val="20"/>
          <w:szCs w:val="20"/>
        </w:rPr>
      </w:pPr>
      <w:r>
        <w:rPr>
          <w:sz w:val="20"/>
          <w:szCs w:val="20"/>
        </w:rPr>
        <w:t>Documentation of successful experience as an educational interpreter.</w:t>
      </w:r>
    </w:p>
    <w:p w:rsidR="00134584" w:rsidRDefault="00134584" w:rsidP="00134584">
      <w:pPr>
        <w:pStyle w:val="ListParagraph"/>
        <w:numPr>
          <w:ilvl w:val="0"/>
          <w:numId w:val="3"/>
        </w:numPr>
        <w:spacing w:after="0" w:line="240" w:lineRule="auto"/>
        <w:rPr>
          <w:sz w:val="20"/>
          <w:szCs w:val="20"/>
        </w:rPr>
      </w:pPr>
      <w:r>
        <w:rPr>
          <w:sz w:val="20"/>
          <w:szCs w:val="20"/>
        </w:rPr>
        <w:t>Certificate of Interpreting (CI), Certificate of Transliterating (CT) or Comprehensive Skills Certificate (CSC) from the Registry of Interpreters for the Deaf (RID).</w:t>
      </w:r>
    </w:p>
    <w:p w:rsidR="00CD508B" w:rsidRPr="00134584" w:rsidRDefault="00134584" w:rsidP="00134584">
      <w:pPr>
        <w:pStyle w:val="ListParagraph"/>
        <w:numPr>
          <w:ilvl w:val="0"/>
          <w:numId w:val="3"/>
        </w:numPr>
        <w:spacing w:after="0" w:line="240" w:lineRule="auto"/>
        <w:rPr>
          <w:sz w:val="20"/>
          <w:szCs w:val="20"/>
        </w:rPr>
      </w:pPr>
      <w:r w:rsidRPr="00134584">
        <w:rPr>
          <w:sz w:val="20"/>
          <w:szCs w:val="20"/>
        </w:rPr>
        <w:t>Successful interviewing with the search committee.</w:t>
      </w:r>
    </w:p>
    <w:p w:rsidR="005C4724" w:rsidRDefault="005C4724" w:rsidP="00BE67D6">
      <w:pPr>
        <w:spacing w:after="0" w:line="240" w:lineRule="auto"/>
        <w:ind w:left="360"/>
        <w:rPr>
          <w:sz w:val="20"/>
          <w:szCs w:val="20"/>
        </w:rPr>
      </w:pPr>
    </w:p>
    <w:p w:rsidR="00565188" w:rsidRPr="00236C69" w:rsidRDefault="00565188" w:rsidP="00565188">
      <w:pPr>
        <w:spacing w:after="0" w:line="240" w:lineRule="auto"/>
        <w:rPr>
          <w:sz w:val="20"/>
          <w:szCs w:val="20"/>
        </w:rPr>
      </w:pPr>
      <w:r w:rsidRPr="00236C69">
        <w:rPr>
          <w:b/>
          <w:sz w:val="20"/>
          <w:szCs w:val="20"/>
        </w:rPr>
        <w:t>Reports to:</w:t>
      </w:r>
      <w:r w:rsidRPr="00236C69">
        <w:rPr>
          <w:sz w:val="20"/>
          <w:szCs w:val="20"/>
        </w:rPr>
        <w:tab/>
      </w:r>
    </w:p>
    <w:p w:rsidR="00565188" w:rsidRPr="00236C69" w:rsidRDefault="00565188" w:rsidP="00565188">
      <w:pPr>
        <w:spacing w:after="0" w:line="240" w:lineRule="auto"/>
        <w:rPr>
          <w:sz w:val="20"/>
          <w:szCs w:val="20"/>
        </w:rPr>
      </w:pPr>
    </w:p>
    <w:p w:rsidR="00565188" w:rsidRDefault="00565188" w:rsidP="00565188">
      <w:pPr>
        <w:spacing w:after="0" w:line="240" w:lineRule="auto"/>
        <w:rPr>
          <w:sz w:val="20"/>
          <w:szCs w:val="20"/>
        </w:rPr>
      </w:pPr>
      <w:r>
        <w:rPr>
          <w:sz w:val="20"/>
          <w:szCs w:val="20"/>
        </w:rPr>
        <w:t>Principal</w:t>
      </w:r>
      <w:r w:rsidR="00134584">
        <w:rPr>
          <w:sz w:val="20"/>
          <w:szCs w:val="20"/>
        </w:rPr>
        <w:t>, Director of Special Education,</w:t>
      </w:r>
      <w:r w:rsidR="00DE0437">
        <w:rPr>
          <w:sz w:val="20"/>
          <w:szCs w:val="20"/>
        </w:rPr>
        <w:t xml:space="preserve"> </w:t>
      </w:r>
      <w:r>
        <w:rPr>
          <w:sz w:val="20"/>
          <w:szCs w:val="20"/>
        </w:rPr>
        <w:t>and/or Designee</w:t>
      </w:r>
    </w:p>
    <w:p w:rsidR="00565188" w:rsidRPr="00BE67D6" w:rsidRDefault="00565188" w:rsidP="00565188">
      <w:pPr>
        <w:spacing w:after="0" w:line="240" w:lineRule="auto"/>
        <w:rPr>
          <w:sz w:val="20"/>
          <w:szCs w:val="20"/>
        </w:rPr>
      </w:pPr>
    </w:p>
    <w:p w:rsidR="00FF79D2" w:rsidRDefault="00565188" w:rsidP="00770A22">
      <w:pPr>
        <w:spacing w:after="0" w:line="240" w:lineRule="auto"/>
        <w:rPr>
          <w:b/>
          <w:sz w:val="20"/>
          <w:szCs w:val="20"/>
        </w:rPr>
      </w:pPr>
      <w:r>
        <w:rPr>
          <w:b/>
          <w:sz w:val="20"/>
          <w:szCs w:val="20"/>
        </w:rPr>
        <w:t>Length of Contract:</w:t>
      </w:r>
    </w:p>
    <w:p w:rsidR="00565188" w:rsidRDefault="00565188" w:rsidP="00770A22">
      <w:pPr>
        <w:spacing w:after="0" w:line="240" w:lineRule="auto"/>
        <w:rPr>
          <w:b/>
          <w:sz w:val="20"/>
          <w:szCs w:val="20"/>
        </w:rPr>
      </w:pPr>
    </w:p>
    <w:p w:rsidR="00565188" w:rsidRPr="00565188" w:rsidRDefault="00CD508B" w:rsidP="00770A22">
      <w:pPr>
        <w:spacing w:after="0" w:line="240" w:lineRule="auto"/>
        <w:rPr>
          <w:sz w:val="20"/>
          <w:szCs w:val="20"/>
        </w:rPr>
      </w:pPr>
      <w:r>
        <w:rPr>
          <w:sz w:val="20"/>
          <w:szCs w:val="20"/>
        </w:rPr>
        <w:t xml:space="preserve">182 </w:t>
      </w:r>
      <w:r w:rsidR="00565188" w:rsidRPr="00565188">
        <w:rPr>
          <w:sz w:val="20"/>
          <w:szCs w:val="20"/>
        </w:rPr>
        <w:t>Days</w:t>
      </w:r>
    </w:p>
    <w:p w:rsidR="00BE67D6" w:rsidRDefault="00BE67D6" w:rsidP="00770A22">
      <w:pPr>
        <w:spacing w:after="0" w:line="240" w:lineRule="auto"/>
        <w:rPr>
          <w:b/>
          <w:sz w:val="20"/>
          <w:szCs w:val="20"/>
        </w:rPr>
      </w:pPr>
    </w:p>
    <w:p w:rsidR="00565188" w:rsidRDefault="00565188" w:rsidP="00770A22">
      <w:pPr>
        <w:spacing w:after="0" w:line="240" w:lineRule="auto"/>
        <w:rPr>
          <w:b/>
          <w:sz w:val="20"/>
          <w:szCs w:val="20"/>
        </w:rPr>
      </w:pPr>
      <w:r>
        <w:rPr>
          <w:b/>
          <w:sz w:val="20"/>
          <w:szCs w:val="20"/>
        </w:rPr>
        <w:t>Salary:</w:t>
      </w:r>
    </w:p>
    <w:p w:rsidR="00565188" w:rsidRDefault="00565188" w:rsidP="00770A22">
      <w:pPr>
        <w:spacing w:after="0" w:line="240" w:lineRule="auto"/>
        <w:rPr>
          <w:b/>
          <w:sz w:val="20"/>
          <w:szCs w:val="20"/>
        </w:rPr>
      </w:pPr>
    </w:p>
    <w:p w:rsidR="00BE67D6" w:rsidRPr="00565188" w:rsidRDefault="00CD508B" w:rsidP="00CD508B">
      <w:pPr>
        <w:tabs>
          <w:tab w:val="left" w:pos="3155"/>
        </w:tabs>
        <w:spacing w:after="0" w:line="240" w:lineRule="auto"/>
        <w:rPr>
          <w:sz w:val="20"/>
          <w:szCs w:val="20"/>
        </w:rPr>
      </w:pPr>
      <w:proofErr w:type="gramStart"/>
      <w:r>
        <w:rPr>
          <w:sz w:val="20"/>
          <w:szCs w:val="20"/>
        </w:rPr>
        <w:t>Salary, workday, and work year to be determined by the Board of Trustees.</w:t>
      </w:r>
      <w:proofErr w:type="gramEnd"/>
    </w:p>
    <w:p w:rsidR="00BE67D6" w:rsidRDefault="00BE67D6" w:rsidP="00770A22">
      <w:pPr>
        <w:spacing w:after="0" w:line="240" w:lineRule="auto"/>
        <w:rPr>
          <w:b/>
          <w:sz w:val="20"/>
          <w:szCs w:val="20"/>
        </w:rPr>
      </w:pPr>
    </w:p>
    <w:p w:rsidR="000246BB" w:rsidRPr="003C5AE8" w:rsidRDefault="000246BB" w:rsidP="000246BB">
      <w:pPr>
        <w:spacing w:after="0" w:line="240" w:lineRule="auto"/>
        <w:rPr>
          <w:b/>
          <w:sz w:val="20"/>
          <w:szCs w:val="20"/>
        </w:rPr>
      </w:pPr>
      <w:r w:rsidRPr="003C5AE8">
        <w:rPr>
          <w:b/>
          <w:sz w:val="20"/>
          <w:szCs w:val="20"/>
        </w:rPr>
        <w:t>Start Date:</w:t>
      </w:r>
    </w:p>
    <w:p w:rsidR="000246BB" w:rsidRDefault="000246BB" w:rsidP="000246BB">
      <w:pPr>
        <w:spacing w:after="0" w:line="240" w:lineRule="auto"/>
        <w:rPr>
          <w:sz w:val="20"/>
          <w:szCs w:val="20"/>
        </w:rPr>
      </w:pPr>
    </w:p>
    <w:p w:rsidR="000246BB" w:rsidRDefault="00A5410F" w:rsidP="000246BB">
      <w:pPr>
        <w:spacing w:after="0" w:line="240" w:lineRule="auto"/>
        <w:rPr>
          <w:sz w:val="20"/>
          <w:szCs w:val="20"/>
        </w:rPr>
      </w:pPr>
      <w:r>
        <w:rPr>
          <w:sz w:val="20"/>
          <w:szCs w:val="20"/>
        </w:rPr>
        <w:t>As stated on district workday calendar.</w:t>
      </w:r>
    </w:p>
    <w:p w:rsidR="000246BB" w:rsidRPr="00236C69" w:rsidRDefault="000246BB" w:rsidP="00770A22">
      <w:pPr>
        <w:spacing w:after="0" w:line="240" w:lineRule="auto"/>
        <w:rPr>
          <w:b/>
          <w:sz w:val="20"/>
          <w:szCs w:val="20"/>
        </w:rPr>
      </w:pPr>
    </w:p>
    <w:p w:rsidR="003B45F4" w:rsidRPr="00236C69" w:rsidRDefault="003B45F4" w:rsidP="003B45F4">
      <w:pPr>
        <w:spacing w:after="0" w:line="240" w:lineRule="auto"/>
        <w:rPr>
          <w:b/>
          <w:sz w:val="20"/>
          <w:szCs w:val="20"/>
        </w:rPr>
      </w:pPr>
      <w:r w:rsidRPr="00236C69">
        <w:rPr>
          <w:b/>
          <w:sz w:val="20"/>
          <w:szCs w:val="20"/>
        </w:rPr>
        <w:t xml:space="preserve">Deadline for Receipt of Application:  </w:t>
      </w:r>
    </w:p>
    <w:p w:rsidR="003B45F4" w:rsidRDefault="003B45F4" w:rsidP="003B45F4">
      <w:pPr>
        <w:spacing w:after="0" w:line="240" w:lineRule="auto"/>
        <w:rPr>
          <w:sz w:val="20"/>
          <w:szCs w:val="20"/>
        </w:rPr>
      </w:pPr>
    </w:p>
    <w:p w:rsidR="00565188" w:rsidRDefault="00DD17A6" w:rsidP="003B45F4">
      <w:pPr>
        <w:spacing w:after="0" w:line="240" w:lineRule="auto"/>
        <w:rPr>
          <w:sz w:val="20"/>
          <w:szCs w:val="20"/>
        </w:rPr>
      </w:pPr>
      <w:r>
        <w:rPr>
          <w:sz w:val="20"/>
          <w:szCs w:val="20"/>
        </w:rPr>
        <w:t>Until filled</w:t>
      </w:r>
    </w:p>
    <w:p w:rsidR="003C5AE8" w:rsidRDefault="003C5AE8" w:rsidP="003B45F4">
      <w:pPr>
        <w:spacing w:after="0" w:line="240" w:lineRule="auto"/>
        <w:rPr>
          <w:sz w:val="20"/>
          <w:szCs w:val="20"/>
        </w:rPr>
      </w:pPr>
    </w:p>
    <w:p w:rsidR="00770A22" w:rsidRDefault="00565188" w:rsidP="00770A22">
      <w:pPr>
        <w:spacing w:after="0" w:line="240" w:lineRule="auto"/>
        <w:rPr>
          <w:sz w:val="20"/>
          <w:szCs w:val="20"/>
        </w:rPr>
      </w:pPr>
      <w:r>
        <w:rPr>
          <w:sz w:val="20"/>
          <w:szCs w:val="20"/>
        </w:rPr>
        <w:t>After a r</w:t>
      </w:r>
      <w:r w:rsidR="003B45F4" w:rsidRPr="00236C69">
        <w:rPr>
          <w:sz w:val="20"/>
          <w:szCs w:val="20"/>
        </w:rPr>
        <w:t>eview of applications, based on qualifications, selected candidates will be contacted for an interview.</w:t>
      </w:r>
    </w:p>
    <w:p w:rsidR="003C5AE8" w:rsidRDefault="003C5AE8" w:rsidP="00770A22">
      <w:pPr>
        <w:spacing w:after="0" w:line="240" w:lineRule="auto"/>
      </w:pPr>
    </w:p>
    <w:p w:rsidR="00236C69" w:rsidRDefault="00236C69" w:rsidP="00236C69">
      <w:pPr>
        <w:spacing w:after="0" w:line="240" w:lineRule="auto"/>
        <w:jc w:val="center"/>
        <w:rPr>
          <w:rStyle w:val="Strong"/>
          <w:rFonts w:ascii="Verdana" w:hAnsi="Verdana"/>
          <w:i/>
          <w:color w:val="000000"/>
          <w:sz w:val="12"/>
          <w:szCs w:val="12"/>
        </w:rPr>
      </w:pPr>
      <w:r w:rsidRPr="00236C69">
        <w:rPr>
          <w:rStyle w:val="Strong"/>
          <w:rFonts w:ascii="Verdana" w:hAnsi="Verdana"/>
          <w:i/>
          <w:color w:val="000000"/>
          <w:sz w:val="12"/>
          <w:szCs w:val="12"/>
        </w:rPr>
        <w:t>PASS CHRISTIAN PUBLIC SCHOOL DISTRICT DOES NOT DISCRIMINATE ON THE BASIS OF SEX, RACE, RELIGION, COLOR, NATIONAL ORIGIN, AGE, OR DISABILITY.</w:t>
      </w:r>
    </w:p>
    <w:p w:rsidR="000246BB" w:rsidRPr="00236C69" w:rsidRDefault="000246BB" w:rsidP="00236C69">
      <w:pPr>
        <w:spacing w:after="0" w:line="240" w:lineRule="auto"/>
        <w:jc w:val="center"/>
        <w:rPr>
          <w:i/>
          <w:sz w:val="12"/>
          <w:szCs w:val="12"/>
        </w:rPr>
      </w:pPr>
      <w:r>
        <w:rPr>
          <w:rStyle w:val="Strong"/>
          <w:rFonts w:ascii="Verdana" w:hAnsi="Verdana"/>
          <w:i/>
          <w:color w:val="000000"/>
          <w:sz w:val="12"/>
          <w:szCs w:val="12"/>
        </w:rPr>
        <w:t>(Title VI: 34 CFR 100.3(c), Title IX: 34 CFR 106.51 and 106.60, Section 504: 34 CFR 104.13 and 104.14 Guidelines VIII-A)</w:t>
      </w:r>
    </w:p>
    <w:sectPr w:rsidR="000246BB" w:rsidRPr="00236C69" w:rsidSect="007F584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159CF"/>
    <w:multiLevelType w:val="hybridMultilevel"/>
    <w:tmpl w:val="29FA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3B9"/>
    <w:multiLevelType w:val="hybridMultilevel"/>
    <w:tmpl w:val="FB0C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53A7E"/>
    <w:multiLevelType w:val="hybridMultilevel"/>
    <w:tmpl w:val="416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0A22"/>
    <w:rsid w:val="00020549"/>
    <w:rsid w:val="000246BB"/>
    <w:rsid w:val="00036D24"/>
    <w:rsid w:val="0007394B"/>
    <w:rsid w:val="00097725"/>
    <w:rsid w:val="00102F8F"/>
    <w:rsid w:val="00126F0E"/>
    <w:rsid w:val="00131F91"/>
    <w:rsid w:val="00134584"/>
    <w:rsid w:val="001840BC"/>
    <w:rsid w:val="001B0F2F"/>
    <w:rsid w:val="002114E2"/>
    <w:rsid w:val="00216F12"/>
    <w:rsid w:val="00236C69"/>
    <w:rsid w:val="002C6CD7"/>
    <w:rsid w:val="003213B7"/>
    <w:rsid w:val="003A736F"/>
    <w:rsid w:val="003B45F4"/>
    <w:rsid w:val="003C5AE8"/>
    <w:rsid w:val="003C72A2"/>
    <w:rsid w:val="003F0362"/>
    <w:rsid w:val="005108C1"/>
    <w:rsid w:val="0051171F"/>
    <w:rsid w:val="00565188"/>
    <w:rsid w:val="0056703D"/>
    <w:rsid w:val="00597370"/>
    <w:rsid w:val="005C4724"/>
    <w:rsid w:val="005F5A0A"/>
    <w:rsid w:val="00646FE9"/>
    <w:rsid w:val="00696C6F"/>
    <w:rsid w:val="00697CDB"/>
    <w:rsid w:val="00762D68"/>
    <w:rsid w:val="00770A22"/>
    <w:rsid w:val="0079703B"/>
    <w:rsid w:val="007B3282"/>
    <w:rsid w:val="007F5840"/>
    <w:rsid w:val="008453B2"/>
    <w:rsid w:val="00855B16"/>
    <w:rsid w:val="0086113A"/>
    <w:rsid w:val="008B3C41"/>
    <w:rsid w:val="0095260A"/>
    <w:rsid w:val="009E494E"/>
    <w:rsid w:val="009F25F8"/>
    <w:rsid w:val="00A14A77"/>
    <w:rsid w:val="00A21AEE"/>
    <w:rsid w:val="00A327AC"/>
    <w:rsid w:val="00A5410F"/>
    <w:rsid w:val="00A768A4"/>
    <w:rsid w:val="00AF1F12"/>
    <w:rsid w:val="00B50CE3"/>
    <w:rsid w:val="00B51A72"/>
    <w:rsid w:val="00B779AE"/>
    <w:rsid w:val="00B95A65"/>
    <w:rsid w:val="00BE67D6"/>
    <w:rsid w:val="00C551EE"/>
    <w:rsid w:val="00CA1E45"/>
    <w:rsid w:val="00CC641F"/>
    <w:rsid w:val="00CD1ACA"/>
    <w:rsid w:val="00CD508B"/>
    <w:rsid w:val="00CE35AF"/>
    <w:rsid w:val="00D12B8E"/>
    <w:rsid w:val="00D17E5A"/>
    <w:rsid w:val="00DD17A6"/>
    <w:rsid w:val="00DE0437"/>
    <w:rsid w:val="00E4760F"/>
    <w:rsid w:val="00E972C2"/>
    <w:rsid w:val="00ED1209"/>
    <w:rsid w:val="00ED3123"/>
    <w:rsid w:val="00EF58F9"/>
    <w:rsid w:val="00F60FF3"/>
    <w:rsid w:val="00FB731E"/>
    <w:rsid w:val="00FC0C45"/>
    <w:rsid w:val="00FF4240"/>
    <w:rsid w:val="00FF7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D2"/>
    <w:pPr>
      <w:ind w:left="720"/>
      <w:contextualSpacing/>
    </w:pPr>
  </w:style>
  <w:style w:type="character" w:styleId="Strong">
    <w:name w:val="Strong"/>
    <w:basedOn w:val="DefaultParagraphFont"/>
    <w:uiPriority w:val="22"/>
    <w:qFormat/>
    <w:rsid w:val="00236C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McCardle, Frank</dc:creator>
  <cp:lastModifiedBy>McCardle, Frank</cp:lastModifiedBy>
  <cp:revision>5</cp:revision>
  <cp:lastPrinted>2013-04-19T15:09:00Z</cp:lastPrinted>
  <dcterms:created xsi:type="dcterms:W3CDTF">2014-05-28T17:06:00Z</dcterms:created>
  <dcterms:modified xsi:type="dcterms:W3CDTF">2014-05-28T17:15:00Z</dcterms:modified>
</cp:coreProperties>
</file>