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A34891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132558">
        <w:t>Positive Youth Behaviors/Healthy Lifestyles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027A7">
        <w:t>Valley</w:t>
      </w:r>
      <w:r w:rsidR="00A6052D">
        <w:t xml:space="preserve"> </w:t>
      </w:r>
      <w:r w:rsidR="00A34891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Appropriate WV secondary teacher certification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Previous experience with secondary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Proficient knowledge of developmentally appropriate individual/team recreation activities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Knowledge of sports safety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First Aid and CPR certification, or willingness to acquire these certifications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program </w:t>
      </w:r>
      <w:r w:rsidR="00132558">
        <w:t>of guided physical fitness and gaming activities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coordinator to address healthy lifestyle experiences (tobacco, drug, alcohol and violence prevention)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132558" w:rsidRDefault="00132558" w:rsidP="00E149D6">
      <w:pPr>
        <w:pStyle w:val="ListParagraph"/>
        <w:numPr>
          <w:ilvl w:val="0"/>
          <w:numId w:val="2"/>
        </w:numPr>
      </w:pPr>
      <w:r>
        <w:t>Invite appropriate community members to present topics relative to the position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E66BEA">
        <w:t xml:space="preserve"> </w:t>
      </w:r>
      <w:r w:rsidR="00701BF4">
        <w:t xml:space="preserve">4:00 PM </w:t>
      </w:r>
      <w:r w:rsidR="00EC22F3">
        <w:t>Friday March 3</w:t>
      </w:r>
      <w:bookmarkStart w:id="0" w:name="_GoBack"/>
      <w:bookmarkEnd w:id="0"/>
      <w:r w:rsidR="00701BF4">
        <w:t>, 2017</w:t>
      </w:r>
    </w:p>
    <w:p w:rsidR="00813211" w:rsidRPr="00AB0664" w:rsidRDefault="001423A2" w:rsidP="001537D5">
      <w:pPr>
        <w:ind w:left="2880" w:hanging="2880"/>
        <w:contextualSpacing/>
        <w:rPr>
          <w:sz w:val="16"/>
          <w:szCs w:val="16"/>
        </w:rPr>
      </w:pPr>
      <w:r>
        <w:t>EMPLOYMENT TERM:</w:t>
      </w:r>
      <w:r>
        <w:tab/>
        <w:t xml:space="preserve">Up to </w:t>
      </w:r>
      <w:r w:rsidR="00E66BEA">
        <w:t>7</w:t>
      </w:r>
      <w:r>
        <w:t xml:space="preserve"> hours per week (</w:t>
      </w:r>
      <w:r w:rsidR="00132558">
        <w:t>1</w:t>
      </w:r>
      <w:r w:rsidR="00063C3D">
        <w:t xml:space="preserve"> hours planning, 2 hours of instruction daily-</w:t>
      </w:r>
      <w:r w:rsidR="00E66BEA">
        <w:t>3</w:t>
      </w:r>
      <w:r w:rsidR="00063C3D">
        <w:t xml:space="preserve"> days per week</w:t>
      </w:r>
      <w:r w:rsidR="00701BF4">
        <w:t>) for the remainder of the 2016-2017 21</w:t>
      </w:r>
      <w:r w:rsidR="00701BF4" w:rsidRPr="00701BF4">
        <w:rPr>
          <w:vertAlign w:val="superscript"/>
        </w:rPr>
        <w:t>st</w:t>
      </w:r>
      <w:r w:rsidR="00701BF4">
        <w:t xml:space="preserve"> CCLC SUCCESS program</w:t>
      </w:r>
    </w:p>
    <w:p w:rsidR="008E05B5" w:rsidRDefault="008E05B5" w:rsidP="008E05B5">
      <w:pPr>
        <w:ind w:left="2880"/>
        <w:contextualSpacing/>
      </w:pPr>
      <w:r>
        <w:t>*Position of employment and hours per position contingent upon adequate student enrollment and/or attendance</w:t>
      </w:r>
    </w:p>
    <w:p w:rsidR="008E05B5" w:rsidRDefault="008E05B5" w:rsidP="008E05B5">
      <w:pPr>
        <w:ind w:left="2880" w:hanging="2880"/>
        <w:contextualSpacing/>
        <w:rPr>
          <w:sz w:val="16"/>
          <w:szCs w:val="16"/>
        </w:rPr>
      </w:pPr>
    </w:p>
    <w:p w:rsidR="008E05B5" w:rsidRDefault="008E05B5" w:rsidP="008E05B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534E"/>
    <w:rsid w:val="00132558"/>
    <w:rsid w:val="001423A2"/>
    <w:rsid w:val="001537D5"/>
    <w:rsid w:val="004B324D"/>
    <w:rsid w:val="006027A7"/>
    <w:rsid w:val="0063054E"/>
    <w:rsid w:val="00701BF4"/>
    <w:rsid w:val="00713715"/>
    <w:rsid w:val="00813211"/>
    <w:rsid w:val="008E05B5"/>
    <w:rsid w:val="00924B2A"/>
    <w:rsid w:val="00A34891"/>
    <w:rsid w:val="00A6052D"/>
    <w:rsid w:val="00AB0664"/>
    <w:rsid w:val="00E149D6"/>
    <w:rsid w:val="00E66BEA"/>
    <w:rsid w:val="00E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4507F85"/>
  <w15:docId w15:val="{E68A42F8-27D3-4B04-8930-5BE72F1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Aaron Williams</cp:lastModifiedBy>
  <cp:revision>2</cp:revision>
  <cp:lastPrinted>2013-08-08T20:05:00Z</cp:lastPrinted>
  <dcterms:created xsi:type="dcterms:W3CDTF">2017-02-23T14:32:00Z</dcterms:created>
  <dcterms:modified xsi:type="dcterms:W3CDTF">2017-02-23T14:32:00Z</dcterms:modified>
</cp:coreProperties>
</file>