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E3" w:rsidRPr="00EC139E" w:rsidRDefault="001A5CAB" w:rsidP="00EC139E">
      <w:pPr>
        <w:spacing w:after="0" w:line="240" w:lineRule="auto"/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2047875" cy="1228725"/>
            <wp:effectExtent l="0" t="0" r="9525" b="9525"/>
            <wp:wrapNone/>
            <wp:docPr id="3" name="Picture 3" descr="C:\Users\hsaber\AppData\Local\Microsoft\Windows\Temporary Internet Files\Content.IE5\X2WBRSBH\scholarships-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aber\AppData\Local\Microsoft\Windows\Temporary Internet Files\Content.IE5\X2WBRSBH\scholarships-sig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9E" w:rsidRPr="00EC139E">
        <w:rPr>
          <w:b/>
          <w:sz w:val="44"/>
        </w:rPr>
        <w:t>Finance Your Future</w:t>
      </w:r>
    </w:p>
    <w:p w:rsidR="00EC139E" w:rsidRPr="001A5CAB" w:rsidRDefault="000C29D9" w:rsidP="00EC139E">
      <w:pPr>
        <w:spacing w:after="0" w:line="240" w:lineRule="auto"/>
        <w:jc w:val="center"/>
        <w:rPr>
          <w:color w:val="FFC000"/>
          <w:sz w:val="40"/>
        </w:rPr>
      </w:pPr>
      <w:r w:rsidRPr="001A5CAB">
        <w:rPr>
          <w:color w:val="FFC000"/>
          <w:sz w:val="40"/>
        </w:rPr>
        <w:t>November</w:t>
      </w:r>
      <w:r w:rsidR="00EC139E" w:rsidRPr="001A5CAB">
        <w:rPr>
          <w:color w:val="FFC000"/>
          <w:sz w:val="40"/>
        </w:rPr>
        <w:t xml:space="preserve"> Edition</w:t>
      </w:r>
    </w:p>
    <w:p w:rsidR="00EC139E" w:rsidRDefault="00EC139E" w:rsidP="00EC139E">
      <w:pPr>
        <w:spacing w:after="0" w:line="240" w:lineRule="auto"/>
        <w:jc w:val="center"/>
        <w:rPr>
          <w:sz w:val="28"/>
        </w:rPr>
      </w:pPr>
    </w:p>
    <w:p w:rsidR="00EC139E" w:rsidRPr="00CB5ACE" w:rsidRDefault="00EC139E" w:rsidP="00EC139E">
      <w:pPr>
        <w:spacing w:after="0" w:line="240" w:lineRule="auto"/>
        <w:rPr>
          <w:sz w:val="24"/>
        </w:rPr>
      </w:pPr>
      <w:r w:rsidRPr="00CB5ACE">
        <w:rPr>
          <w:sz w:val="24"/>
        </w:rPr>
        <w:t xml:space="preserve">This financial aid newsletter is printed monthly throughout the school year and then presented to all seniors.  In addition, it is posted on the R2 website under </w:t>
      </w:r>
      <w:r w:rsidR="00FA7C4E">
        <w:rPr>
          <w:sz w:val="24"/>
        </w:rPr>
        <w:t>District</w:t>
      </w:r>
      <w:r w:rsidRPr="00CB5ACE">
        <w:rPr>
          <w:sz w:val="24"/>
        </w:rPr>
        <w:t xml:space="preserve"> News.  The R2 web address is </w:t>
      </w:r>
      <w:r w:rsidR="00BD2B07" w:rsidRPr="00CB5ACE">
        <w:rPr>
          <w:sz w:val="24"/>
        </w:rPr>
        <w:t>www.rockyford</w:t>
      </w:r>
      <w:r w:rsidRPr="00CB5ACE">
        <w:rPr>
          <w:sz w:val="24"/>
        </w:rPr>
        <w:t>k12.org</w:t>
      </w:r>
      <w:r w:rsidR="00493515" w:rsidRPr="00CB5ACE">
        <w:rPr>
          <w:sz w:val="24"/>
        </w:rPr>
        <w:t xml:space="preserve">.  </w:t>
      </w:r>
      <w:r w:rsidRPr="00CB5ACE">
        <w:rPr>
          <w:sz w:val="24"/>
        </w:rPr>
        <w:t xml:space="preserve">Cindy </w:t>
      </w:r>
      <w:proofErr w:type="spellStart"/>
      <w:r w:rsidRPr="00CB5ACE">
        <w:rPr>
          <w:sz w:val="24"/>
        </w:rPr>
        <w:t>Abert</w:t>
      </w:r>
      <w:proofErr w:type="spellEnd"/>
      <w:r w:rsidRPr="00CB5ACE">
        <w:rPr>
          <w:sz w:val="24"/>
        </w:rPr>
        <w:t xml:space="preserve"> is the current College &amp; Scholarship Liaison for the school district.   Please feel free to contact her with questions, concerns or help.</w:t>
      </w:r>
    </w:p>
    <w:p w:rsidR="00BD2B07" w:rsidRDefault="00BD2B07" w:rsidP="00EC139E">
      <w:pPr>
        <w:spacing w:after="0" w:line="240" w:lineRule="auto"/>
        <w:rPr>
          <w:sz w:val="28"/>
        </w:rPr>
      </w:pPr>
    </w:p>
    <w:p w:rsidR="000C29D9" w:rsidRDefault="000C29D9" w:rsidP="00DB1D96">
      <w:pPr>
        <w:spacing w:after="0" w:line="240" w:lineRule="auto"/>
        <w:ind w:left="1440" w:right="720"/>
        <w:rPr>
          <w:sz w:val="28"/>
        </w:rPr>
      </w:pPr>
      <w:r>
        <w:rPr>
          <w:sz w:val="28"/>
        </w:rPr>
        <w:t>“My advice is to never do tomorrow what you can do today.  Procrastination is the thief of time.”</w:t>
      </w:r>
      <w:r>
        <w:rPr>
          <w:sz w:val="28"/>
        </w:rPr>
        <w:tab/>
      </w:r>
      <w:r>
        <w:rPr>
          <w:sz w:val="28"/>
        </w:rPr>
        <w:tab/>
        <w:t>Charles Dickens</w:t>
      </w:r>
    </w:p>
    <w:p w:rsidR="009F62E6" w:rsidRDefault="009F62E6" w:rsidP="00CE0A05">
      <w:pPr>
        <w:spacing w:after="0" w:line="240" w:lineRule="auto"/>
        <w:rPr>
          <w:sz w:val="28"/>
        </w:rPr>
      </w:pPr>
    </w:p>
    <w:p w:rsidR="00CB5ACE" w:rsidRDefault="00CB5ACE" w:rsidP="0044087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You need to be completing/submitting your FAFSA.  If you need help, contact the guidance office.</w:t>
      </w:r>
    </w:p>
    <w:p w:rsidR="004E3DB5" w:rsidRPr="00E13D87" w:rsidRDefault="00440879" w:rsidP="0044087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E13D87">
        <w:rPr>
          <w:sz w:val="28"/>
        </w:rPr>
        <w:t xml:space="preserve">How many colleges have you applied to as of now?  Remember, you don’t want to limit yourself to just one choice.  </w:t>
      </w:r>
      <w:r w:rsidRPr="00CB5ACE">
        <w:rPr>
          <w:i/>
          <w:sz w:val="28"/>
        </w:rPr>
        <w:t>Your goal is to apply to at least three colleges by December</w:t>
      </w:r>
      <w:r w:rsidRPr="00E13D87">
        <w:rPr>
          <w:sz w:val="28"/>
        </w:rPr>
        <w:t>.</w:t>
      </w:r>
    </w:p>
    <w:p w:rsidR="00440879" w:rsidRPr="00E13D87" w:rsidRDefault="00440879" w:rsidP="0044087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E13D87">
        <w:rPr>
          <w:sz w:val="28"/>
        </w:rPr>
        <w:t xml:space="preserve">If you are interested in going into the military, have you contacted the recruiter yet?  </w:t>
      </w:r>
      <w:r w:rsidRPr="00CB5ACE">
        <w:rPr>
          <w:i/>
          <w:sz w:val="28"/>
        </w:rPr>
        <w:t>Did you pay attention to your ASVAB score and what you need to get into the branch you are interested in joining</w:t>
      </w:r>
      <w:r w:rsidRPr="00E13D87">
        <w:rPr>
          <w:sz w:val="28"/>
        </w:rPr>
        <w:t>?  You might need to take that test again if your score is too low!</w:t>
      </w:r>
    </w:p>
    <w:p w:rsidR="00440879" w:rsidRPr="00E13D87" w:rsidRDefault="00440879" w:rsidP="0044087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E13D87">
        <w:rPr>
          <w:sz w:val="28"/>
        </w:rPr>
        <w:t xml:space="preserve">Have you and your parents looked around at the websites on page two of this newsletter?  There are too many opportunities </w:t>
      </w:r>
      <w:r w:rsidR="00DB1D96">
        <w:rPr>
          <w:sz w:val="28"/>
        </w:rPr>
        <w:t>to be listed here</w:t>
      </w:r>
      <w:r w:rsidRPr="00E13D87">
        <w:rPr>
          <w:sz w:val="28"/>
        </w:rPr>
        <w:t>, so you need to start browsing now.</w:t>
      </w:r>
    </w:p>
    <w:p w:rsidR="00440879" w:rsidRPr="00E13D87" w:rsidRDefault="00440879" w:rsidP="0044087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E13D87">
        <w:rPr>
          <w:sz w:val="28"/>
        </w:rPr>
        <w:t xml:space="preserve">Have you gone into the resource room in the guidance office to look through the notebooks?  </w:t>
      </w:r>
      <w:r w:rsidR="00CD69C6" w:rsidRPr="00E13D87">
        <w:rPr>
          <w:sz w:val="28"/>
        </w:rPr>
        <w:t xml:space="preserve">It’s not too early to start working on local scholarships that aren’t due until the </w:t>
      </w:r>
      <w:r w:rsidR="00AD3745" w:rsidRPr="00E13D87">
        <w:rPr>
          <w:sz w:val="28"/>
        </w:rPr>
        <w:t>spring</w:t>
      </w:r>
      <w:r w:rsidR="00CD69C6" w:rsidRPr="00E13D87">
        <w:rPr>
          <w:sz w:val="28"/>
        </w:rPr>
        <w:t>.  Work on them as you have free time and make sure they are worthy of being a recipient.  If you procrastinate you won’t be putting your best foot forward.</w:t>
      </w:r>
    </w:p>
    <w:p w:rsidR="00440879" w:rsidRDefault="000B703E" w:rsidP="0044087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E13D87">
        <w:rPr>
          <w:sz w:val="28"/>
        </w:rPr>
        <w:t>Do your parents/grandparents belong to or work for organizations that offer scholarships to their family members?  You should check with those organizations/business</w:t>
      </w:r>
      <w:r w:rsidR="00DB1D96">
        <w:rPr>
          <w:sz w:val="28"/>
        </w:rPr>
        <w:t>es</w:t>
      </w:r>
      <w:r w:rsidRPr="00E13D87">
        <w:rPr>
          <w:sz w:val="28"/>
        </w:rPr>
        <w:t xml:space="preserve"> now.</w:t>
      </w:r>
      <w:r w:rsidR="005072CB">
        <w:rPr>
          <w:sz w:val="28"/>
        </w:rPr>
        <w:t xml:space="preserve"> (Elks, credit unions, sororities, unions, etc.)</w:t>
      </w:r>
    </w:p>
    <w:p w:rsidR="00AD3745" w:rsidRDefault="00AD3745" w:rsidP="0044087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Have you created/perfected a personal resume?</w:t>
      </w:r>
    </w:p>
    <w:p w:rsidR="000B67ED" w:rsidRPr="00E13D87" w:rsidRDefault="000B67ED" w:rsidP="0044087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Have you obtained at least two letters of recommendation?</w:t>
      </w:r>
    </w:p>
    <w:p w:rsidR="004E3DB5" w:rsidRDefault="004E3DB5" w:rsidP="004E3DB5">
      <w:pPr>
        <w:spacing w:after="0" w:line="240" w:lineRule="auto"/>
        <w:rPr>
          <w:sz w:val="24"/>
        </w:rPr>
      </w:pPr>
    </w:p>
    <w:p w:rsidR="004E3DB5" w:rsidRDefault="004E3DB5" w:rsidP="004E3DB5">
      <w:pPr>
        <w:spacing w:after="0" w:line="240" w:lineRule="auto"/>
        <w:rPr>
          <w:sz w:val="24"/>
        </w:rPr>
      </w:pPr>
      <w:r>
        <w:rPr>
          <w:sz w:val="24"/>
        </w:rPr>
        <w:t xml:space="preserve">Upcoming </w:t>
      </w:r>
      <w:r w:rsidR="00CB5ACE">
        <w:rPr>
          <w:sz w:val="24"/>
        </w:rPr>
        <w:t xml:space="preserve">Random </w:t>
      </w:r>
      <w:r w:rsidR="00593220">
        <w:rPr>
          <w:sz w:val="24"/>
        </w:rPr>
        <w:t xml:space="preserve">Scholarship </w:t>
      </w:r>
      <w:r>
        <w:rPr>
          <w:sz w:val="24"/>
        </w:rPr>
        <w:t>Deadlines:</w:t>
      </w:r>
    </w:p>
    <w:p w:rsidR="000C29D9" w:rsidRDefault="000C29D9" w:rsidP="004E3DB5">
      <w:pPr>
        <w:spacing w:after="0" w:line="240" w:lineRule="auto"/>
        <w:rPr>
          <w:sz w:val="24"/>
        </w:rPr>
      </w:pPr>
    </w:p>
    <w:p w:rsidR="007233AB" w:rsidRDefault="00055F2D" w:rsidP="004E3DB5">
      <w:pPr>
        <w:spacing w:after="0" w:line="240" w:lineRule="auto"/>
        <w:rPr>
          <w:sz w:val="24"/>
        </w:rPr>
      </w:pPr>
      <w:r w:rsidRPr="00055F2D">
        <w:rPr>
          <w:b/>
          <w:sz w:val="24"/>
        </w:rPr>
        <w:t>AXA Achievement Scholarship</w:t>
      </w:r>
      <w:r>
        <w:rPr>
          <w:sz w:val="24"/>
        </w:rPr>
        <w:t xml:space="preserve"> – National:  If you can demonstrate that you possess ambition and drive; determination to set and reach goals; respect for self, family and community; and an ability to succeed in college you should take advantage of this application.  Deadline is Decembe</w:t>
      </w:r>
      <w:r w:rsidR="00857A78">
        <w:rPr>
          <w:sz w:val="24"/>
        </w:rPr>
        <w:t>r 14</w:t>
      </w:r>
      <w:r w:rsidR="00FA5D11">
        <w:rPr>
          <w:sz w:val="24"/>
        </w:rPr>
        <w:t>, 2018</w:t>
      </w:r>
      <w:r w:rsidR="00393F2E">
        <w:rPr>
          <w:sz w:val="24"/>
        </w:rPr>
        <w:t xml:space="preserve"> or first 10,000 applications, whichever comes first</w:t>
      </w:r>
      <w:r>
        <w:rPr>
          <w:sz w:val="24"/>
        </w:rPr>
        <w:t>.</w:t>
      </w:r>
      <w:r w:rsidR="007233AB">
        <w:rPr>
          <w:sz w:val="24"/>
        </w:rPr>
        <w:t xml:space="preserve">  Visit this website -</w:t>
      </w:r>
      <w:r w:rsidR="00393F2E">
        <w:rPr>
          <w:sz w:val="24"/>
        </w:rPr>
        <w:t xml:space="preserve"> </w:t>
      </w:r>
      <w:r w:rsidR="007233AB">
        <w:rPr>
          <w:sz w:val="24"/>
        </w:rPr>
        <w:t>us.axa.com</w:t>
      </w:r>
    </w:p>
    <w:p w:rsidR="00493515" w:rsidRDefault="00493515" w:rsidP="004E3DB5">
      <w:pPr>
        <w:spacing w:after="0" w:line="240" w:lineRule="auto"/>
        <w:rPr>
          <w:sz w:val="24"/>
        </w:rPr>
      </w:pPr>
    </w:p>
    <w:p w:rsidR="006B1640" w:rsidRDefault="006B1640" w:rsidP="004E3DB5">
      <w:pPr>
        <w:spacing w:after="0" w:line="240" w:lineRule="auto"/>
        <w:rPr>
          <w:sz w:val="24"/>
        </w:rPr>
      </w:pPr>
    </w:p>
    <w:p w:rsidR="006B1640" w:rsidRDefault="006B1640" w:rsidP="004E3DB5">
      <w:pPr>
        <w:spacing w:after="0" w:line="240" w:lineRule="auto"/>
        <w:rPr>
          <w:sz w:val="24"/>
        </w:rPr>
      </w:pPr>
      <w:bookmarkStart w:id="0" w:name="_GoBack"/>
      <w:bookmarkEnd w:id="0"/>
    </w:p>
    <w:p w:rsidR="00440879" w:rsidRDefault="00440879" w:rsidP="004E3DB5">
      <w:pPr>
        <w:spacing w:after="0" w:line="240" w:lineRule="auto"/>
        <w:rPr>
          <w:sz w:val="24"/>
        </w:rPr>
      </w:pPr>
    </w:p>
    <w:p w:rsidR="00493515" w:rsidRDefault="000E7A6B" w:rsidP="004E3DB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173355</wp:posOffset>
                </wp:positionV>
                <wp:extent cx="514350" cy="45719"/>
                <wp:effectExtent l="0" t="19050" r="3810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66.5pt;margin-top:13.65pt;width:40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" adj="20640" fillcolor="#4f81bd [3204]" strokecolor="#243f60 [1604]" strokeweight="2pt"/>
            </w:pict>
          </mc:Fallback>
        </mc:AlternateContent>
      </w:r>
      <w:r>
        <w:rPr>
          <w:sz w:val="24"/>
        </w:rPr>
        <w:t>Page 1 of 2</w:t>
      </w:r>
    </w:p>
    <w:p w:rsidR="00440879" w:rsidRDefault="00440879" w:rsidP="004E3DB5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440879" w:rsidRDefault="004A1108" w:rsidP="004E3DB5">
      <w:pPr>
        <w:spacing w:after="0" w:line="240" w:lineRule="auto"/>
        <w:rPr>
          <w:sz w:val="24"/>
        </w:rPr>
      </w:pPr>
      <w:r>
        <w:rPr>
          <w:b/>
          <w:sz w:val="24"/>
        </w:rPr>
        <w:lastRenderedPageBreak/>
        <w:t>Burger King Scholars</w:t>
      </w:r>
      <w:r w:rsidR="00854D76">
        <w:rPr>
          <w:sz w:val="24"/>
        </w:rPr>
        <w:t xml:space="preserve"> – National:  </w:t>
      </w:r>
      <w:r>
        <w:rPr>
          <w:sz w:val="24"/>
        </w:rPr>
        <w:t xml:space="preserve">Maintain a GPA of 2.5 or higher, work part-time, involved in community service, demonstrate financial need. Due date is December 15.  Check out the website at </w:t>
      </w:r>
      <w:r w:rsidR="00221675" w:rsidRPr="00221675">
        <w:rPr>
          <w:sz w:val="24"/>
        </w:rPr>
        <w:t>www.bk.com/scholars</w:t>
      </w:r>
    </w:p>
    <w:p w:rsidR="00221675" w:rsidRDefault="00221675" w:rsidP="004E3DB5">
      <w:pPr>
        <w:spacing w:after="0" w:line="240" w:lineRule="auto"/>
        <w:rPr>
          <w:sz w:val="24"/>
        </w:rPr>
      </w:pPr>
    </w:p>
    <w:p w:rsidR="00221675" w:rsidRDefault="00221675" w:rsidP="004E3DB5">
      <w:pPr>
        <w:spacing w:after="0" w:line="240" w:lineRule="auto"/>
        <w:rPr>
          <w:sz w:val="24"/>
        </w:rPr>
      </w:pPr>
      <w:r w:rsidRPr="00221675">
        <w:rPr>
          <w:b/>
          <w:sz w:val="24"/>
        </w:rPr>
        <w:t>Daniels Scholarship Program</w:t>
      </w:r>
      <w:r>
        <w:rPr>
          <w:sz w:val="24"/>
        </w:rPr>
        <w:t xml:space="preserve"> – National:  Due date is November </w:t>
      </w:r>
      <w:r w:rsidR="00857A78">
        <w:rPr>
          <w:sz w:val="24"/>
        </w:rPr>
        <w:t>29</w:t>
      </w:r>
      <w:r>
        <w:rPr>
          <w:sz w:val="24"/>
        </w:rPr>
        <w:t xml:space="preserve">.  </w:t>
      </w:r>
      <w:proofErr w:type="gramStart"/>
      <w:r>
        <w:rPr>
          <w:sz w:val="24"/>
        </w:rPr>
        <w:t>Gave a flier to seniors whose SAT scores fit the criteria.</w:t>
      </w:r>
      <w:proofErr w:type="gramEnd"/>
    </w:p>
    <w:p w:rsidR="00221675" w:rsidRDefault="00221675" w:rsidP="004E3DB5">
      <w:pPr>
        <w:spacing w:after="0" w:line="240" w:lineRule="auto"/>
        <w:rPr>
          <w:sz w:val="24"/>
        </w:rPr>
      </w:pPr>
    </w:p>
    <w:p w:rsidR="00221675" w:rsidRDefault="00221675" w:rsidP="004E3DB5">
      <w:pPr>
        <w:spacing w:after="0" w:line="240" w:lineRule="auto"/>
        <w:rPr>
          <w:sz w:val="24"/>
        </w:rPr>
      </w:pPr>
      <w:r w:rsidRPr="00221675">
        <w:rPr>
          <w:b/>
          <w:sz w:val="24"/>
        </w:rPr>
        <w:t>Elks Most Valuable Student Scholarship and/or Legacy Scholarship</w:t>
      </w:r>
      <w:r>
        <w:rPr>
          <w:sz w:val="24"/>
        </w:rPr>
        <w:t xml:space="preserve"> – Na</w:t>
      </w:r>
      <w:r w:rsidR="00857A78">
        <w:rPr>
          <w:sz w:val="24"/>
        </w:rPr>
        <w:t>tional:  Due date is November 15</w:t>
      </w:r>
      <w:r>
        <w:rPr>
          <w:sz w:val="24"/>
        </w:rPr>
        <w:t>.  Gave a flier to seniors whose scores fit the criteria and who have served the local Elks in some manner.</w:t>
      </w:r>
    </w:p>
    <w:p w:rsidR="00857A78" w:rsidRDefault="00857A78" w:rsidP="004E3DB5">
      <w:pPr>
        <w:spacing w:after="0" w:line="240" w:lineRule="auto"/>
        <w:rPr>
          <w:sz w:val="24"/>
        </w:rPr>
      </w:pPr>
    </w:p>
    <w:p w:rsidR="00857A78" w:rsidRDefault="00857A78" w:rsidP="004E3DB5">
      <w:pPr>
        <w:spacing w:after="0" w:line="240" w:lineRule="auto"/>
        <w:rPr>
          <w:sz w:val="24"/>
        </w:rPr>
      </w:pPr>
      <w:r w:rsidRPr="00857A78">
        <w:rPr>
          <w:b/>
          <w:sz w:val="24"/>
        </w:rPr>
        <w:t>Greenhouse Scholars</w:t>
      </w:r>
      <w:r>
        <w:rPr>
          <w:sz w:val="24"/>
        </w:rPr>
        <w:t xml:space="preserve"> – National:  Due date is December 17.  </w:t>
      </w:r>
      <w:proofErr w:type="gramStart"/>
      <w:r>
        <w:rPr>
          <w:sz w:val="24"/>
        </w:rPr>
        <w:t>Gave a flier to seniors whose scores met the criteria.</w:t>
      </w:r>
      <w:proofErr w:type="gramEnd"/>
    </w:p>
    <w:p w:rsidR="00221675" w:rsidRDefault="00221675" w:rsidP="004E3DB5">
      <w:pPr>
        <w:spacing w:after="0" w:line="240" w:lineRule="auto"/>
        <w:rPr>
          <w:sz w:val="24"/>
        </w:rPr>
      </w:pPr>
    </w:p>
    <w:p w:rsidR="00221675" w:rsidRDefault="00221675" w:rsidP="004E3DB5">
      <w:pPr>
        <w:spacing w:after="0" w:line="240" w:lineRule="auto"/>
        <w:rPr>
          <w:sz w:val="24"/>
        </w:rPr>
      </w:pPr>
      <w:r w:rsidRPr="00CB5ACE">
        <w:rPr>
          <w:b/>
          <w:sz w:val="24"/>
        </w:rPr>
        <w:t>Latin American Educational Foundation</w:t>
      </w:r>
      <w:r>
        <w:rPr>
          <w:sz w:val="24"/>
        </w:rPr>
        <w:t xml:space="preserve"> – National:  Due date is November 20. </w:t>
      </w:r>
      <w:proofErr w:type="gramStart"/>
      <w:r>
        <w:rPr>
          <w:sz w:val="24"/>
        </w:rPr>
        <w:t>Hispanic heritage, minimum 3.0 GPA.</w:t>
      </w:r>
      <w:proofErr w:type="gramEnd"/>
      <w:r>
        <w:rPr>
          <w:sz w:val="24"/>
        </w:rPr>
        <w:t xml:space="preserve">  Check out the website at www.laef.org/scholarship</w:t>
      </w:r>
    </w:p>
    <w:p w:rsidR="00854D76" w:rsidRDefault="00854D76" w:rsidP="004E3DB5">
      <w:pPr>
        <w:spacing w:after="0" w:line="240" w:lineRule="auto"/>
        <w:rPr>
          <w:sz w:val="24"/>
        </w:rPr>
      </w:pPr>
    </w:p>
    <w:p w:rsidR="00CB5ACE" w:rsidRDefault="00CB5ACE" w:rsidP="004E3DB5">
      <w:pPr>
        <w:spacing w:after="0" w:line="240" w:lineRule="auto"/>
        <w:rPr>
          <w:sz w:val="24"/>
        </w:rPr>
      </w:pPr>
    </w:p>
    <w:p w:rsidR="00C86CEA" w:rsidRDefault="00493515" w:rsidP="004E3DB5">
      <w:pPr>
        <w:spacing w:after="0" w:line="240" w:lineRule="auto"/>
        <w:rPr>
          <w:sz w:val="24"/>
        </w:rPr>
      </w:pPr>
      <w:r>
        <w:rPr>
          <w:sz w:val="24"/>
        </w:rPr>
        <w:t>SITES TO CHECK OUT FOR SCHOLARSHIPS/GRANT INFORMATION/APPLICATIONS – Some of these sites will enter you in a lottery drawing for scholarships just for enrolling.  Most sites require you to register with them before you start your search.</w:t>
      </w:r>
      <w:r w:rsidR="007D2ACF">
        <w:rPr>
          <w:sz w:val="24"/>
        </w:rPr>
        <w:t xml:space="preserve">  If you don’t have time to look at all of these, begin with the bolded sites.</w:t>
      </w:r>
    </w:p>
    <w:p w:rsidR="00493515" w:rsidRDefault="00493515" w:rsidP="004E3DB5">
      <w:pPr>
        <w:spacing w:after="0" w:line="240" w:lineRule="auto"/>
        <w:rPr>
          <w:sz w:val="24"/>
        </w:rPr>
      </w:pPr>
    </w:p>
    <w:p w:rsidR="00493515" w:rsidRDefault="00493515" w:rsidP="004E3DB5">
      <w:pPr>
        <w:spacing w:after="0" w:line="240" w:lineRule="auto"/>
      </w:pPr>
      <w:r w:rsidRPr="00493515">
        <w:t>www.anycollege.com</w:t>
      </w:r>
      <w:r>
        <w:tab/>
      </w:r>
      <w:r>
        <w:tab/>
      </w:r>
      <w:r>
        <w:tab/>
      </w:r>
      <w:r>
        <w:tab/>
      </w:r>
      <w:r>
        <w:tab/>
      </w:r>
      <w:r w:rsidRPr="00493515">
        <w:t>www.hsf.net</w:t>
      </w:r>
      <w:r>
        <w:t xml:space="preserve"> (Hispanic Scholarship Fund)</w:t>
      </w:r>
    </w:p>
    <w:p w:rsidR="00493515" w:rsidRDefault="00493515" w:rsidP="004E3DB5">
      <w:pPr>
        <w:spacing w:after="0" w:line="240" w:lineRule="auto"/>
      </w:pPr>
      <w:r w:rsidRPr="00493515">
        <w:t>www.cappex.com</w:t>
      </w:r>
      <w:r>
        <w:tab/>
      </w:r>
      <w:r>
        <w:tab/>
      </w:r>
      <w:r>
        <w:tab/>
      </w:r>
      <w:r>
        <w:tab/>
      </w:r>
      <w:r>
        <w:tab/>
      </w:r>
      <w:r w:rsidRPr="00493515">
        <w:t>www.Immediate-Scholarships.com</w:t>
      </w:r>
    </w:p>
    <w:p w:rsidR="00493515" w:rsidRDefault="00493515" w:rsidP="004E3DB5">
      <w:pPr>
        <w:spacing w:after="0" w:line="240" w:lineRule="auto"/>
      </w:pPr>
      <w:r w:rsidRPr="00493515">
        <w:t>www.ChristianConnector.com</w:t>
      </w:r>
      <w:r>
        <w:tab/>
      </w:r>
      <w:r>
        <w:tab/>
      </w:r>
      <w:r>
        <w:tab/>
      </w:r>
      <w:r>
        <w:tab/>
      </w:r>
      <w:r w:rsidRPr="00493515">
        <w:t>www.latinocollegedollars.org</w:t>
      </w:r>
    </w:p>
    <w:p w:rsidR="00493515" w:rsidRDefault="00493515" w:rsidP="004E3DB5">
      <w:pPr>
        <w:spacing w:after="0" w:line="240" w:lineRule="auto"/>
      </w:pPr>
      <w:r w:rsidRPr="007D2ACF">
        <w:rPr>
          <w:b/>
        </w:rPr>
        <w:t>www.collegeincolorado.org</w:t>
      </w:r>
      <w:r>
        <w:tab/>
      </w:r>
      <w:r>
        <w:tab/>
      </w:r>
      <w:r>
        <w:tab/>
      </w:r>
      <w:r>
        <w:tab/>
      </w:r>
      <w:r w:rsidRPr="00493515">
        <w:t>www.lulac.org</w:t>
      </w:r>
      <w:r>
        <w:t xml:space="preserve"> (Hispanic students)</w:t>
      </w:r>
    </w:p>
    <w:p w:rsidR="00493515" w:rsidRDefault="00493515" w:rsidP="004E3DB5">
      <w:pPr>
        <w:spacing w:after="0" w:line="240" w:lineRule="auto"/>
      </w:pPr>
      <w:r w:rsidRPr="00493515">
        <w:t>www.collegeProwler.com</w:t>
      </w:r>
      <w:r>
        <w:tab/>
      </w:r>
      <w:r>
        <w:tab/>
      </w:r>
      <w:r>
        <w:tab/>
      </w:r>
      <w:r>
        <w:tab/>
      </w:r>
      <w:r w:rsidRPr="00493515">
        <w:t>www.Meritaid.com</w:t>
      </w:r>
    </w:p>
    <w:p w:rsidR="00493515" w:rsidRDefault="00493515" w:rsidP="004E3DB5">
      <w:pPr>
        <w:spacing w:after="0" w:line="240" w:lineRule="auto"/>
      </w:pPr>
      <w:r w:rsidRPr="00493515">
        <w:t>www.collegescholarships.com</w:t>
      </w:r>
      <w:r>
        <w:tab/>
      </w:r>
      <w:r>
        <w:tab/>
      </w:r>
      <w:r>
        <w:tab/>
      </w:r>
      <w:r>
        <w:tab/>
      </w:r>
      <w:r w:rsidRPr="00493515">
        <w:t>www.nextstep.com</w:t>
      </w:r>
    </w:p>
    <w:p w:rsidR="00493515" w:rsidRDefault="00493515" w:rsidP="004E3DB5">
      <w:pPr>
        <w:spacing w:after="0" w:line="240" w:lineRule="auto"/>
      </w:pPr>
      <w:r w:rsidRPr="00493515">
        <w:t>www.college-scholarships.org</w:t>
      </w:r>
      <w:r>
        <w:tab/>
      </w:r>
      <w:r>
        <w:tab/>
      </w:r>
      <w:r>
        <w:tab/>
      </w:r>
      <w:r>
        <w:tab/>
      </w:r>
      <w:r w:rsidRPr="00493515">
        <w:t>www.scholarship.net</w:t>
      </w:r>
    </w:p>
    <w:p w:rsidR="00493515" w:rsidRDefault="00493515" w:rsidP="004E3DB5">
      <w:pPr>
        <w:spacing w:after="0" w:line="240" w:lineRule="auto"/>
      </w:pPr>
      <w:r w:rsidRPr="00493515">
        <w:t>www.Collegescholarshipsandgrants.com</w:t>
      </w:r>
      <w:r>
        <w:tab/>
      </w:r>
      <w:r>
        <w:tab/>
      </w:r>
      <w:r w:rsidRPr="00493515">
        <w:t>www.scholarshippoints.com</w:t>
      </w:r>
    </w:p>
    <w:p w:rsidR="00493515" w:rsidRDefault="00493515" w:rsidP="004E3DB5">
      <w:pPr>
        <w:spacing w:after="0" w:line="240" w:lineRule="auto"/>
      </w:pPr>
      <w:r w:rsidRPr="007D2ACF">
        <w:rPr>
          <w:b/>
        </w:rPr>
        <w:t>www.colegetoolkit.com</w:t>
      </w:r>
      <w:r>
        <w:tab/>
      </w:r>
      <w:r>
        <w:tab/>
      </w:r>
      <w:r>
        <w:tab/>
      </w:r>
      <w:r>
        <w:tab/>
      </w:r>
      <w:r>
        <w:tab/>
      </w:r>
      <w:r w:rsidRPr="00493515">
        <w:t>www.scholarshipinsider.com</w:t>
      </w:r>
    </w:p>
    <w:p w:rsidR="00493515" w:rsidRDefault="00493515" w:rsidP="004E3DB5">
      <w:pPr>
        <w:spacing w:after="0" w:line="240" w:lineRule="auto"/>
      </w:pPr>
      <w:r w:rsidRPr="00493515">
        <w:t>www.collegexpress.com</w:t>
      </w:r>
      <w:r>
        <w:tab/>
      </w:r>
      <w:r>
        <w:tab/>
      </w:r>
      <w:r>
        <w:tab/>
      </w:r>
      <w:r>
        <w:tab/>
      </w:r>
      <w:r w:rsidRPr="00493515">
        <w:t>www.Scholarships.com</w:t>
      </w:r>
    </w:p>
    <w:p w:rsidR="00493515" w:rsidRDefault="00493515" w:rsidP="004E3DB5">
      <w:pPr>
        <w:spacing w:after="0" w:line="240" w:lineRule="auto"/>
      </w:pPr>
      <w:r w:rsidRPr="00493515">
        <w:t>www.disaboom.com</w:t>
      </w:r>
      <w:r>
        <w:t xml:space="preserve"> (students with disabilities)</w:t>
      </w:r>
      <w:r>
        <w:tab/>
      </w:r>
      <w:r>
        <w:tab/>
      </w:r>
      <w:r w:rsidRPr="00493515">
        <w:t>www.scholarshipsandgrants.us</w:t>
      </w:r>
    </w:p>
    <w:p w:rsidR="00493515" w:rsidRDefault="00493515" w:rsidP="004E3DB5">
      <w:pPr>
        <w:spacing w:after="0" w:line="240" w:lineRule="auto"/>
      </w:pPr>
      <w:r w:rsidRPr="00493515">
        <w:t>www.easyaid.com</w:t>
      </w:r>
      <w:r>
        <w:tab/>
      </w:r>
      <w:r>
        <w:tab/>
      </w:r>
      <w:r>
        <w:tab/>
      </w:r>
      <w:r>
        <w:tab/>
      </w:r>
      <w:r>
        <w:tab/>
      </w:r>
      <w:r w:rsidRPr="007D2ACF">
        <w:rPr>
          <w:b/>
        </w:rPr>
        <w:t>www.scholarships4students.com</w:t>
      </w:r>
    </w:p>
    <w:p w:rsidR="00493515" w:rsidRDefault="00493515" w:rsidP="004E3DB5">
      <w:pPr>
        <w:spacing w:after="0" w:line="240" w:lineRule="auto"/>
      </w:pPr>
      <w:r w:rsidRPr="00493515">
        <w:t>www.EducationGrant.com</w:t>
      </w:r>
      <w:r>
        <w:tab/>
      </w:r>
      <w:r>
        <w:tab/>
      </w:r>
      <w:r>
        <w:tab/>
      </w:r>
      <w:r>
        <w:tab/>
      </w:r>
      <w:r w:rsidRPr="00493515">
        <w:t>www.schoolsoup.com</w:t>
      </w:r>
    </w:p>
    <w:p w:rsidR="00493515" w:rsidRDefault="00493515" w:rsidP="004E3DB5">
      <w:pPr>
        <w:spacing w:after="0" w:line="240" w:lineRule="auto"/>
      </w:pPr>
      <w:r w:rsidRPr="00493515">
        <w:t>www.education.org</w:t>
      </w:r>
      <w:r>
        <w:tab/>
      </w:r>
      <w:r>
        <w:tab/>
      </w:r>
      <w:r>
        <w:tab/>
      </w:r>
      <w:r>
        <w:tab/>
      </w:r>
      <w:r>
        <w:tab/>
      </w:r>
      <w:r w:rsidRPr="00854D76">
        <w:rPr>
          <w:b/>
        </w:rPr>
        <w:t>www.studentscholarships.org</w:t>
      </w:r>
    </w:p>
    <w:p w:rsidR="00493515" w:rsidRDefault="00493515" w:rsidP="004E3DB5">
      <w:pPr>
        <w:spacing w:after="0" w:line="240" w:lineRule="auto"/>
      </w:pPr>
      <w:r w:rsidRPr="00493515">
        <w:t>www.FastWeb.com</w:t>
      </w:r>
      <w:r>
        <w:tab/>
      </w:r>
      <w:r>
        <w:tab/>
      </w:r>
      <w:r>
        <w:tab/>
      </w:r>
      <w:r>
        <w:tab/>
      </w:r>
      <w:r>
        <w:tab/>
      </w:r>
      <w:r w:rsidRPr="00493515">
        <w:t>www.studentscholarshipsearch.com</w:t>
      </w:r>
    </w:p>
    <w:p w:rsidR="00493515" w:rsidRDefault="00493515" w:rsidP="004E3DB5">
      <w:pPr>
        <w:spacing w:after="0" w:line="240" w:lineRule="auto"/>
      </w:pPr>
      <w:r w:rsidRPr="00493515">
        <w:t>www.finaid.org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ACF">
        <w:rPr>
          <w:b/>
        </w:rPr>
        <w:t>www.zinch.com</w:t>
      </w:r>
    </w:p>
    <w:p w:rsidR="00493515" w:rsidRDefault="00016908" w:rsidP="004E3DB5">
      <w:pPr>
        <w:spacing w:after="0" w:line="240" w:lineRule="auto"/>
      </w:pPr>
      <w:r w:rsidRPr="00016908">
        <w:t>www.FreeCollegeScholarships.net</w:t>
      </w:r>
      <w:r>
        <w:tab/>
      </w:r>
      <w:r>
        <w:tab/>
      </w:r>
      <w:r>
        <w:tab/>
      </w:r>
      <w:r w:rsidRPr="00016908">
        <w:rPr>
          <w:b/>
        </w:rPr>
        <w:t>www.fastweb.com</w:t>
      </w:r>
    </w:p>
    <w:p w:rsidR="00016908" w:rsidRDefault="00016908" w:rsidP="004E3DB5">
      <w:pPr>
        <w:spacing w:after="0" w:line="240" w:lineRule="auto"/>
      </w:pPr>
    </w:p>
    <w:p w:rsidR="00493515" w:rsidRPr="00493515" w:rsidRDefault="00493515" w:rsidP="004E3DB5">
      <w:pPr>
        <w:spacing w:after="0" w:line="240" w:lineRule="auto"/>
      </w:pPr>
    </w:p>
    <w:p w:rsidR="00F064F4" w:rsidRDefault="000B67ED" w:rsidP="004E3DB5">
      <w:pPr>
        <w:spacing w:after="0" w:line="240" w:lineRule="auto"/>
        <w:rPr>
          <w:sz w:val="24"/>
        </w:rPr>
      </w:pPr>
      <w:r>
        <w:rPr>
          <w:sz w:val="24"/>
        </w:rPr>
        <w:t>This website provides information about getting loans to attend college – The Student Loan Report</w:t>
      </w:r>
    </w:p>
    <w:p w:rsidR="000E7A6B" w:rsidRDefault="000E7A6B" w:rsidP="004E3DB5">
      <w:pPr>
        <w:spacing w:after="0" w:line="240" w:lineRule="auto"/>
        <w:rPr>
          <w:sz w:val="24"/>
        </w:rPr>
      </w:pPr>
    </w:p>
    <w:p w:rsidR="000E7A6B" w:rsidRDefault="000E7A6B" w:rsidP="004E3DB5">
      <w:pPr>
        <w:spacing w:after="0" w:line="240" w:lineRule="auto"/>
        <w:rPr>
          <w:sz w:val="24"/>
        </w:rPr>
      </w:pPr>
    </w:p>
    <w:p w:rsidR="000E7A6B" w:rsidRDefault="000E7A6B" w:rsidP="004E3DB5">
      <w:pPr>
        <w:spacing w:after="0" w:line="240" w:lineRule="auto"/>
        <w:rPr>
          <w:sz w:val="24"/>
        </w:rPr>
      </w:pPr>
    </w:p>
    <w:p w:rsidR="000E7A6B" w:rsidRDefault="000E7A6B" w:rsidP="004E3DB5">
      <w:pPr>
        <w:spacing w:after="0" w:line="240" w:lineRule="auto"/>
        <w:rPr>
          <w:sz w:val="24"/>
        </w:rPr>
      </w:pPr>
    </w:p>
    <w:p w:rsidR="000E7A6B" w:rsidRDefault="000E7A6B" w:rsidP="004E3DB5">
      <w:pPr>
        <w:spacing w:after="0" w:line="240" w:lineRule="auto"/>
        <w:rPr>
          <w:sz w:val="24"/>
        </w:rPr>
      </w:pPr>
    </w:p>
    <w:p w:rsidR="000E7A6B" w:rsidRDefault="000E7A6B" w:rsidP="004E3DB5">
      <w:pPr>
        <w:spacing w:after="0" w:line="240" w:lineRule="auto"/>
        <w:rPr>
          <w:sz w:val="24"/>
        </w:rPr>
      </w:pPr>
    </w:p>
    <w:p w:rsidR="000E7A6B" w:rsidRDefault="000E7A6B" w:rsidP="004E3DB5">
      <w:pPr>
        <w:spacing w:after="0" w:line="240" w:lineRule="auto"/>
        <w:rPr>
          <w:sz w:val="24"/>
        </w:rPr>
      </w:pPr>
    </w:p>
    <w:p w:rsidR="000E7A6B" w:rsidRDefault="000E7A6B" w:rsidP="004E3DB5">
      <w:pPr>
        <w:spacing w:after="0" w:line="240" w:lineRule="auto"/>
        <w:rPr>
          <w:sz w:val="24"/>
        </w:rPr>
      </w:pPr>
    </w:p>
    <w:p w:rsidR="000E7A6B" w:rsidRDefault="000E7A6B" w:rsidP="004E3DB5">
      <w:pPr>
        <w:spacing w:after="0" w:line="240" w:lineRule="auto"/>
        <w:rPr>
          <w:sz w:val="24"/>
        </w:rPr>
      </w:pPr>
      <w:r>
        <w:rPr>
          <w:sz w:val="24"/>
        </w:rPr>
        <w:t>Page 2 of 2</w:t>
      </w:r>
    </w:p>
    <w:sectPr w:rsidR="000E7A6B" w:rsidSect="00EC1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575"/>
    <w:multiLevelType w:val="hybridMultilevel"/>
    <w:tmpl w:val="A316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E"/>
    <w:rsid w:val="00016908"/>
    <w:rsid w:val="00055F2D"/>
    <w:rsid w:val="000A0A9C"/>
    <w:rsid w:val="000B67ED"/>
    <w:rsid w:val="000B703E"/>
    <w:rsid w:val="000C29D9"/>
    <w:rsid w:val="000E7A6B"/>
    <w:rsid w:val="001A5CAB"/>
    <w:rsid w:val="00211E9E"/>
    <w:rsid w:val="00221675"/>
    <w:rsid w:val="002B4A6E"/>
    <w:rsid w:val="002D76D5"/>
    <w:rsid w:val="00393F2E"/>
    <w:rsid w:val="00440879"/>
    <w:rsid w:val="004709EA"/>
    <w:rsid w:val="00493515"/>
    <w:rsid w:val="004A1108"/>
    <w:rsid w:val="004E3DB5"/>
    <w:rsid w:val="005072CB"/>
    <w:rsid w:val="00593220"/>
    <w:rsid w:val="006B1640"/>
    <w:rsid w:val="007233AB"/>
    <w:rsid w:val="007D2ACF"/>
    <w:rsid w:val="00854D76"/>
    <w:rsid w:val="00857A78"/>
    <w:rsid w:val="0098623F"/>
    <w:rsid w:val="009F62E6"/>
    <w:rsid w:val="00A03F9E"/>
    <w:rsid w:val="00AD3745"/>
    <w:rsid w:val="00BD2B07"/>
    <w:rsid w:val="00BE155E"/>
    <w:rsid w:val="00C55AE3"/>
    <w:rsid w:val="00C86CEA"/>
    <w:rsid w:val="00CB5ACE"/>
    <w:rsid w:val="00CD69C6"/>
    <w:rsid w:val="00CE0A05"/>
    <w:rsid w:val="00D0601B"/>
    <w:rsid w:val="00DB1D96"/>
    <w:rsid w:val="00E13D87"/>
    <w:rsid w:val="00EC139E"/>
    <w:rsid w:val="00F064F4"/>
    <w:rsid w:val="00FA5D11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Abert</dc:creator>
  <cp:lastModifiedBy>Cindy Abert</cp:lastModifiedBy>
  <cp:revision>17</cp:revision>
  <cp:lastPrinted>2015-09-25T14:31:00Z</cp:lastPrinted>
  <dcterms:created xsi:type="dcterms:W3CDTF">2015-10-12T17:03:00Z</dcterms:created>
  <dcterms:modified xsi:type="dcterms:W3CDTF">2018-10-15T16:51:00Z</dcterms:modified>
</cp:coreProperties>
</file>